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UI/images/ColumnBreakIcon.jpg" ContentType="image/.jpg"/>
  <Override PartName="/customUI/images/BackPageIcon.jpg" ContentType="image/.jpg"/>
  <Override PartName="/customUI/images/SectionDividerIconRemove.jpg" ContentType="image/.jpg"/>
  <Override PartName="/customUI/images/CoverPageIcon.jpg" ContentType="image/.jpg"/>
  <Override PartName="/customUI/images/BackPageIconRemove.jpg" ContentType="image/.jpg"/>
  <Override PartName="/customUI/images/BoldItalics.jpg" ContentType="image/.jpg"/>
  <Override PartName="/customUI/images/AlphaList2.jpg" ContentType="image/.jpg"/>
  <Override PartName="/customUI/images/SectionDividerIcon.jpg" ContentType="image/.jpg"/>
  <Override PartName="/customUI/images/HighlightBoxIcon.jpg" ContentType="image/.jpg"/>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f4df23637e9c402b" Type="http://schemas.microsoft.com/office/2006/relationships/ui/extensibility" Target="customUI/customUI.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F5E19" w14:textId="4296DA5B" w:rsidR="005A2A5D" w:rsidRDefault="009E1515" w:rsidP="002C296E">
      <w:pPr>
        <w:pStyle w:val="BodyText"/>
      </w:pPr>
      <w:bookmarkStart w:id="0" w:name="_GoBack"/>
      <w:bookmarkEnd w:id="0"/>
      <w:r w:rsidRPr="004123FF">
        <w:rPr>
          <w:noProof/>
          <w:color w:val="FFFFFF" w:themeColor="background1"/>
          <w:sz w:val="28"/>
          <w:szCs w:val="28"/>
          <w:lang w:eastAsia="en-AU"/>
        </w:rPr>
        <mc:AlternateContent>
          <mc:Choice Requires="wps">
            <w:drawing>
              <wp:anchor distT="0" distB="0" distL="114300" distR="114300" simplePos="0" relativeHeight="251662336" behindDoc="0" locked="0" layoutInCell="1" allowOverlap="1" wp14:anchorId="5CFD1B05" wp14:editId="3043A3A9">
                <wp:simplePos x="0" y="0"/>
                <wp:positionH relativeFrom="column">
                  <wp:posOffset>765810</wp:posOffset>
                </wp:positionH>
                <wp:positionV relativeFrom="paragraph">
                  <wp:posOffset>-392430</wp:posOffset>
                </wp:positionV>
                <wp:extent cx="5715000" cy="1304925"/>
                <wp:effectExtent l="0" t="0" r="0" b="0"/>
                <wp:wrapNone/>
                <wp:docPr id="1428628107" name="Text Box 1428628107"/>
                <wp:cNvGraphicFramePr/>
                <a:graphic xmlns:a="http://schemas.openxmlformats.org/drawingml/2006/main">
                  <a:graphicData uri="http://schemas.microsoft.com/office/word/2010/wordprocessingShape">
                    <wps:wsp>
                      <wps:cNvSpPr txBox="1"/>
                      <wps:spPr>
                        <a:xfrm>
                          <a:off x="0" y="0"/>
                          <a:ext cx="5715000" cy="1304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03226D" w14:textId="77777777" w:rsidR="0071138A" w:rsidRPr="004123FF" w:rsidRDefault="0071138A" w:rsidP="009E1515">
                            <w:pPr>
                              <w:pStyle w:val="Title"/>
                              <w:suppressOverlap/>
                              <w:rPr>
                                <w:rFonts w:ascii="Calibri" w:hAnsi="Calibri" w:cs="Arial"/>
                                <w:b w:val="0"/>
                                <w:color w:val="FFFFFF" w:themeColor="background1"/>
                                <w:sz w:val="72"/>
                              </w:rPr>
                            </w:pPr>
                            <w:r w:rsidRPr="004123FF">
                              <w:rPr>
                                <w:rFonts w:ascii="Calibri" w:hAnsi="Calibri" w:cs="Arial"/>
                                <w:b w:val="0"/>
                                <w:color w:val="FFFFFF" w:themeColor="background1"/>
                                <w:sz w:val="72"/>
                              </w:rPr>
                              <w:t>Product data description</w:t>
                            </w:r>
                          </w:p>
                          <w:p w14:paraId="56171089" w14:textId="342F6EBF" w:rsidR="0071138A" w:rsidRPr="004E64F9" w:rsidRDefault="0071138A" w:rsidP="009E1515">
                            <w:pPr>
                              <w:jc w:val="right"/>
                              <w:rPr>
                                <w:color w:val="FFFFFF" w:themeColor="background1"/>
                                <w:sz w:val="40"/>
                                <w:szCs w:val="40"/>
                              </w:rPr>
                            </w:pPr>
                            <w:r w:rsidRPr="004E64F9">
                              <w:rPr>
                                <w:color w:val="FFFFFF" w:themeColor="background1"/>
                                <w:sz w:val="40"/>
                                <w:szCs w:val="40"/>
                              </w:rPr>
                              <w:t>Vicmap</w:t>
                            </w:r>
                            <w:r>
                              <w:rPr>
                                <w:color w:val="FFFFFF" w:themeColor="background1"/>
                                <w:sz w:val="40"/>
                                <w:szCs w:val="40"/>
                              </w:rPr>
                              <w:t>™ Admin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FD1B05" id="_x0000_t202" coordsize="21600,21600" o:spt="202" path="m,l,21600r21600,l21600,xe">
                <v:stroke joinstyle="miter"/>
                <v:path gradientshapeok="t" o:connecttype="rect"/>
              </v:shapetype>
              <v:shape id="Text Box 1428628107" o:spid="_x0000_s1026" type="#_x0000_t202" style="position:absolute;margin-left:60.3pt;margin-top:-30.9pt;width:450pt;height:10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" filled="f" stroked="f" strokeweight=".5pt">
                <v:textbox>
                  <w:txbxContent>
                    <w:p w14:paraId="0703226D" w14:textId="77777777" w:rsidR="0071138A" w:rsidRPr="004123FF" w:rsidRDefault="0071138A" w:rsidP="009E1515">
                      <w:pPr>
                        <w:pStyle w:val="Title"/>
                        <w:suppressOverlap/>
                        <w:rPr>
                          <w:rFonts w:ascii="Calibri" w:hAnsi="Calibri" w:cs="Arial"/>
                          <w:b w:val="0"/>
                          <w:color w:val="FFFFFF" w:themeColor="background1"/>
                          <w:sz w:val="72"/>
                        </w:rPr>
                      </w:pPr>
                      <w:r w:rsidRPr="004123FF">
                        <w:rPr>
                          <w:rFonts w:ascii="Calibri" w:hAnsi="Calibri" w:cs="Arial"/>
                          <w:b w:val="0"/>
                          <w:color w:val="FFFFFF" w:themeColor="background1"/>
                          <w:sz w:val="72"/>
                        </w:rPr>
                        <w:t>Product data description</w:t>
                      </w:r>
                    </w:p>
                    <w:p w14:paraId="56171089" w14:textId="342F6EBF" w:rsidR="0071138A" w:rsidRPr="004E64F9" w:rsidRDefault="0071138A" w:rsidP="009E1515">
                      <w:pPr>
                        <w:jc w:val="right"/>
                        <w:rPr>
                          <w:color w:val="FFFFFF" w:themeColor="background1"/>
                          <w:sz w:val="40"/>
                          <w:szCs w:val="40"/>
                        </w:rPr>
                      </w:pPr>
                      <w:r w:rsidRPr="004E64F9">
                        <w:rPr>
                          <w:color w:val="FFFFFF" w:themeColor="background1"/>
                          <w:sz w:val="40"/>
                          <w:szCs w:val="40"/>
                        </w:rPr>
                        <w:t>Vicmap</w:t>
                      </w:r>
                      <w:r>
                        <w:rPr>
                          <w:color w:val="FFFFFF" w:themeColor="background1"/>
                          <w:sz w:val="40"/>
                          <w:szCs w:val="40"/>
                        </w:rPr>
                        <w:t>™ Admin</w:t>
                      </w:r>
                    </w:p>
                  </w:txbxContent>
                </v:textbox>
              </v:shape>
            </w:pict>
          </mc:Fallback>
        </mc:AlternateContent>
      </w:r>
      <w:r w:rsidR="00AD391C">
        <w:rPr>
          <w:noProof/>
          <w:lang w:eastAsia="en-AU"/>
        </w:rPr>
        <mc:AlternateContent>
          <mc:Choice Requires="wps">
            <w:drawing>
              <wp:anchor distT="0" distB="0" distL="114300" distR="114300" simplePos="0" relativeHeight="251660288" behindDoc="0" locked="1" layoutInCell="1" allowOverlap="1" wp14:anchorId="1A7F64F4" wp14:editId="3BD7C2C1">
                <wp:simplePos x="0" y="0"/>
                <wp:positionH relativeFrom="page">
                  <wp:posOffset>363855</wp:posOffset>
                </wp:positionH>
                <wp:positionV relativeFrom="page">
                  <wp:posOffset>2354580</wp:posOffset>
                </wp:positionV>
                <wp:extent cx="3182400" cy="4755600"/>
                <wp:effectExtent l="0" t="0" r="0" b="6985"/>
                <wp:wrapNone/>
                <wp:docPr id="43" name="Overlay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2400" cy="4755600"/>
                        </a:xfrm>
                        <a:custGeom>
                          <a:avLst/>
                          <a:gdLst>
                            <a:gd name="T0" fmla="*/ 1747 w 5941"/>
                            <a:gd name="T1" fmla="*/ 0 h 8858"/>
                            <a:gd name="T2" fmla="*/ 0 w 5941"/>
                            <a:gd name="T3" fmla="*/ 0 h 8858"/>
                            <a:gd name="T4" fmla="*/ 0 w 5941"/>
                            <a:gd name="T5" fmla="*/ 8858 h 8858"/>
                            <a:gd name="T6" fmla="*/ 5941 w 5941"/>
                            <a:gd name="T7" fmla="*/ 8858 h 8858"/>
                            <a:gd name="T8" fmla="*/ 1747 w 5941"/>
                            <a:gd name="T9" fmla="*/ 0 h 8858"/>
                          </a:gdLst>
                          <a:ahLst/>
                          <a:cxnLst>
                            <a:cxn ang="0">
                              <a:pos x="T0" y="T1"/>
                            </a:cxn>
                            <a:cxn ang="0">
                              <a:pos x="T2" y="T3"/>
                            </a:cxn>
                            <a:cxn ang="0">
                              <a:pos x="T4" y="T5"/>
                            </a:cxn>
                            <a:cxn ang="0">
                              <a:pos x="T6" y="T7"/>
                            </a:cxn>
                            <a:cxn ang="0">
                              <a:pos x="T8" y="T9"/>
                            </a:cxn>
                          </a:cxnLst>
                          <a:rect l="0" t="0" r="r" b="b"/>
                          <a:pathLst>
                            <a:path w="5941" h="8858">
                              <a:moveTo>
                                <a:pt x="1747" y="0"/>
                              </a:moveTo>
                              <a:lnTo>
                                <a:pt x="0" y="0"/>
                              </a:lnTo>
                              <a:lnTo>
                                <a:pt x="0" y="8858"/>
                              </a:lnTo>
                              <a:lnTo>
                                <a:pt x="5941" y="8858"/>
                              </a:lnTo>
                              <a:lnTo>
                                <a:pt x="1747" y="0"/>
                              </a:lnTo>
                              <a:close/>
                            </a:path>
                          </a:pathLst>
                        </a:custGeom>
                        <a:solidFill>
                          <a:srgbClr val="201547">
                            <a:alpha val="60000"/>
                          </a:srgb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6547A3" id="OverlayLeft" o:spid="_x0000_s1026" style="position:absolute;margin-left:28.65pt;margin-top:185.4pt;width:250.6pt;height:374.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941,8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" path="m1747,l,,,8858r5941,l1747,xe" fillcolor="#201547" stroked="f">
                <v:fill opacity="39321f"/>
                <v:path arrowok="t" o:connecttype="custom" o:connectlocs="935811,0;0,0;0,4755600;3182400,4755600;935811,0" o:connectangles="0,0,0,0,0"/>
                <w10:wrap anchorx="page" anchory="page"/>
                <w10:anchorlock/>
              </v:shape>
            </w:pict>
          </mc:Fallback>
        </mc:AlternateContent>
      </w:r>
      <w:r w:rsidR="00CA2A66" w:rsidRPr="00812815">
        <w:rPr>
          <w:noProof/>
          <w:color w:val="B3272F" w:themeColor="text2"/>
          <w:lang w:eastAsia="en-AU"/>
        </w:rPr>
        <mc:AlternateContent>
          <mc:Choice Requires="wps">
            <w:drawing>
              <wp:anchor distT="0" distB="0" distL="114300" distR="114300" simplePos="0" relativeHeight="251658240" behindDoc="0" locked="1" layoutInCell="1" allowOverlap="1" wp14:anchorId="1A7F64F6" wp14:editId="1563C839">
                <wp:simplePos x="0" y="0"/>
                <wp:positionH relativeFrom="page">
                  <wp:posOffset>3542665</wp:posOffset>
                </wp:positionH>
                <wp:positionV relativeFrom="page">
                  <wp:posOffset>2354580</wp:posOffset>
                </wp:positionV>
                <wp:extent cx="3657600" cy="4755600"/>
                <wp:effectExtent l="0" t="0" r="0" b="6985"/>
                <wp:wrapNone/>
                <wp:docPr id="16" name="Overlay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4755600"/>
                        </a:xfrm>
                        <a:custGeom>
                          <a:avLst/>
                          <a:gdLst>
                            <a:gd name="T0" fmla="*/ 3536 w 5762"/>
                            <a:gd name="T1" fmla="*/ 0 h 7483"/>
                            <a:gd name="T2" fmla="*/ 0 w 5762"/>
                            <a:gd name="T3" fmla="*/ 7483 h 7483"/>
                            <a:gd name="T4" fmla="*/ 5762 w 5762"/>
                            <a:gd name="T5" fmla="*/ 7483 h 7483"/>
                            <a:gd name="T6" fmla="*/ 5762 w 5762"/>
                            <a:gd name="T7" fmla="*/ 0 h 7483"/>
                            <a:gd name="T8" fmla="*/ 3536 w 5762"/>
                            <a:gd name="T9" fmla="*/ 0 h 7483"/>
                          </a:gdLst>
                          <a:ahLst/>
                          <a:cxnLst>
                            <a:cxn ang="0">
                              <a:pos x="T0" y="T1"/>
                            </a:cxn>
                            <a:cxn ang="0">
                              <a:pos x="T2" y="T3"/>
                            </a:cxn>
                            <a:cxn ang="0">
                              <a:pos x="T4" y="T5"/>
                            </a:cxn>
                            <a:cxn ang="0">
                              <a:pos x="T6" y="T7"/>
                            </a:cxn>
                            <a:cxn ang="0">
                              <a:pos x="T8" y="T9"/>
                            </a:cxn>
                          </a:cxnLst>
                          <a:rect l="0" t="0" r="r" b="b"/>
                          <a:pathLst>
                            <a:path w="5762" h="7483">
                              <a:moveTo>
                                <a:pt x="3536" y="0"/>
                              </a:moveTo>
                              <a:lnTo>
                                <a:pt x="0" y="7483"/>
                              </a:lnTo>
                              <a:lnTo>
                                <a:pt x="5762" y="7483"/>
                              </a:lnTo>
                              <a:lnTo>
                                <a:pt x="5762" y="0"/>
                              </a:lnTo>
                              <a:lnTo>
                                <a:pt x="3536" y="0"/>
                              </a:lnTo>
                              <a:close/>
                            </a:path>
                          </a:pathLst>
                        </a:custGeom>
                        <a:solidFill>
                          <a:schemeClr val="tx2">
                            <a:alpha val="29804"/>
                          </a:scheme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5345E3" id="OverlayRight" o:spid="_x0000_s1026" style="position:absolute;margin-left:278.95pt;margin-top:185.4pt;width:4in;height:374.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762,7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" path="m3536,l,7483r5762,l5762,,3536,xe" fillcolor="#b3272f [3215]" stroked="f">
                <v:fill opacity="19532f"/>
                <v:path arrowok="t" o:connecttype="custom" o:connectlocs="2244581,0;0,4755600;3657600,4755600;3657600,0;2244581,0" o:connectangles="0,0,0,0,0"/>
                <w10:wrap anchorx="page" anchory="page"/>
                <w10:anchorlock/>
              </v:shape>
            </w:pict>
          </mc:Fallback>
        </mc:AlternateContent>
      </w:r>
      <w:r w:rsidR="009D0AFD" w:rsidRPr="00D55628">
        <w:rPr>
          <w:noProof/>
          <w:lang w:eastAsia="en-AU"/>
        </w:rPr>
        <mc:AlternateContent>
          <mc:Choice Requires="wps">
            <w:drawing>
              <wp:anchor distT="0" distB="0" distL="114300" distR="114300" simplePos="0" relativeHeight="251661312" behindDoc="0" locked="1" layoutInCell="1" allowOverlap="1" wp14:anchorId="1A7F64F8" wp14:editId="12D13088">
                <wp:simplePos x="0" y="0"/>
                <wp:positionH relativeFrom="page">
                  <wp:posOffset>3543300</wp:posOffset>
                </wp:positionH>
                <wp:positionV relativeFrom="page">
                  <wp:posOffset>7107555</wp:posOffset>
                </wp:positionV>
                <wp:extent cx="1890000" cy="1994400"/>
                <wp:effectExtent l="0" t="0" r="0" b="6350"/>
                <wp:wrapNone/>
                <wp:docPr id="12"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0000" cy="1994400"/>
                        </a:xfrm>
                        <a:custGeom>
                          <a:avLst/>
                          <a:gdLst>
                            <a:gd name="T0" fmla="*/ 1745 w 3496"/>
                            <a:gd name="T1" fmla="*/ 3697 h 3697"/>
                            <a:gd name="T2" fmla="*/ 0 w 3496"/>
                            <a:gd name="T3" fmla="*/ 0 h 3697"/>
                            <a:gd name="T4" fmla="*/ 3496 w 3496"/>
                            <a:gd name="T5" fmla="*/ 0 h 3697"/>
                            <a:gd name="T6" fmla="*/ 1745 w 3496"/>
                            <a:gd name="T7" fmla="*/ 3697 h 3697"/>
                          </a:gdLst>
                          <a:ahLst/>
                          <a:cxnLst>
                            <a:cxn ang="0">
                              <a:pos x="T0" y="T1"/>
                            </a:cxn>
                            <a:cxn ang="0">
                              <a:pos x="T2" y="T3"/>
                            </a:cxn>
                            <a:cxn ang="0">
                              <a:pos x="T4" y="T5"/>
                            </a:cxn>
                            <a:cxn ang="0">
                              <a:pos x="T6" y="T7"/>
                            </a:cxn>
                          </a:cxnLst>
                          <a:rect l="0" t="0" r="r" b="b"/>
                          <a:pathLst>
                            <a:path w="3496" h="3697">
                              <a:moveTo>
                                <a:pt x="1745" y="3697"/>
                              </a:moveTo>
                              <a:lnTo>
                                <a:pt x="0" y="0"/>
                              </a:lnTo>
                              <a:lnTo>
                                <a:pt x="3496" y="0"/>
                              </a:lnTo>
                              <a:lnTo>
                                <a:pt x="1745" y="3697"/>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0EB481" id="TriangleBottom" o:spid="_x0000_s1026" style="position:absolute;margin-left:279pt;margin-top:559.65pt;width:148.8pt;height:157.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496,3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" path="m1745,3697l,,3496,,1745,3697xe" fillcolor="#e1a9ac [3208]" stroked="f">
                <v:path arrowok="t" o:connecttype="custom" o:connectlocs="943378,1994400;0,0;1890000,0;943378,1994400" o:connectangles="0,0,0,0"/>
                <w10:wrap anchorx="page" anchory="page"/>
                <w10:anchorlock/>
              </v:shape>
            </w:pict>
          </mc:Fallback>
        </mc:AlternateContent>
      </w:r>
      <w:r w:rsidR="009D0AFD" w:rsidRPr="00D55628">
        <w:rPr>
          <w:noProof/>
          <w:lang w:eastAsia="en-AU"/>
        </w:rPr>
        <mc:AlternateContent>
          <mc:Choice Requires="wps">
            <w:drawing>
              <wp:anchor distT="0" distB="0" distL="114300" distR="114300" simplePos="0" relativeHeight="251655168" behindDoc="0" locked="1" layoutInCell="1" allowOverlap="1" wp14:anchorId="1A7F64FA" wp14:editId="1A7F64FB">
                <wp:simplePos x="0" y="0"/>
                <wp:positionH relativeFrom="page">
                  <wp:posOffset>360045</wp:posOffset>
                </wp:positionH>
                <wp:positionV relativeFrom="page">
                  <wp:posOffset>360045</wp:posOffset>
                </wp:positionV>
                <wp:extent cx="1890000" cy="1994400"/>
                <wp:effectExtent l="0" t="0" r="0" b="6350"/>
                <wp:wrapNone/>
                <wp:docPr id="11" name="TriangleTop"/>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0000" cy="1994400"/>
                        </a:xfrm>
                        <a:custGeom>
                          <a:avLst/>
                          <a:gdLst>
                            <a:gd name="T0" fmla="*/ 1745 w 3496"/>
                            <a:gd name="T1" fmla="*/ 3697 h 3697"/>
                            <a:gd name="T2" fmla="*/ 0 w 3496"/>
                            <a:gd name="T3" fmla="*/ 0 h 3697"/>
                            <a:gd name="T4" fmla="*/ 3496 w 3496"/>
                            <a:gd name="T5" fmla="*/ 0 h 3697"/>
                            <a:gd name="T6" fmla="*/ 1745 w 3496"/>
                            <a:gd name="T7" fmla="*/ 3697 h 3697"/>
                          </a:gdLst>
                          <a:ahLst/>
                          <a:cxnLst>
                            <a:cxn ang="0">
                              <a:pos x="T0" y="T1"/>
                            </a:cxn>
                            <a:cxn ang="0">
                              <a:pos x="T2" y="T3"/>
                            </a:cxn>
                            <a:cxn ang="0">
                              <a:pos x="T4" y="T5"/>
                            </a:cxn>
                            <a:cxn ang="0">
                              <a:pos x="T6" y="T7"/>
                            </a:cxn>
                          </a:cxnLst>
                          <a:rect l="0" t="0" r="r" b="b"/>
                          <a:pathLst>
                            <a:path w="3496" h="3697">
                              <a:moveTo>
                                <a:pt x="1745" y="3697"/>
                              </a:moveTo>
                              <a:lnTo>
                                <a:pt x="0" y="0"/>
                              </a:lnTo>
                              <a:lnTo>
                                <a:pt x="3496" y="0"/>
                              </a:lnTo>
                              <a:lnTo>
                                <a:pt x="1745" y="3697"/>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2A29B7" id="TriangleTop" o:spid="_x0000_s1026" style="position:absolute;margin-left:28.35pt;margin-top:28.35pt;width:148.8pt;height:157.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496,3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" path="m1745,3697l,,3496,,1745,3697xe" fillcolor="#b3272f [3202]" stroked="f">
                <v:path arrowok="t" o:connecttype="custom" o:connectlocs="943378,1994400;0,0;1890000,0;943378,1994400" o:connectangles="0,0,0,0"/>
                <w10:wrap anchorx="page" anchory="page"/>
                <w10:anchorlock/>
              </v:shape>
            </w:pict>
          </mc:Fallback>
        </mc:AlternateContent>
      </w:r>
      <w:r w:rsidR="00330302" w:rsidRPr="00D55628">
        <w:rPr>
          <w:noProof/>
          <w:lang w:eastAsia="en-AU"/>
        </w:rPr>
        <mc:AlternateContent>
          <mc:Choice Requires="wps">
            <w:drawing>
              <wp:anchor distT="0" distB="0" distL="114300" distR="114300" simplePos="0" relativeHeight="251653120" behindDoc="0" locked="1" layoutInCell="1" allowOverlap="1" wp14:anchorId="1A7F64FC" wp14:editId="1A7F64FD">
                <wp:simplePos x="0" y="0"/>
                <wp:positionH relativeFrom="page">
                  <wp:posOffset>0</wp:posOffset>
                </wp:positionH>
                <wp:positionV relativeFrom="page">
                  <wp:align>bottom</wp:align>
                </wp:positionV>
                <wp:extent cx="3848400" cy="637200"/>
                <wp:effectExtent l="0" t="0" r="0" b="0"/>
                <wp:wrapNone/>
                <wp:docPr id="8" name="WebAddress" hidden="1"/>
                <wp:cNvGraphicFramePr/>
                <a:graphic xmlns:a="http://schemas.openxmlformats.org/drawingml/2006/main">
                  <a:graphicData uri="http://schemas.microsoft.com/office/word/2010/wordprocessingShape">
                    <wps:wsp>
                      <wps:cNvSpPr txBox="1"/>
                      <wps:spPr>
                        <a:xfrm>
                          <a:off x="0" y="0"/>
                          <a:ext cx="3848400" cy="63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7F662D" w14:textId="77777777" w:rsidR="0071138A" w:rsidRPr="009F69FA" w:rsidRDefault="0071138A" w:rsidP="00330302">
                            <w:pPr>
                              <w:pStyle w:val="xWeb"/>
                            </w:pPr>
                            <w:r w:rsidRPr="009F69FA">
                              <w:t>www.de</w:t>
                            </w:r>
                            <w:r>
                              <w:t>lw</w:t>
                            </w:r>
                            <w:r w:rsidRPr="009F69FA">
                              <w:t>p.vic.gov.au</w:t>
                            </w:r>
                          </w:p>
                        </w:txbxContent>
                      </wps:txbx>
                      <wps:bodyPr rot="0" spcFirstLastPara="0" vertOverflow="overflow" horzOverflow="overflow" vert="horz" wrap="square" lIns="72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F64FC" id="WebAddress" o:spid="_x0000_s1027" type="#_x0000_t202" style="position:absolute;margin-left:0;margin-top:0;width:303pt;height:50.15pt;z-index:251653120;visibility:hidden;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" filled="f" stroked="f" strokeweight=".5pt">
                <v:textbox inset="20mm">
                  <w:txbxContent>
                    <w:p w14:paraId="1A7F662D" w14:textId="77777777" w:rsidR="0071138A" w:rsidRPr="009F69FA" w:rsidRDefault="0071138A" w:rsidP="00330302">
                      <w:pPr>
                        <w:pStyle w:val="xWeb"/>
                      </w:pPr>
                      <w:r w:rsidRPr="009F69FA">
                        <w:t>www.de</w:t>
                      </w:r>
                      <w:r>
                        <w:t>lw</w:t>
                      </w:r>
                      <w:r w:rsidRPr="009F69FA">
                        <w:t>p.vic.gov.au</w:t>
                      </w:r>
                    </w:p>
                  </w:txbxContent>
                </v:textbox>
                <w10:wrap anchorx="page" anchory="page"/>
                <w10:anchorlock/>
              </v:shape>
            </w:pict>
          </mc:Fallback>
        </mc:AlternateContent>
      </w:r>
      <w:r w:rsidR="003D5476" w:rsidRPr="00D55628">
        <w:rPr>
          <w:noProof/>
          <w:lang w:eastAsia="en-AU"/>
        </w:rPr>
        <mc:AlternateContent>
          <mc:Choice Requires="wps">
            <w:drawing>
              <wp:anchor distT="0" distB="0" distL="114300" distR="114300" simplePos="0" relativeHeight="251651072" behindDoc="0" locked="1" layoutInCell="1" allowOverlap="1" wp14:anchorId="1A7F64FE" wp14:editId="1A7F64FF">
                <wp:simplePos x="0" y="0"/>
                <wp:positionH relativeFrom="page">
                  <wp:align>left</wp:align>
                </wp:positionH>
                <wp:positionV relativeFrom="page">
                  <wp:posOffset>8567420</wp:posOffset>
                </wp:positionV>
                <wp:extent cx="5554800" cy="370800"/>
                <wp:effectExtent l="0" t="0" r="0" b="0"/>
                <wp:wrapNone/>
                <wp:docPr id="1" name="CoverStatus" hidden="1" title="Watermark Document Status"/>
                <wp:cNvGraphicFramePr/>
                <a:graphic xmlns:a="http://schemas.openxmlformats.org/drawingml/2006/main">
                  <a:graphicData uri="http://schemas.microsoft.com/office/word/2010/wordprocessingShape">
                    <wps:wsp>
                      <wps:cNvSpPr txBox="1"/>
                      <wps:spPr>
                        <a:xfrm>
                          <a:off x="0" y="0"/>
                          <a:ext cx="5554800" cy="370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7F662E" w14:textId="77777777" w:rsidR="0071138A" w:rsidRPr="00271B90" w:rsidRDefault="0071138A" w:rsidP="00A653F3">
                            <w:pPr>
                              <w:pStyle w:val="xCoverStatus"/>
                            </w:pPr>
                            <w:r>
                              <w:fldChar w:fldCharType="begin"/>
                            </w:r>
                            <w:r>
                              <w:instrText xml:space="preserve"> DOCPROPERTY  xStatus  \* MERGEFORMAT </w:instrText>
                            </w:r>
                            <w:r>
                              <w:fldChar w:fldCharType="end"/>
                            </w:r>
                          </w:p>
                        </w:txbxContent>
                      </wps:txbx>
                      <wps:bodyPr rot="0" spcFirstLastPara="0" vertOverflow="overflow" horzOverflow="overflow" vert="horz" wrap="square" lIns="720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F64FE" id="CoverStatus" o:spid="_x0000_s1028" type="#_x0000_t202" alt="Title: Watermark Document Status" style="position:absolute;margin-left:0;margin-top:674.6pt;width:437.4pt;height:29.2pt;z-index:251651072;visibility:hidden;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" filled="f" stroked="f" strokeweight=".5pt">
                <v:textbox inset="20mm,0,1mm,0">
                  <w:txbxContent>
                    <w:p w14:paraId="1A7F662E" w14:textId="77777777" w:rsidR="0071138A" w:rsidRPr="00271B90" w:rsidRDefault="0071138A" w:rsidP="00A653F3">
                      <w:pPr>
                        <w:pStyle w:val="xCoverStatus"/>
                      </w:pPr>
                      <w:r>
                        <w:fldChar w:fldCharType="begin"/>
                      </w:r>
                      <w:r>
                        <w:instrText xml:space="preserve"> DOCPROPERTY  xStatus  \* MERGEFORMAT </w:instrText>
                      </w:r>
                      <w:r>
                        <w:fldChar w:fldCharType="end"/>
                      </w:r>
                    </w:p>
                  </w:txbxContent>
                </v:textbox>
                <w10:wrap anchorx="page" anchory="page"/>
                <w10:anchorlock/>
              </v:shape>
            </w:pict>
          </mc:Fallback>
        </mc:AlternateContent>
      </w:r>
      <w:r w:rsidR="003A2D2C" w:rsidRPr="00D55628">
        <w:rPr>
          <w:noProof/>
          <w:lang w:eastAsia="en-AU"/>
        </w:rPr>
        <mc:AlternateContent>
          <mc:Choice Requires="wps">
            <w:drawing>
              <wp:anchor distT="0" distB="0" distL="114300" distR="114300" simplePos="0" relativeHeight="251652096" behindDoc="1" locked="1" layoutInCell="1" allowOverlap="1" wp14:anchorId="1A7F6500" wp14:editId="1A7F6501">
                <wp:simplePos x="0" y="0"/>
                <wp:positionH relativeFrom="page">
                  <wp:posOffset>360045</wp:posOffset>
                </wp:positionH>
                <wp:positionV relativeFrom="page">
                  <wp:posOffset>9102090</wp:posOffset>
                </wp:positionV>
                <wp:extent cx="6840000" cy="432000"/>
                <wp:effectExtent l="0" t="0" r="0" b="6350"/>
                <wp:wrapNone/>
                <wp:docPr id="19" name="CoverProjectBar" title="Decorative Cover Shape"/>
                <wp:cNvGraphicFramePr/>
                <a:graphic xmlns:a="http://schemas.openxmlformats.org/drawingml/2006/main">
                  <a:graphicData uri="http://schemas.microsoft.com/office/word/2010/wordprocessingShape">
                    <wps:wsp>
                      <wps:cNvSpPr txBox="1"/>
                      <wps:spPr>
                        <a:xfrm>
                          <a:off x="0" y="0"/>
                          <a:ext cx="6840000" cy="432000"/>
                        </a:xfrm>
                        <a:prstGeom prst="rect">
                          <a:avLst/>
                        </a:prstGeom>
                        <a:solidFill>
                          <a:schemeClr val="dk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7F662F" w14:textId="77777777" w:rsidR="0071138A" w:rsidRPr="00E81E6A" w:rsidRDefault="0071138A" w:rsidP="002940DF">
                            <w:pPr>
                              <w:pStyle w:val="TitleBarText"/>
                              <w:spacing w:line="320" w:lineRule="exact"/>
                            </w:pPr>
                          </w:p>
                        </w:txbxContent>
                      </wps:txbx>
                      <wps:bodyPr rot="0" spcFirstLastPara="0" vertOverflow="overflow" horzOverflow="overflow" vert="horz" wrap="square" lIns="360000" tIns="0" rIns="360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F6500" id="CoverProjectBar" o:spid="_x0000_s1029" type="#_x0000_t202" alt="Title: Decorative Cover Shape" style="position:absolute;margin-left:28.35pt;margin-top:716.7pt;width:538.6pt;height:34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" fillcolor="#b3272f [3202]" stroked="f" strokeweight=".5pt">
                <v:textbox inset="10mm,0,10mm,0">
                  <w:txbxContent>
                    <w:p w14:paraId="1A7F662F" w14:textId="77777777" w:rsidR="0071138A" w:rsidRPr="00E81E6A" w:rsidRDefault="0071138A" w:rsidP="002940DF">
                      <w:pPr>
                        <w:pStyle w:val="TitleBarText"/>
                        <w:spacing w:line="320" w:lineRule="exact"/>
                      </w:pPr>
                    </w:p>
                  </w:txbxContent>
                </v:textbox>
                <w10:wrap anchorx="page" anchory="page"/>
                <w10:anchorlock/>
              </v:shape>
            </w:pict>
          </mc:Fallback>
        </mc:AlternateContent>
      </w:r>
      <w:r w:rsidR="005A2A5D" w:rsidRPr="00D55628">
        <w:rPr>
          <w:noProof/>
          <w:lang w:eastAsia="en-AU"/>
        </w:rPr>
        <mc:AlternateContent>
          <mc:Choice Requires="wps">
            <w:drawing>
              <wp:anchor distT="0" distB="0" distL="114300" distR="114300" simplePos="0" relativeHeight="251659264" behindDoc="1" locked="1" layoutInCell="1" allowOverlap="1" wp14:anchorId="1A7F6504" wp14:editId="692A5D95">
                <wp:simplePos x="0" y="0"/>
                <wp:positionH relativeFrom="page">
                  <wp:posOffset>361950</wp:posOffset>
                </wp:positionH>
                <wp:positionV relativeFrom="page">
                  <wp:posOffset>361950</wp:posOffset>
                </wp:positionV>
                <wp:extent cx="6839585" cy="8737600"/>
                <wp:effectExtent l="0" t="0" r="0" b="6350"/>
                <wp:wrapNone/>
                <wp:docPr id="4" name="CoverRectangle"/>
                <wp:cNvGraphicFramePr/>
                <a:graphic xmlns:a="http://schemas.openxmlformats.org/drawingml/2006/main">
                  <a:graphicData uri="http://schemas.microsoft.com/office/word/2010/wordprocessingShape">
                    <wps:wsp>
                      <wps:cNvSpPr/>
                      <wps:spPr>
                        <a:xfrm>
                          <a:off x="0" y="0"/>
                          <a:ext cx="6839585" cy="8737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2B5267" id="CoverRectangle" o:spid="_x0000_s1026" style="position:absolute;margin-left:28.5pt;margin-top:28.5pt;width:538.55pt;height:68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" fillcolor="#00b2a9 [3204]" stroked="f" strokeweight="2pt">
                <w10:wrap anchorx="page" anchory="page"/>
                <w10:anchorlock/>
              </v:rect>
            </w:pict>
          </mc:Fallback>
        </mc:AlternateContent>
      </w:r>
    </w:p>
    <w:p w14:paraId="1A7F5E1A" w14:textId="77777777" w:rsidR="00D73B6C" w:rsidRDefault="00D73B6C"/>
    <w:tbl>
      <w:tblPr>
        <w:tblStyle w:val="TableAsPlaceholder"/>
        <w:tblpPr w:leftFromText="181" w:rightFromText="181" w:vertAnchor="page" w:horzAnchor="margin" w:tblpXSpec="right" w:tblpY="681"/>
        <w:tblOverlap w:val="never"/>
        <w:tblW w:w="7988" w:type="dxa"/>
        <w:tblLayout w:type="fixed"/>
        <w:tblLook w:val="0600" w:firstRow="0" w:lastRow="0" w:firstColumn="0" w:lastColumn="0" w:noHBand="1" w:noVBand="1"/>
      </w:tblPr>
      <w:tblGrid>
        <w:gridCol w:w="7988"/>
      </w:tblGrid>
      <w:tr w:rsidR="00D73B6C" w14:paraId="1A7F5E1F" w14:textId="77777777" w:rsidTr="004870D3">
        <w:trPr>
          <w:trHeight w:hRule="exact" w:val="2986"/>
        </w:trPr>
        <w:tc>
          <w:tcPr>
            <w:tcW w:w="7988" w:type="dxa"/>
            <w:vAlign w:val="center"/>
          </w:tcPr>
          <w:p w14:paraId="16B1B1A3" w14:textId="4C3F81D5" w:rsidR="009E1515" w:rsidRDefault="009E1515" w:rsidP="009E1515">
            <w:pPr>
              <w:pStyle w:val="Title"/>
              <w:jc w:val="left"/>
              <w:rPr>
                <w:rFonts w:ascii="Calibri" w:hAnsi="Calibri" w:cs="Arial"/>
                <w:b w:val="0"/>
                <w:color w:val="FFFFFF" w:themeColor="background1"/>
                <w:sz w:val="72"/>
              </w:rPr>
            </w:pPr>
            <w:bookmarkStart w:id="1" w:name="_Toc453928674"/>
          </w:p>
          <w:bookmarkEnd w:id="1"/>
          <w:p w14:paraId="1A7F5E1E" w14:textId="226349E8" w:rsidR="00512DFB" w:rsidRPr="00CB1FB7" w:rsidRDefault="00512DFB" w:rsidP="009E1515"/>
        </w:tc>
      </w:tr>
    </w:tbl>
    <w:p w14:paraId="1A7F5E20" w14:textId="77777777" w:rsidR="00D73B6C" w:rsidRDefault="00D73B6C"/>
    <w:p w14:paraId="1A7F5E21" w14:textId="74A6EB1E" w:rsidR="00D73B6C" w:rsidRPr="00D55628" w:rsidRDefault="009E1515">
      <w:r w:rsidRPr="004123FF">
        <w:rPr>
          <w:noProof/>
          <w:color w:val="FFFFFF" w:themeColor="background1"/>
          <w:sz w:val="28"/>
          <w:szCs w:val="28"/>
        </w:rPr>
        <mc:AlternateContent>
          <mc:Choice Requires="wps">
            <w:drawing>
              <wp:anchor distT="0" distB="0" distL="114300" distR="114300" simplePos="0" relativeHeight="251664384" behindDoc="0" locked="0" layoutInCell="1" allowOverlap="1" wp14:anchorId="3708493C" wp14:editId="3615BE54">
                <wp:simplePos x="0" y="0"/>
                <wp:positionH relativeFrom="column">
                  <wp:posOffset>-358140</wp:posOffset>
                </wp:positionH>
                <wp:positionV relativeFrom="paragraph">
                  <wp:posOffset>6417945</wp:posOffset>
                </wp:positionV>
                <wp:extent cx="5334000" cy="107632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5334000" cy="1076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0D6857" w14:textId="43B7197E" w:rsidR="0071138A" w:rsidRPr="004123FF" w:rsidRDefault="0071138A" w:rsidP="009E1515">
                            <w:pPr>
                              <w:suppressOverlap/>
                              <w:rPr>
                                <w:color w:val="FFFFFF" w:themeColor="background1"/>
                                <w:sz w:val="28"/>
                                <w:szCs w:val="28"/>
                              </w:rPr>
                            </w:pPr>
                            <w:r w:rsidRPr="004123FF">
                              <w:rPr>
                                <w:color w:val="FFFFFF" w:themeColor="background1"/>
                                <w:sz w:val="28"/>
                                <w:szCs w:val="28"/>
                              </w:rPr>
                              <w:t xml:space="preserve">Version </w:t>
                            </w:r>
                            <w:r>
                              <w:rPr>
                                <w:color w:val="FFFFFF" w:themeColor="background1"/>
                                <w:sz w:val="28"/>
                                <w:szCs w:val="28"/>
                              </w:rPr>
                              <w:t>3.0</w:t>
                            </w:r>
                            <w:r w:rsidRPr="004123FF">
                              <w:rPr>
                                <w:color w:val="FFFFFF" w:themeColor="background1"/>
                                <w:sz w:val="28"/>
                                <w:szCs w:val="28"/>
                              </w:rPr>
                              <w:t xml:space="preserve"> </w:t>
                            </w:r>
                            <w:r>
                              <w:rPr>
                                <w:color w:val="FFFFFF" w:themeColor="background1"/>
                                <w:sz w:val="28"/>
                                <w:szCs w:val="28"/>
                              </w:rPr>
                              <w:t>December 2018</w:t>
                            </w:r>
                            <w:r w:rsidRPr="004123FF">
                              <w:rPr>
                                <w:color w:val="FFFFFF" w:themeColor="background1"/>
                                <w:sz w:val="28"/>
                                <w:szCs w:val="28"/>
                              </w:rPr>
                              <w:t xml:space="preserve"> </w:t>
                            </w:r>
                          </w:p>
                          <w:p w14:paraId="0B689B57" w14:textId="5E841ECD" w:rsidR="0071138A" w:rsidRDefault="0071138A" w:rsidP="009E1515">
                            <w:pPr>
                              <w:suppressOverlap/>
                              <w:rPr>
                                <w:i/>
                                <w:sz w:val="16"/>
                                <w:szCs w:val="16"/>
                              </w:rPr>
                            </w:pPr>
                            <w:r w:rsidRPr="004123FF">
                              <w:rPr>
                                <w:color w:val="FFFFFF" w:themeColor="background1"/>
                                <w:sz w:val="28"/>
                                <w:szCs w:val="28"/>
                              </w:rPr>
                              <w:t xml:space="preserve">Applies to data model </w:t>
                            </w:r>
                            <w:r>
                              <w:rPr>
                                <w:color w:val="FFFFFF" w:themeColor="background1"/>
                                <w:sz w:val="28"/>
                                <w:szCs w:val="28"/>
                              </w:rPr>
                              <w:t>5 August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08493C" id="Text Box 23" o:spid="_x0000_s1030" type="#_x0000_t202" style="position:absolute;margin-left:-28.2pt;margin-top:505.35pt;width:420pt;height:8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" filled="f" stroked="f" strokeweight=".5pt">
                <v:textbox>
                  <w:txbxContent>
                    <w:p w14:paraId="460D6857" w14:textId="43B7197E" w:rsidR="0071138A" w:rsidRPr="004123FF" w:rsidRDefault="0071138A" w:rsidP="009E1515">
                      <w:pPr>
                        <w:suppressOverlap/>
                        <w:rPr>
                          <w:color w:val="FFFFFF" w:themeColor="background1"/>
                          <w:sz w:val="28"/>
                          <w:szCs w:val="28"/>
                        </w:rPr>
                      </w:pPr>
                      <w:r w:rsidRPr="004123FF">
                        <w:rPr>
                          <w:color w:val="FFFFFF" w:themeColor="background1"/>
                          <w:sz w:val="28"/>
                          <w:szCs w:val="28"/>
                        </w:rPr>
                        <w:t xml:space="preserve">Version </w:t>
                      </w:r>
                      <w:r>
                        <w:rPr>
                          <w:color w:val="FFFFFF" w:themeColor="background1"/>
                          <w:sz w:val="28"/>
                          <w:szCs w:val="28"/>
                        </w:rPr>
                        <w:t>3.0</w:t>
                      </w:r>
                      <w:r w:rsidRPr="004123FF">
                        <w:rPr>
                          <w:color w:val="FFFFFF" w:themeColor="background1"/>
                          <w:sz w:val="28"/>
                          <w:szCs w:val="28"/>
                        </w:rPr>
                        <w:t xml:space="preserve"> </w:t>
                      </w:r>
                      <w:r>
                        <w:rPr>
                          <w:color w:val="FFFFFF" w:themeColor="background1"/>
                          <w:sz w:val="28"/>
                          <w:szCs w:val="28"/>
                        </w:rPr>
                        <w:t>December 2018</w:t>
                      </w:r>
                      <w:r w:rsidRPr="004123FF">
                        <w:rPr>
                          <w:color w:val="FFFFFF" w:themeColor="background1"/>
                          <w:sz w:val="28"/>
                          <w:szCs w:val="28"/>
                        </w:rPr>
                        <w:t xml:space="preserve"> </w:t>
                      </w:r>
                    </w:p>
                    <w:p w14:paraId="0B689B57" w14:textId="5E841ECD" w:rsidR="0071138A" w:rsidRDefault="0071138A" w:rsidP="009E1515">
                      <w:pPr>
                        <w:suppressOverlap/>
                        <w:rPr>
                          <w:i/>
                          <w:sz w:val="16"/>
                          <w:szCs w:val="16"/>
                        </w:rPr>
                      </w:pPr>
                      <w:r w:rsidRPr="004123FF">
                        <w:rPr>
                          <w:color w:val="FFFFFF" w:themeColor="background1"/>
                          <w:sz w:val="28"/>
                          <w:szCs w:val="28"/>
                        </w:rPr>
                        <w:t xml:space="preserve">Applies to data model </w:t>
                      </w:r>
                      <w:r>
                        <w:rPr>
                          <w:color w:val="FFFFFF" w:themeColor="background1"/>
                          <w:sz w:val="28"/>
                          <w:szCs w:val="28"/>
                        </w:rPr>
                        <w:t>5 August 2016</w:t>
                      </w:r>
                    </w:p>
                  </w:txbxContent>
                </v:textbox>
              </v:shape>
            </w:pict>
          </mc:Fallback>
        </mc:AlternateContent>
      </w:r>
      <w:r w:rsidRPr="004123FF">
        <w:rPr>
          <w:noProof/>
          <w:color w:val="FFFFFF" w:themeColor="background1"/>
          <w:sz w:val="28"/>
          <w:szCs w:val="28"/>
        </w:rPr>
        <mc:AlternateContent>
          <mc:Choice Requires="wps">
            <w:drawing>
              <wp:anchor distT="0" distB="0" distL="114300" distR="114300" simplePos="0" relativeHeight="251663360" behindDoc="0" locked="0" layoutInCell="1" allowOverlap="1" wp14:anchorId="7B2097C9" wp14:editId="7F03CD7E">
                <wp:simplePos x="0" y="0"/>
                <wp:positionH relativeFrom="column">
                  <wp:posOffset>-358140</wp:posOffset>
                </wp:positionH>
                <wp:positionV relativeFrom="paragraph">
                  <wp:posOffset>7094220</wp:posOffset>
                </wp:positionV>
                <wp:extent cx="5334000" cy="40005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5334000"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B7BF5A" w14:textId="4A6947EE" w:rsidR="0071138A" w:rsidRPr="004123FF" w:rsidRDefault="0071138A" w:rsidP="009E1515">
                            <w:pPr>
                              <w:suppressOverlap/>
                              <w:rPr>
                                <w:color w:val="FFFFFF" w:themeColor="background1"/>
                                <w:sz w:val="28"/>
                                <w:szCs w:val="28"/>
                              </w:rPr>
                            </w:pPr>
                            <w:r>
                              <w:rPr>
                                <w:color w:val="FFFFFF" w:themeColor="background1"/>
                                <w:sz w:val="28"/>
                                <w:szCs w:val="28"/>
                              </w:rPr>
                              <w:t>AS/NZS ISO 19131:2008 compliant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097C9" id="Text Box 22" o:spid="_x0000_s1031" type="#_x0000_t202" style="position:absolute;margin-left:-28.2pt;margin-top:558.6pt;width:420pt;height: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" filled="f" stroked="f" strokeweight=".5pt">
                <v:textbox>
                  <w:txbxContent>
                    <w:p w14:paraId="07B7BF5A" w14:textId="4A6947EE" w:rsidR="0071138A" w:rsidRPr="004123FF" w:rsidRDefault="0071138A" w:rsidP="009E1515">
                      <w:pPr>
                        <w:suppressOverlap/>
                        <w:rPr>
                          <w:color w:val="FFFFFF" w:themeColor="background1"/>
                          <w:sz w:val="28"/>
                          <w:szCs w:val="28"/>
                        </w:rPr>
                      </w:pPr>
                      <w:r>
                        <w:rPr>
                          <w:color w:val="FFFFFF" w:themeColor="background1"/>
                          <w:sz w:val="28"/>
                          <w:szCs w:val="28"/>
                        </w:rPr>
                        <w:t>AS/NZS ISO 19131:2008 compliant</w:t>
                      </w:r>
                    </w:p>
                  </w:txbxContent>
                </v:textbox>
              </v:shape>
            </w:pict>
          </mc:Fallback>
        </mc:AlternateContent>
      </w:r>
      <w:r w:rsidR="008F0B33" w:rsidRPr="00D55628">
        <w:rPr>
          <w:noProof/>
        </w:rPr>
        <mc:AlternateContent>
          <mc:Choice Requires="wps">
            <w:drawing>
              <wp:anchor distT="0" distB="0" distL="114300" distR="114300" simplePos="0" relativeHeight="251654144" behindDoc="0" locked="0" layoutInCell="1" allowOverlap="1" wp14:anchorId="1A7F6506" wp14:editId="1A7F6507">
                <wp:simplePos x="0" y="0"/>
                <wp:positionH relativeFrom="page">
                  <wp:align>left</wp:align>
                </wp:positionH>
                <wp:positionV relativeFrom="page">
                  <wp:align>bottom</wp:align>
                </wp:positionV>
                <wp:extent cx="4714875" cy="986790"/>
                <wp:effectExtent l="0" t="0" r="0" b="0"/>
                <wp:wrapNone/>
                <wp:docPr id="17" name="CoverCoBranded" hidden="1" title="CoBranding Logos"/>
                <wp:cNvGraphicFramePr/>
                <a:graphic xmlns:a="http://schemas.openxmlformats.org/drawingml/2006/main">
                  <a:graphicData uri="http://schemas.microsoft.com/office/word/2010/wordprocessingShape">
                    <wps:wsp>
                      <wps:cNvSpPr txBox="1"/>
                      <wps:spPr>
                        <a:xfrm>
                          <a:off x="0" y="0"/>
                          <a:ext cx="4714875" cy="98679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71138A" w:rsidRPr="00AB780B" w14:paraId="1A7F6632" w14:textId="77777777" w:rsidTr="00AA4BE4">
                              <w:trPr>
                                <w:trHeight w:hRule="exact" w:val="964"/>
                                <w:tblCellSpacing w:w="71" w:type="dxa"/>
                              </w:trPr>
                              <w:tc>
                                <w:tcPr>
                                  <w:tcW w:w="1204" w:type="dxa"/>
                                  <w:vAlign w:val="bottom"/>
                                </w:tcPr>
                                <w:p w14:paraId="1A7F6630" w14:textId="77777777" w:rsidR="0071138A" w:rsidRPr="00D55628" w:rsidRDefault="0071138A" w:rsidP="00D55628">
                                  <w:r w:rsidRPr="00D55628">
                                    <w:rPr>
                                      <w:noProof/>
                                    </w:rPr>
                                    <w:drawing>
                                      <wp:inline distT="0" distB="0" distL="0" distR="0" wp14:anchorId="1A7F6635" wp14:editId="1A7F6636">
                                        <wp:extent cx="762000" cy="513685"/>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14">
                                                  <a:extLst>
                                                    <a:ext uri="{28A0092B-C50C-407E-A947-70E740481C1C}">
                                                      <a14:useLocalDpi xmlns:a14="http://schemas.microsoft.com/office/drawing/2010/main" val="0"/>
                                                    </a:ext>
                                                  </a:extLst>
                                                </a:blip>
                                                <a:stretch>
                                                  <a:fillRect/>
                                                </a:stretch>
                                              </pic:blipFill>
                                              <pic:spPr>
                                                <a:xfrm>
                                                  <a:off x="0" y="0"/>
                                                  <a:ext cx="764540" cy="515397"/>
                                                </a:xfrm>
                                                <a:prstGeom prst="rect">
                                                  <a:avLst/>
                                                </a:prstGeom>
                                              </pic:spPr>
                                            </pic:pic>
                                          </a:graphicData>
                                        </a:graphic>
                                      </wp:inline>
                                    </w:drawing>
                                  </w:r>
                                </w:p>
                              </w:tc>
                              <w:tc>
                                <w:tcPr>
                                  <w:tcW w:w="3756" w:type="dxa"/>
                                  <w:vAlign w:val="bottom"/>
                                </w:tcPr>
                                <w:p w14:paraId="1A7F6631" w14:textId="77777777" w:rsidR="0071138A" w:rsidRPr="00D55628" w:rsidRDefault="0071138A" w:rsidP="00D55628">
                                  <w:r w:rsidRPr="00D55628">
                                    <w:rPr>
                                      <w:noProof/>
                                    </w:rPr>
                                    <w:drawing>
                                      <wp:inline distT="0" distB="0" distL="0" distR="0" wp14:anchorId="1A7F6637" wp14:editId="1A7F6638">
                                        <wp:extent cx="2011680" cy="542544"/>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2.jpg"/>
                                                <pic:cNvPicPr/>
                                              </pic:nvPicPr>
                                              <pic:blipFill>
                                                <a:blip r:embed="rId15">
                                                  <a:extLst>
                                                    <a:ext uri="{28A0092B-C50C-407E-A947-70E740481C1C}">
                                                      <a14:useLocalDpi xmlns:a14="http://schemas.microsoft.com/office/drawing/2010/main" val="0"/>
                                                    </a:ext>
                                                  </a:extLst>
                                                </a:blip>
                                                <a:stretch>
                                                  <a:fillRect/>
                                                </a:stretch>
                                              </pic:blipFill>
                                              <pic:spPr>
                                                <a:xfrm>
                                                  <a:off x="0" y="0"/>
                                                  <a:ext cx="2011680" cy="542544"/>
                                                </a:xfrm>
                                                <a:prstGeom prst="rect">
                                                  <a:avLst/>
                                                </a:prstGeom>
                                              </pic:spPr>
                                            </pic:pic>
                                          </a:graphicData>
                                        </a:graphic>
                                      </wp:inline>
                                    </w:drawing>
                                  </w:r>
                                </w:p>
                              </w:tc>
                            </w:tr>
                          </w:tbl>
                          <w:p w14:paraId="1A7F6633" w14:textId="77777777" w:rsidR="0071138A" w:rsidRDefault="0071138A"/>
                        </w:txbxContent>
                      </wps:txbx>
                      <wps:bodyPr rot="0" spcFirstLastPara="0" vertOverflow="overflow" horzOverflow="overflow" vert="horz" wrap="square" lIns="360000" tIns="0" rIns="9144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F6506" id="CoverCoBranded" o:spid="_x0000_s1032" type="#_x0000_t202" alt="Title: CoBranding Logos" style="position:absolute;margin-left:0;margin-top:0;width:371.25pt;height:77.7pt;z-index:251654144;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" fillcolor="white [3212]" stroked="f" strokeweight=".5pt">
                <v:textbox inset="10mm,0,,3mm">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71138A" w:rsidRPr="00AB780B" w14:paraId="1A7F6632" w14:textId="77777777" w:rsidTr="00AA4BE4">
                        <w:trPr>
                          <w:trHeight w:hRule="exact" w:val="964"/>
                          <w:tblCellSpacing w:w="71" w:type="dxa"/>
                        </w:trPr>
                        <w:tc>
                          <w:tcPr>
                            <w:tcW w:w="1204" w:type="dxa"/>
                            <w:vAlign w:val="bottom"/>
                          </w:tcPr>
                          <w:p w14:paraId="1A7F6630" w14:textId="77777777" w:rsidR="0071138A" w:rsidRPr="00D55628" w:rsidRDefault="0071138A" w:rsidP="00D55628">
                            <w:r w:rsidRPr="00D55628">
                              <w:rPr>
                                <w:noProof/>
                              </w:rPr>
                              <w:drawing>
                                <wp:inline distT="0" distB="0" distL="0" distR="0" wp14:anchorId="1A7F6635" wp14:editId="1A7F6636">
                                  <wp:extent cx="762000" cy="513685"/>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14">
                                            <a:extLst>
                                              <a:ext uri="{28A0092B-C50C-407E-A947-70E740481C1C}">
                                                <a14:useLocalDpi xmlns:a14="http://schemas.microsoft.com/office/drawing/2010/main" val="0"/>
                                              </a:ext>
                                            </a:extLst>
                                          </a:blip>
                                          <a:stretch>
                                            <a:fillRect/>
                                          </a:stretch>
                                        </pic:blipFill>
                                        <pic:spPr>
                                          <a:xfrm>
                                            <a:off x="0" y="0"/>
                                            <a:ext cx="764540" cy="515397"/>
                                          </a:xfrm>
                                          <a:prstGeom prst="rect">
                                            <a:avLst/>
                                          </a:prstGeom>
                                        </pic:spPr>
                                      </pic:pic>
                                    </a:graphicData>
                                  </a:graphic>
                                </wp:inline>
                              </w:drawing>
                            </w:r>
                          </w:p>
                        </w:tc>
                        <w:tc>
                          <w:tcPr>
                            <w:tcW w:w="3756" w:type="dxa"/>
                            <w:vAlign w:val="bottom"/>
                          </w:tcPr>
                          <w:p w14:paraId="1A7F6631" w14:textId="77777777" w:rsidR="0071138A" w:rsidRPr="00D55628" w:rsidRDefault="0071138A" w:rsidP="00D55628">
                            <w:r w:rsidRPr="00D55628">
                              <w:rPr>
                                <w:noProof/>
                              </w:rPr>
                              <w:drawing>
                                <wp:inline distT="0" distB="0" distL="0" distR="0" wp14:anchorId="1A7F6637" wp14:editId="1A7F6638">
                                  <wp:extent cx="2011680" cy="542544"/>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2.jpg"/>
                                          <pic:cNvPicPr/>
                                        </pic:nvPicPr>
                                        <pic:blipFill>
                                          <a:blip r:embed="rId15">
                                            <a:extLst>
                                              <a:ext uri="{28A0092B-C50C-407E-A947-70E740481C1C}">
                                                <a14:useLocalDpi xmlns:a14="http://schemas.microsoft.com/office/drawing/2010/main" val="0"/>
                                              </a:ext>
                                            </a:extLst>
                                          </a:blip>
                                          <a:stretch>
                                            <a:fillRect/>
                                          </a:stretch>
                                        </pic:blipFill>
                                        <pic:spPr>
                                          <a:xfrm>
                                            <a:off x="0" y="0"/>
                                            <a:ext cx="2011680" cy="542544"/>
                                          </a:xfrm>
                                          <a:prstGeom prst="rect">
                                            <a:avLst/>
                                          </a:prstGeom>
                                        </pic:spPr>
                                      </pic:pic>
                                    </a:graphicData>
                                  </a:graphic>
                                </wp:inline>
                              </w:drawing>
                            </w:r>
                          </w:p>
                        </w:tc>
                      </w:tr>
                    </w:tbl>
                    <w:p w14:paraId="1A7F6633" w14:textId="77777777" w:rsidR="0071138A" w:rsidRDefault="0071138A"/>
                  </w:txbxContent>
                </v:textbox>
                <w10:wrap anchorx="page" anchory="page"/>
              </v:shape>
            </w:pict>
          </mc:Fallback>
        </mc:AlternateContent>
      </w:r>
    </w:p>
    <w:p w14:paraId="1A7F5E22" w14:textId="77777777" w:rsidR="00D73B6C" w:rsidRPr="00D55628" w:rsidRDefault="00D73B6C">
      <w:pPr>
        <w:sectPr w:rsidR="00D73B6C" w:rsidRPr="00D55628" w:rsidSect="000431A0">
          <w:headerReference w:type="default" r:id="rId16"/>
          <w:footerReference w:type="even" r:id="rId17"/>
          <w:footerReference w:type="default" r:id="rId18"/>
          <w:footerReference w:type="first" r:id="rId19"/>
          <w:pgSz w:w="11907" w:h="16840" w:code="9"/>
          <w:pgMar w:top="2268" w:right="1134" w:bottom="1134" w:left="1134" w:header="284" w:footer="284" w:gutter="0"/>
          <w:cols w:space="708"/>
          <w:titlePg/>
          <w:docGrid w:linePitch="360"/>
        </w:sectPr>
      </w:pPr>
    </w:p>
    <w:p w14:paraId="1A7F5E23" w14:textId="77777777" w:rsidR="003C4209" w:rsidRPr="00D55628" w:rsidRDefault="003C4209" w:rsidP="00D55628">
      <w:pPr>
        <w:pStyle w:val="xDisclaimerText"/>
      </w:pPr>
    </w:p>
    <w:p w14:paraId="1A7F5E24" w14:textId="77777777" w:rsidR="00BF162E" w:rsidRDefault="00BF162E" w:rsidP="00446920">
      <w:pPr>
        <w:pStyle w:val="SmallBodyText"/>
      </w:pPr>
    </w:p>
    <w:tbl>
      <w:tblPr>
        <w:tblStyle w:val="TableAsPlaceholder"/>
        <w:tblpPr w:leftFromText="181" w:rightFromText="181" w:horzAnchor="margin" w:tblpYSpec="bottom"/>
        <w:tblOverlap w:val="never"/>
        <w:tblW w:w="5000" w:type="pct"/>
        <w:tblCellMar>
          <w:right w:w="57" w:type="dxa"/>
        </w:tblCellMar>
        <w:tblLook w:val="0600" w:firstRow="0" w:lastRow="0" w:firstColumn="0" w:lastColumn="0" w:noHBand="1" w:noVBand="1"/>
        <w:tblCaption w:val="Creative Commons Logo"/>
        <w:tblDescription w:val="Creative Commons Logo"/>
      </w:tblPr>
      <w:tblGrid>
        <w:gridCol w:w="9696"/>
      </w:tblGrid>
      <w:tr w:rsidR="00C30D8E" w14:paraId="1A7F5E2F" w14:textId="77777777" w:rsidTr="005E59CF">
        <w:tc>
          <w:tcPr>
            <w:tcW w:w="5000" w:type="pct"/>
            <w:vAlign w:val="bottom"/>
          </w:tcPr>
          <w:p w14:paraId="1A7F5E25" w14:textId="517E8A46" w:rsidR="00AE3298" w:rsidRPr="00D55628" w:rsidRDefault="00AE3298" w:rsidP="00D55628">
            <w:pPr>
              <w:pStyle w:val="xDisclaimertext3"/>
            </w:pPr>
            <w:r>
              <w:t xml:space="preserve">© The State of Victoria Department of Environment, Land, Water and Planning  </w:t>
            </w:r>
            <w:r w:rsidR="0071138A">
              <w:t>2018</w:t>
            </w:r>
          </w:p>
          <w:p w14:paraId="1A7F5E26" w14:textId="77777777" w:rsidR="00AE3298" w:rsidRPr="00D55628" w:rsidRDefault="00AE3298" w:rsidP="00D55628">
            <w:pPr>
              <w:pStyle w:val="xDisclaimertext3"/>
            </w:pPr>
            <w:r w:rsidRPr="00D55628">
              <w:rPr>
                <w:noProof/>
              </w:rPr>
              <w:drawing>
                <wp:inline distT="0" distB="0" distL="0" distR="0" wp14:anchorId="1A7F6508" wp14:editId="1A7F6509">
                  <wp:extent cx="658800" cy="237600"/>
                  <wp:effectExtent l="0" t="0" r="8255" b="0"/>
                  <wp:docPr id="18" name="CC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20">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inline>
              </w:drawing>
            </w:r>
            <w:bookmarkStart w:id="2" w:name="_CreativeCommonsMarker"/>
            <w:bookmarkEnd w:id="2"/>
          </w:p>
          <w:p w14:paraId="1A7F5E27" w14:textId="52444548" w:rsidR="00AE3298" w:rsidRPr="00D55628" w:rsidRDefault="00AE3298" w:rsidP="00D55628">
            <w:pPr>
              <w:pStyle w:val="xDisclaimertext3"/>
            </w:pPr>
            <w:r>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hyperlink r:id="rId21" w:history="1">
              <w:r w:rsidR="004D2591" w:rsidRPr="004E520D">
                <w:rPr>
                  <w:color w:val="0000FF"/>
                  <w:u w:val="single"/>
                </w:rPr>
                <w:t>http://creativecommons.org/licenses/by/4.0/</w:t>
              </w:r>
            </w:hyperlink>
            <w:r w:rsidR="00363814" w:rsidRPr="004E520D">
              <w:rPr>
                <w:color w:val="0000FF"/>
              </w:rPr>
              <w:t xml:space="preserve"> </w:t>
            </w:r>
          </w:p>
          <w:p w14:paraId="2DEA52A0" w14:textId="77777777" w:rsidR="009E1515" w:rsidRDefault="009E1515" w:rsidP="00D55628">
            <w:pPr>
              <w:pStyle w:val="xDisclaimertext3"/>
            </w:pPr>
          </w:p>
          <w:p w14:paraId="7012E1B8" w14:textId="6BA0DD6A" w:rsidR="00701237" w:rsidRPr="00D55628" w:rsidRDefault="00701237" w:rsidP="00701237">
            <w:pPr>
              <w:pStyle w:val="xDisclaimertext3"/>
            </w:pPr>
            <w:r w:rsidRPr="00701237">
              <w:t xml:space="preserve">ISBN </w:t>
            </w:r>
            <w:r w:rsidR="00F037AE">
              <w:t xml:space="preserve"> </w:t>
            </w:r>
            <w:r w:rsidRPr="00701237">
              <w:t xml:space="preserve"> (Print) </w:t>
            </w:r>
            <w:r w:rsidRPr="00701237">
              <w:br/>
            </w:r>
            <w:r>
              <w:t xml:space="preserve">ISBN </w:t>
            </w:r>
            <w:r w:rsidR="00F037AE">
              <w:t xml:space="preserve"> </w:t>
            </w:r>
            <w:r>
              <w:t xml:space="preserve"> (PDF</w:t>
            </w:r>
            <w:r w:rsidRPr="00701237">
              <w:t xml:space="preserve">/online) </w:t>
            </w:r>
          </w:p>
          <w:p w14:paraId="1A7F5E2B" w14:textId="77777777" w:rsidR="00187A24" w:rsidRPr="00D55628" w:rsidRDefault="00187A24" w:rsidP="00D55628">
            <w:pPr>
              <w:pStyle w:val="xDisclaimerHeading"/>
            </w:pPr>
            <w:r>
              <w:t>Disclaimer</w:t>
            </w:r>
          </w:p>
          <w:p w14:paraId="1A7F5E2C" w14:textId="77777777" w:rsidR="00187A24" w:rsidRPr="00D55628" w:rsidRDefault="00187A24" w:rsidP="00D55628">
            <w:pPr>
              <w:pStyle w:val="xDisclaimerText"/>
            </w:pPr>
            <w:r>
              <w:t>This publication may be of assistance to you but the State of Victoria</w:t>
            </w:r>
            <w:r w:rsidRPr="00D55628">
              <w:t xml:space="preserve">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1A7F5E2D" w14:textId="77777777" w:rsidR="00AE3298" w:rsidRPr="00D55628" w:rsidRDefault="00AE3298" w:rsidP="005D2773">
            <w:pPr>
              <w:pStyle w:val="xDisclaimerHeading"/>
            </w:pPr>
            <w:r w:rsidRPr="0084503F">
              <w:t>Accessibility</w:t>
            </w:r>
          </w:p>
          <w:p w14:paraId="1A7F5E2E" w14:textId="6F407364" w:rsidR="004D2591" w:rsidRPr="00D55628" w:rsidRDefault="00AE3298" w:rsidP="005D2773">
            <w:pPr>
              <w:pStyle w:val="xDisclaimerText"/>
            </w:pPr>
            <w:r>
              <w:t>If you would like to receive this publication in an alternative format, please teleph</w:t>
            </w:r>
            <w:r w:rsidR="00187A24" w:rsidRPr="00D55628">
              <w:t xml:space="preserve">one the DELWP Customer Service </w:t>
            </w:r>
            <w:r w:rsidRPr="00D55628">
              <w:t xml:space="preserve">Centre on 136186, </w:t>
            </w:r>
            <w:r w:rsidR="003B5DE9" w:rsidRPr="00D55628">
              <w:t>email </w:t>
            </w:r>
            <w:hyperlink r:id="rId22" w:history="1">
              <w:r w:rsidRPr="004E520D">
                <w:rPr>
                  <w:color w:val="0000FF"/>
                  <w:u w:val="single"/>
                </w:rPr>
                <w:t>customer.service@delwp.vic.gov.au</w:t>
              </w:r>
            </w:hyperlink>
            <w:r w:rsidRPr="004E520D">
              <w:rPr>
                <w:color w:val="0000FF"/>
                <w:u w:val="single"/>
              </w:rPr>
              <w:t xml:space="preserve"> </w:t>
            </w:r>
            <w:r w:rsidRPr="00D55628">
              <w:t xml:space="preserve">or via the National Relay Service on 133 677 </w:t>
            </w:r>
            <w:hyperlink r:id="rId23" w:history="1">
              <w:r w:rsidRPr="004E520D">
                <w:rPr>
                  <w:color w:val="0000FF"/>
                  <w:u w:val="single"/>
                </w:rPr>
                <w:t>www.relayservice.com.au</w:t>
              </w:r>
            </w:hyperlink>
            <w:r w:rsidRPr="00D55628">
              <w:t xml:space="preserve">. </w:t>
            </w:r>
            <w:r w:rsidR="003B5DE9" w:rsidRPr="00D55628">
              <w:t>This </w:t>
            </w:r>
            <w:r w:rsidRPr="00D55628">
              <w:t xml:space="preserve">document is also available on the internet at </w:t>
            </w:r>
            <w:hyperlink r:id="rId24" w:history="1">
              <w:r w:rsidRPr="004E520D">
                <w:rPr>
                  <w:color w:val="0000FF"/>
                  <w:u w:val="single"/>
                </w:rPr>
                <w:t>www.delwp.vic.gov.au</w:t>
              </w:r>
            </w:hyperlink>
            <w:r w:rsidR="004D2591" w:rsidRPr="004E520D">
              <w:rPr>
                <w:color w:val="0000FF"/>
              </w:rPr>
              <w:t>.</w:t>
            </w:r>
          </w:p>
        </w:tc>
      </w:tr>
    </w:tbl>
    <w:p w14:paraId="1A7F5E30" w14:textId="77777777" w:rsidR="00AB780B" w:rsidRDefault="00AB780B"/>
    <w:p w14:paraId="1A7F5E31" w14:textId="77777777" w:rsidR="004561E6" w:rsidRDefault="004561E6">
      <w:pPr>
        <w:sectPr w:rsidR="004561E6" w:rsidSect="000431A0">
          <w:headerReference w:type="even" r:id="rId25"/>
          <w:footerReference w:type="even" r:id="rId26"/>
          <w:headerReference w:type="first" r:id="rId27"/>
          <w:footerReference w:type="first" r:id="rId28"/>
          <w:pgSz w:w="11907" w:h="16840" w:code="9"/>
          <w:pgMar w:top="2268" w:right="1134" w:bottom="1134" w:left="1134" w:header="284" w:footer="284" w:gutter="0"/>
          <w:cols w:space="708"/>
          <w:titlePg/>
          <w:docGrid w:linePitch="360"/>
        </w:sectPr>
      </w:pPr>
    </w:p>
    <w:p w14:paraId="0B392ABA" w14:textId="7B337201" w:rsidR="00316F1E" w:rsidRPr="00981DE1" w:rsidRDefault="00316F1E" w:rsidP="00316F1E">
      <w:pPr>
        <w:pStyle w:val="Heading1"/>
        <w:rPr>
          <w:color w:val="00B050"/>
        </w:rPr>
      </w:pPr>
      <w:bookmarkStart w:id="3" w:name="_Toc453928675"/>
      <w:bookmarkStart w:id="4" w:name="_Toc531612853"/>
      <w:r w:rsidRPr="00E74F1F">
        <w:lastRenderedPageBreak/>
        <w:t>Document history</w:t>
      </w:r>
      <w:bookmarkEnd w:id="3"/>
      <w:bookmarkEnd w:id="4"/>
    </w:p>
    <w:tbl>
      <w:tblPr>
        <w:tblW w:w="9498" w:type="dxa"/>
        <w:tblInd w:w="108" w:type="dxa"/>
        <w:tblBorders>
          <w:bottom w:val="single" w:sz="4" w:space="0" w:color="228591"/>
          <w:insideH w:val="single" w:sz="4" w:space="0" w:color="228591"/>
        </w:tblBorders>
        <w:tblLayout w:type="fixed"/>
        <w:tblLook w:val="01E0" w:firstRow="1" w:lastRow="1" w:firstColumn="1" w:lastColumn="1" w:noHBand="0" w:noVBand="0"/>
      </w:tblPr>
      <w:tblGrid>
        <w:gridCol w:w="1134"/>
        <w:gridCol w:w="1843"/>
        <w:gridCol w:w="1559"/>
        <w:gridCol w:w="4962"/>
      </w:tblGrid>
      <w:tr w:rsidR="006D07E7" w:rsidRPr="006D07E7" w14:paraId="5EEB5A9B" w14:textId="77777777" w:rsidTr="00806801">
        <w:trPr>
          <w:trHeight w:val="428"/>
        </w:trPr>
        <w:tc>
          <w:tcPr>
            <w:tcW w:w="1134" w:type="dxa"/>
            <w:tcBorders>
              <w:top w:val="nil"/>
              <w:bottom w:val="nil"/>
            </w:tcBorders>
            <w:shd w:val="clear" w:color="auto" w:fill="B04048" w:themeFill="background2" w:themeFillShade="80"/>
          </w:tcPr>
          <w:p w14:paraId="2B28D306" w14:textId="77777777" w:rsidR="00316F1E" w:rsidRPr="006D07E7" w:rsidRDefault="00316F1E" w:rsidP="00316F1E">
            <w:pPr>
              <w:pStyle w:val="TblHd"/>
              <w:rPr>
                <w:color w:val="FFFFFF" w:themeColor="background1"/>
              </w:rPr>
            </w:pPr>
            <w:r w:rsidRPr="006D07E7">
              <w:rPr>
                <w:color w:val="FFFFFF" w:themeColor="background1"/>
              </w:rPr>
              <w:t>Version</w:t>
            </w:r>
          </w:p>
        </w:tc>
        <w:tc>
          <w:tcPr>
            <w:tcW w:w="1843" w:type="dxa"/>
            <w:tcBorders>
              <w:top w:val="nil"/>
              <w:bottom w:val="nil"/>
            </w:tcBorders>
            <w:shd w:val="clear" w:color="auto" w:fill="B04048" w:themeFill="background2" w:themeFillShade="80"/>
          </w:tcPr>
          <w:p w14:paraId="58346286" w14:textId="77777777" w:rsidR="00316F1E" w:rsidRPr="006D07E7" w:rsidRDefault="00316F1E" w:rsidP="00316F1E">
            <w:pPr>
              <w:pStyle w:val="TblHd"/>
              <w:rPr>
                <w:color w:val="FFFFFF" w:themeColor="background1"/>
              </w:rPr>
            </w:pPr>
            <w:r w:rsidRPr="006D07E7">
              <w:rPr>
                <w:color w:val="FFFFFF" w:themeColor="background1"/>
              </w:rPr>
              <w:t>Date</w:t>
            </w:r>
          </w:p>
        </w:tc>
        <w:tc>
          <w:tcPr>
            <w:tcW w:w="1559" w:type="dxa"/>
            <w:tcBorders>
              <w:top w:val="nil"/>
              <w:bottom w:val="nil"/>
            </w:tcBorders>
            <w:shd w:val="clear" w:color="auto" w:fill="B04048" w:themeFill="background2" w:themeFillShade="80"/>
          </w:tcPr>
          <w:p w14:paraId="6CB4843F" w14:textId="77777777" w:rsidR="00316F1E" w:rsidRPr="006D07E7" w:rsidRDefault="00316F1E" w:rsidP="00316F1E">
            <w:pPr>
              <w:pStyle w:val="TblHd"/>
              <w:rPr>
                <w:color w:val="FFFFFF" w:themeColor="background1"/>
              </w:rPr>
            </w:pPr>
            <w:r w:rsidRPr="006D07E7">
              <w:rPr>
                <w:color w:val="FFFFFF" w:themeColor="background1"/>
              </w:rPr>
              <w:t>Author</w:t>
            </w:r>
          </w:p>
        </w:tc>
        <w:tc>
          <w:tcPr>
            <w:tcW w:w="4962" w:type="dxa"/>
            <w:tcBorders>
              <w:top w:val="nil"/>
              <w:bottom w:val="nil"/>
            </w:tcBorders>
            <w:shd w:val="clear" w:color="auto" w:fill="B04048" w:themeFill="background2" w:themeFillShade="80"/>
          </w:tcPr>
          <w:p w14:paraId="64424F5C" w14:textId="77777777" w:rsidR="00316F1E" w:rsidRPr="006D07E7" w:rsidRDefault="00316F1E" w:rsidP="00316F1E">
            <w:pPr>
              <w:pStyle w:val="TblHd"/>
              <w:rPr>
                <w:color w:val="FFFFFF" w:themeColor="background1"/>
              </w:rPr>
            </w:pPr>
            <w:r w:rsidRPr="006D07E7">
              <w:rPr>
                <w:color w:val="FFFFFF" w:themeColor="background1"/>
              </w:rPr>
              <w:t>Note</w:t>
            </w:r>
          </w:p>
        </w:tc>
      </w:tr>
      <w:tr w:rsidR="00806801" w14:paraId="20EA26F2" w14:textId="77777777" w:rsidTr="005543C7">
        <w:trPr>
          <w:trHeight w:val="445"/>
        </w:trPr>
        <w:tc>
          <w:tcPr>
            <w:tcW w:w="1134" w:type="dxa"/>
            <w:tcBorders>
              <w:top w:val="nil"/>
              <w:bottom w:val="single" w:sz="4" w:space="0" w:color="auto"/>
            </w:tcBorders>
            <w:shd w:val="clear" w:color="auto" w:fill="auto"/>
          </w:tcPr>
          <w:p w14:paraId="05FFD284" w14:textId="03368709" w:rsidR="00806801" w:rsidRPr="000E02A3" w:rsidRDefault="00806801" w:rsidP="005543C7">
            <w:pPr>
              <w:pStyle w:val="TableTextLeft"/>
            </w:pPr>
            <w:r>
              <w:t>1.0</w:t>
            </w:r>
          </w:p>
        </w:tc>
        <w:tc>
          <w:tcPr>
            <w:tcW w:w="1843" w:type="dxa"/>
            <w:tcBorders>
              <w:top w:val="nil"/>
              <w:bottom w:val="single" w:sz="4" w:space="0" w:color="auto"/>
            </w:tcBorders>
            <w:shd w:val="clear" w:color="auto" w:fill="auto"/>
          </w:tcPr>
          <w:p w14:paraId="423BBC23" w14:textId="497ABE14" w:rsidR="00806801" w:rsidRDefault="00806801" w:rsidP="005543C7">
            <w:pPr>
              <w:pStyle w:val="TableTextLeft"/>
            </w:pPr>
            <w:r>
              <w:t>July 2004</w:t>
            </w:r>
          </w:p>
        </w:tc>
        <w:tc>
          <w:tcPr>
            <w:tcW w:w="1559" w:type="dxa"/>
            <w:tcBorders>
              <w:top w:val="nil"/>
              <w:bottom w:val="single" w:sz="4" w:space="0" w:color="auto"/>
            </w:tcBorders>
            <w:shd w:val="clear" w:color="auto" w:fill="auto"/>
          </w:tcPr>
          <w:p w14:paraId="08AD6EAC" w14:textId="26EADC19" w:rsidR="00806801" w:rsidRDefault="00806801" w:rsidP="005543C7">
            <w:pPr>
              <w:pStyle w:val="TableTextLeft"/>
            </w:pPr>
            <w:r>
              <w:t>C Grosser</w:t>
            </w:r>
          </w:p>
        </w:tc>
        <w:tc>
          <w:tcPr>
            <w:tcW w:w="4962" w:type="dxa"/>
            <w:tcBorders>
              <w:top w:val="nil"/>
              <w:bottom w:val="single" w:sz="4" w:space="0" w:color="auto"/>
            </w:tcBorders>
            <w:shd w:val="clear" w:color="auto" w:fill="auto"/>
          </w:tcPr>
          <w:p w14:paraId="3E676DC0" w14:textId="03B7AB89" w:rsidR="00806801" w:rsidRDefault="00806801" w:rsidP="005543C7">
            <w:pPr>
              <w:pStyle w:val="TableTextLeft"/>
            </w:pPr>
            <w:r>
              <w:t>Product data description created</w:t>
            </w:r>
          </w:p>
        </w:tc>
      </w:tr>
      <w:tr w:rsidR="00806801" w14:paraId="0EA11C05" w14:textId="77777777" w:rsidTr="005543C7">
        <w:trPr>
          <w:trHeight w:val="427"/>
        </w:trPr>
        <w:tc>
          <w:tcPr>
            <w:tcW w:w="1134" w:type="dxa"/>
            <w:tcBorders>
              <w:top w:val="single" w:sz="4" w:space="0" w:color="auto"/>
              <w:bottom w:val="single" w:sz="4" w:space="0" w:color="auto"/>
            </w:tcBorders>
            <w:shd w:val="clear" w:color="auto" w:fill="auto"/>
          </w:tcPr>
          <w:p w14:paraId="51E4D905" w14:textId="4C315057" w:rsidR="00806801" w:rsidRDefault="00806801" w:rsidP="005543C7">
            <w:pPr>
              <w:pStyle w:val="TableTextLeft"/>
            </w:pPr>
            <w:r>
              <w:t>1.2</w:t>
            </w:r>
          </w:p>
        </w:tc>
        <w:tc>
          <w:tcPr>
            <w:tcW w:w="1843" w:type="dxa"/>
            <w:tcBorders>
              <w:top w:val="single" w:sz="4" w:space="0" w:color="auto"/>
              <w:bottom w:val="single" w:sz="4" w:space="0" w:color="auto"/>
            </w:tcBorders>
            <w:shd w:val="clear" w:color="auto" w:fill="auto"/>
          </w:tcPr>
          <w:p w14:paraId="53667D1E" w14:textId="713BDE54" w:rsidR="00806801" w:rsidRDefault="00806801" w:rsidP="005543C7">
            <w:pPr>
              <w:pStyle w:val="TableTextLeft"/>
            </w:pPr>
            <w:r>
              <w:t>August 2005</w:t>
            </w:r>
          </w:p>
        </w:tc>
        <w:tc>
          <w:tcPr>
            <w:tcW w:w="1559" w:type="dxa"/>
            <w:tcBorders>
              <w:top w:val="single" w:sz="4" w:space="0" w:color="auto"/>
              <w:bottom w:val="single" w:sz="4" w:space="0" w:color="auto"/>
            </w:tcBorders>
            <w:shd w:val="clear" w:color="auto" w:fill="auto"/>
          </w:tcPr>
          <w:p w14:paraId="1DDABBBF" w14:textId="5299059B" w:rsidR="00806801" w:rsidRDefault="00806801" w:rsidP="005543C7">
            <w:pPr>
              <w:pStyle w:val="TableTextLeft"/>
            </w:pPr>
            <w:r>
              <w:t>C Grosser</w:t>
            </w:r>
          </w:p>
        </w:tc>
        <w:tc>
          <w:tcPr>
            <w:tcW w:w="4962" w:type="dxa"/>
            <w:tcBorders>
              <w:top w:val="single" w:sz="4" w:space="0" w:color="auto"/>
              <w:bottom w:val="single" w:sz="4" w:space="0" w:color="auto"/>
            </w:tcBorders>
            <w:shd w:val="clear" w:color="auto" w:fill="auto"/>
          </w:tcPr>
          <w:p w14:paraId="6B614BAD" w14:textId="3F1108C5" w:rsidR="00806801" w:rsidRPr="006420B0" w:rsidRDefault="00806801" w:rsidP="005543C7">
            <w:pPr>
              <w:pStyle w:val="TableTextLeft"/>
            </w:pPr>
            <w:r>
              <w:t>Review due to new changes</w:t>
            </w:r>
          </w:p>
        </w:tc>
      </w:tr>
      <w:tr w:rsidR="00806801" w14:paraId="2B361868" w14:textId="77777777" w:rsidTr="005543C7">
        <w:trPr>
          <w:trHeight w:val="420"/>
        </w:trPr>
        <w:tc>
          <w:tcPr>
            <w:tcW w:w="1134" w:type="dxa"/>
            <w:tcBorders>
              <w:top w:val="single" w:sz="4" w:space="0" w:color="auto"/>
              <w:bottom w:val="single" w:sz="4" w:space="0" w:color="auto"/>
            </w:tcBorders>
            <w:shd w:val="clear" w:color="auto" w:fill="auto"/>
          </w:tcPr>
          <w:p w14:paraId="55BC9C25" w14:textId="0B8A568B" w:rsidR="00806801" w:rsidRDefault="00806801" w:rsidP="005543C7">
            <w:pPr>
              <w:pStyle w:val="TableTextLeft"/>
            </w:pPr>
            <w:r>
              <w:t>1.3</w:t>
            </w:r>
          </w:p>
        </w:tc>
        <w:tc>
          <w:tcPr>
            <w:tcW w:w="1843" w:type="dxa"/>
            <w:tcBorders>
              <w:top w:val="single" w:sz="4" w:space="0" w:color="auto"/>
              <w:bottom w:val="single" w:sz="4" w:space="0" w:color="auto"/>
            </w:tcBorders>
            <w:shd w:val="clear" w:color="auto" w:fill="auto"/>
          </w:tcPr>
          <w:p w14:paraId="3FBF175A" w14:textId="042A97A7" w:rsidR="00806801" w:rsidRDefault="00806801" w:rsidP="005543C7">
            <w:pPr>
              <w:pStyle w:val="TableTextLeft"/>
            </w:pPr>
            <w:r>
              <w:t>July 2007</w:t>
            </w:r>
          </w:p>
        </w:tc>
        <w:tc>
          <w:tcPr>
            <w:tcW w:w="1559" w:type="dxa"/>
            <w:tcBorders>
              <w:top w:val="single" w:sz="4" w:space="0" w:color="auto"/>
              <w:bottom w:val="single" w:sz="4" w:space="0" w:color="auto"/>
            </w:tcBorders>
            <w:shd w:val="clear" w:color="auto" w:fill="auto"/>
          </w:tcPr>
          <w:p w14:paraId="3129875E" w14:textId="602F7226" w:rsidR="00806801" w:rsidRDefault="00806801" w:rsidP="005543C7">
            <w:pPr>
              <w:pStyle w:val="TableTextLeft"/>
            </w:pPr>
            <w:r>
              <w:t>K Falzon</w:t>
            </w:r>
          </w:p>
        </w:tc>
        <w:tc>
          <w:tcPr>
            <w:tcW w:w="4962" w:type="dxa"/>
            <w:tcBorders>
              <w:top w:val="single" w:sz="4" w:space="0" w:color="auto"/>
              <w:bottom w:val="single" w:sz="4" w:space="0" w:color="auto"/>
            </w:tcBorders>
            <w:shd w:val="clear" w:color="auto" w:fill="auto"/>
          </w:tcPr>
          <w:p w14:paraId="76E78715" w14:textId="6C992996" w:rsidR="00806801" w:rsidRDefault="00806801" w:rsidP="005543C7">
            <w:pPr>
              <w:pStyle w:val="TableTextLeft"/>
            </w:pPr>
            <w:r>
              <w:t>Contact details changed</w:t>
            </w:r>
          </w:p>
        </w:tc>
      </w:tr>
      <w:tr w:rsidR="00806801" w14:paraId="44941A03" w14:textId="77777777" w:rsidTr="005543C7">
        <w:trPr>
          <w:trHeight w:val="412"/>
        </w:trPr>
        <w:tc>
          <w:tcPr>
            <w:tcW w:w="1134" w:type="dxa"/>
            <w:tcBorders>
              <w:top w:val="single" w:sz="4" w:space="0" w:color="auto"/>
              <w:bottom w:val="single" w:sz="4" w:space="0" w:color="auto"/>
            </w:tcBorders>
            <w:shd w:val="clear" w:color="auto" w:fill="auto"/>
          </w:tcPr>
          <w:p w14:paraId="55531749" w14:textId="4ADD6324" w:rsidR="00806801" w:rsidRDefault="00806801" w:rsidP="005543C7">
            <w:pPr>
              <w:pStyle w:val="TableTextLeft"/>
            </w:pPr>
            <w:r>
              <w:t>1.4</w:t>
            </w:r>
          </w:p>
        </w:tc>
        <w:tc>
          <w:tcPr>
            <w:tcW w:w="1843" w:type="dxa"/>
            <w:tcBorders>
              <w:top w:val="single" w:sz="4" w:space="0" w:color="auto"/>
              <w:bottom w:val="single" w:sz="4" w:space="0" w:color="auto"/>
            </w:tcBorders>
            <w:shd w:val="clear" w:color="auto" w:fill="auto"/>
          </w:tcPr>
          <w:p w14:paraId="6FB12CA0" w14:textId="4CC467DC" w:rsidR="00806801" w:rsidRDefault="00806801" w:rsidP="005543C7">
            <w:pPr>
              <w:pStyle w:val="TableTextLeft"/>
            </w:pPr>
            <w:r>
              <w:t>November 2007</w:t>
            </w:r>
          </w:p>
        </w:tc>
        <w:tc>
          <w:tcPr>
            <w:tcW w:w="1559" w:type="dxa"/>
            <w:tcBorders>
              <w:top w:val="single" w:sz="4" w:space="0" w:color="auto"/>
              <w:bottom w:val="single" w:sz="4" w:space="0" w:color="auto"/>
            </w:tcBorders>
            <w:shd w:val="clear" w:color="auto" w:fill="auto"/>
          </w:tcPr>
          <w:p w14:paraId="7B09DF8C" w14:textId="74DFB6E2" w:rsidR="00806801" w:rsidRDefault="00806801" w:rsidP="005543C7">
            <w:pPr>
              <w:pStyle w:val="TableTextLeft"/>
            </w:pPr>
            <w:r>
              <w:t>K Falzon</w:t>
            </w:r>
          </w:p>
        </w:tc>
        <w:tc>
          <w:tcPr>
            <w:tcW w:w="4962" w:type="dxa"/>
            <w:tcBorders>
              <w:top w:val="single" w:sz="4" w:space="0" w:color="auto"/>
              <w:bottom w:val="single" w:sz="4" w:space="0" w:color="auto"/>
            </w:tcBorders>
            <w:shd w:val="clear" w:color="auto" w:fill="auto"/>
          </w:tcPr>
          <w:p w14:paraId="44D1ED94" w14:textId="2948D15D" w:rsidR="00806801" w:rsidRPr="00807CEA" w:rsidRDefault="00806801" w:rsidP="005543C7">
            <w:pPr>
              <w:pStyle w:val="TableTextLeft"/>
            </w:pPr>
            <w:r>
              <w:t>Addition of ward boundaries and Department boundaries</w:t>
            </w:r>
          </w:p>
        </w:tc>
      </w:tr>
      <w:tr w:rsidR="00806801" w14:paraId="23AB60DF" w14:textId="77777777" w:rsidTr="005543C7">
        <w:trPr>
          <w:trHeight w:val="417"/>
        </w:trPr>
        <w:tc>
          <w:tcPr>
            <w:tcW w:w="1134" w:type="dxa"/>
            <w:tcBorders>
              <w:top w:val="single" w:sz="4" w:space="0" w:color="auto"/>
              <w:bottom w:val="single" w:sz="4" w:space="0" w:color="auto"/>
            </w:tcBorders>
            <w:shd w:val="clear" w:color="auto" w:fill="auto"/>
          </w:tcPr>
          <w:p w14:paraId="4AA51AFE" w14:textId="00B00982" w:rsidR="00806801" w:rsidRDefault="00806801" w:rsidP="005543C7">
            <w:pPr>
              <w:pStyle w:val="TableTextLeft"/>
            </w:pPr>
            <w:r w:rsidRPr="007808FF">
              <w:t>1.5</w:t>
            </w:r>
          </w:p>
        </w:tc>
        <w:tc>
          <w:tcPr>
            <w:tcW w:w="1843" w:type="dxa"/>
            <w:tcBorders>
              <w:top w:val="single" w:sz="4" w:space="0" w:color="auto"/>
              <w:bottom w:val="single" w:sz="4" w:space="0" w:color="auto"/>
            </w:tcBorders>
            <w:shd w:val="clear" w:color="auto" w:fill="auto"/>
          </w:tcPr>
          <w:p w14:paraId="3B096242" w14:textId="1C9FABD2" w:rsidR="00806801" w:rsidRDefault="00806801" w:rsidP="005543C7">
            <w:pPr>
              <w:pStyle w:val="TableTextLeft"/>
            </w:pPr>
            <w:r>
              <w:t xml:space="preserve">August </w:t>
            </w:r>
            <w:r w:rsidRPr="007808FF">
              <w:t>2008</w:t>
            </w:r>
          </w:p>
        </w:tc>
        <w:tc>
          <w:tcPr>
            <w:tcW w:w="1559" w:type="dxa"/>
            <w:tcBorders>
              <w:top w:val="single" w:sz="4" w:space="0" w:color="auto"/>
              <w:bottom w:val="single" w:sz="4" w:space="0" w:color="auto"/>
            </w:tcBorders>
            <w:shd w:val="clear" w:color="auto" w:fill="auto"/>
          </w:tcPr>
          <w:p w14:paraId="720B4B99" w14:textId="24B9BBE0" w:rsidR="00806801" w:rsidRDefault="00806801" w:rsidP="005543C7">
            <w:pPr>
              <w:pStyle w:val="TableTextLeft"/>
            </w:pPr>
            <w:r>
              <w:t>J</w:t>
            </w:r>
            <w:r w:rsidRPr="007808FF">
              <w:t xml:space="preserve"> Green</w:t>
            </w:r>
          </w:p>
        </w:tc>
        <w:tc>
          <w:tcPr>
            <w:tcW w:w="4962" w:type="dxa"/>
            <w:tcBorders>
              <w:top w:val="single" w:sz="4" w:space="0" w:color="auto"/>
              <w:bottom w:val="single" w:sz="4" w:space="0" w:color="auto"/>
            </w:tcBorders>
            <w:shd w:val="clear" w:color="auto" w:fill="auto"/>
          </w:tcPr>
          <w:p w14:paraId="366033AE" w14:textId="66E91A18" w:rsidR="00806801" w:rsidRDefault="00806801" w:rsidP="005543C7">
            <w:pPr>
              <w:pStyle w:val="TableTextLeft"/>
            </w:pPr>
            <w:r>
              <w:t>Minor c</w:t>
            </w:r>
            <w:r w:rsidRPr="007808FF">
              <w:t xml:space="preserve">onsistency </w:t>
            </w:r>
            <w:r>
              <w:t>changes</w:t>
            </w:r>
          </w:p>
        </w:tc>
      </w:tr>
      <w:tr w:rsidR="00806801" w14:paraId="020ED642" w14:textId="77777777" w:rsidTr="00E078CB">
        <w:trPr>
          <w:trHeight w:val="409"/>
        </w:trPr>
        <w:tc>
          <w:tcPr>
            <w:tcW w:w="1134" w:type="dxa"/>
            <w:tcBorders>
              <w:top w:val="single" w:sz="4" w:space="0" w:color="auto"/>
              <w:bottom w:val="single" w:sz="4" w:space="0" w:color="auto"/>
            </w:tcBorders>
            <w:shd w:val="clear" w:color="auto" w:fill="auto"/>
          </w:tcPr>
          <w:p w14:paraId="09655448" w14:textId="0E3E4CD7" w:rsidR="00806801" w:rsidRPr="007808FF" w:rsidRDefault="00806801" w:rsidP="005543C7">
            <w:pPr>
              <w:pStyle w:val="TableTextLeft"/>
            </w:pPr>
            <w:r>
              <w:t>1.6</w:t>
            </w:r>
          </w:p>
        </w:tc>
        <w:tc>
          <w:tcPr>
            <w:tcW w:w="1843" w:type="dxa"/>
            <w:tcBorders>
              <w:top w:val="single" w:sz="4" w:space="0" w:color="auto"/>
              <w:bottom w:val="single" w:sz="4" w:space="0" w:color="auto"/>
            </w:tcBorders>
            <w:shd w:val="clear" w:color="auto" w:fill="auto"/>
          </w:tcPr>
          <w:p w14:paraId="0F5F144B" w14:textId="714A5A2C" w:rsidR="00806801" w:rsidRPr="007808FF" w:rsidRDefault="00806801" w:rsidP="005543C7">
            <w:pPr>
              <w:pStyle w:val="TableTextLeft"/>
            </w:pPr>
            <w:r>
              <w:t>February 2009</w:t>
            </w:r>
          </w:p>
        </w:tc>
        <w:tc>
          <w:tcPr>
            <w:tcW w:w="1559" w:type="dxa"/>
            <w:tcBorders>
              <w:top w:val="single" w:sz="4" w:space="0" w:color="auto"/>
              <w:bottom w:val="single" w:sz="4" w:space="0" w:color="auto"/>
            </w:tcBorders>
            <w:shd w:val="clear" w:color="auto" w:fill="auto"/>
          </w:tcPr>
          <w:p w14:paraId="4D9A3552" w14:textId="4B27E743" w:rsidR="00806801" w:rsidRPr="007808FF" w:rsidRDefault="00806801" w:rsidP="005543C7">
            <w:pPr>
              <w:pStyle w:val="TableTextLeft"/>
            </w:pPr>
            <w:r>
              <w:t>K Rees</w:t>
            </w:r>
          </w:p>
        </w:tc>
        <w:tc>
          <w:tcPr>
            <w:tcW w:w="4962" w:type="dxa"/>
            <w:tcBorders>
              <w:top w:val="single" w:sz="4" w:space="0" w:color="auto"/>
              <w:bottom w:val="single" w:sz="4" w:space="0" w:color="auto"/>
            </w:tcBorders>
            <w:shd w:val="clear" w:color="auto" w:fill="auto"/>
          </w:tcPr>
          <w:p w14:paraId="2FFC6DD8" w14:textId="36EDF7D8" w:rsidR="00806801" w:rsidRPr="007808FF" w:rsidRDefault="00806801" w:rsidP="005543C7">
            <w:pPr>
              <w:pStyle w:val="TableTextLeft"/>
            </w:pPr>
            <w:r>
              <w:t>Addition of new legislation (wild dog trapping) dataset</w:t>
            </w:r>
          </w:p>
        </w:tc>
      </w:tr>
      <w:tr w:rsidR="00806801" w14:paraId="127F6347" w14:textId="77777777" w:rsidTr="00E078CB">
        <w:trPr>
          <w:trHeight w:val="391"/>
        </w:trPr>
        <w:tc>
          <w:tcPr>
            <w:tcW w:w="1134" w:type="dxa"/>
            <w:tcBorders>
              <w:top w:val="single" w:sz="4" w:space="0" w:color="auto"/>
              <w:bottom w:val="single" w:sz="4" w:space="0" w:color="auto"/>
            </w:tcBorders>
            <w:shd w:val="clear" w:color="auto" w:fill="auto"/>
          </w:tcPr>
          <w:p w14:paraId="64D3970B" w14:textId="3C104D98" w:rsidR="00806801" w:rsidRDefault="00806801" w:rsidP="005543C7">
            <w:pPr>
              <w:pStyle w:val="TableTextLeft"/>
            </w:pPr>
            <w:r>
              <w:t>2.0</w:t>
            </w:r>
          </w:p>
        </w:tc>
        <w:tc>
          <w:tcPr>
            <w:tcW w:w="1843" w:type="dxa"/>
            <w:tcBorders>
              <w:top w:val="single" w:sz="4" w:space="0" w:color="auto"/>
              <w:bottom w:val="single" w:sz="4" w:space="0" w:color="auto"/>
            </w:tcBorders>
            <w:shd w:val="clear" w:color="auto" w:fill="auto"/>
          </w:tcPr>
          <w:p w14:paraId="2456730A" w14:textId="587D9FE7" w:rsidR="00806801" w:rsidRDefault="00806801" w:rsidP="005543C7">
            <w:pPr>
              <w:pStyle w:val="TableTextLeft"/>
            </w:pPr>
            <w:r>
              <w:t>June 2010</w:t>
            </w:r>
          </w:p>
        </w:tc>
        <w:tc>
          <w:tcPr>
            <w:tcW w:w="1559" w:type="dxa"/>
            <w:tcBorders>
              <w:top w:val="single" w:sz="4" w:space="0" w:color="auto"/>
              <w:bottom w:val="single" w:sz="4" w:space="0" w:color="auto"/>
            </w:tcBorders>
            <w:shd w:val="clear" w:color="auto" w:fill="auto"/>
          </w:tcPr>
          <w:p w14:paraId="23880BA5" w14:textId="435F8454" w:rsidR="00806801" w:rsidRDefault="00806801" w:rsidP="005543C7">
            <w:pPr>
              <w:pStyle w:val="TableTextLeft"/>
            </w:pPr>
            <w:r>
              <w:t>K Rees</w:t>
            </w:r>
          </w:p>
        </w:tc>
        <w:tc>
          <w:tcPr>
            <w:tcW w:w="4962" w:type="dxa"/>
            <w:tcBorders>
              <w:top w:val="single" w:sz="4" w:space="0" w:color="auto"/>
              <w:bottom w:val="single" w:sz="4" w:space="0" w:color="auto"/>
            </w:tcBorders>
            <w:shd w:val="clear" w:color="auto" w:fill="auto"/>
          </w:tcPr>
          <w:p w14:paraId="35337795" w14:textId="60D4D91F" w:rsidR="00806801" w:rsidRDefault="00806801" w:rsidP="005543C7">
            <w:pPr>
              <w:pStyle w:val="TableTextLeft"/>
            </w:pPr>
            <w:r>
              <w:t>Merged all product descriptions into one</w:t>
            </w:r>
          </w:p>
        </w:tc>
      </w:tr>
      <w:tr w:rsidR="00806801" w14:paraId="26608B44" w14:textId="77777777" w:rsidTr="00806801">
        <w:trPr>
          <w:trHeight w:val="713"/>
        </w:trPr>
        <w:tc>
          <w:tcPr>
            <w:tcW w:w="1134" w:type="dxa"/>
            <w:tcBorders>
              <w:top w:val="single" w:sz="4" w:space="0" w:color="auto"/>
              <w:bottom w:val="single" w:sz="4" w:space="0" w:color="auto"/>
            </w:tcBorders>
            <w:shd w:val="clear" w:color="auto" w:fill="auto"/>
          </w:tcPr>
          <w:p w14:paraId="2C0F21A4" w14:textId="60CB8917" w:rsidR="00806801" w:rsidRDefault="00806801" w:rsidP="005543C7">
            <w:pPr>
              <w:pStyle w:val="TableTextLeft"/>
            </w:pPr>
            <w:r>
              <w:t>2.1</w:t>
            </w:r>
          </w:p>
        </w:tc>
        <w:tc>
          <w:tcPr>
            <w:tcW w:w="1843" w:type="dxa"/>
            <w:tcBorders>
              <w:top w:val="single" w:sz="4" w:space="0" w:color="auto"/>
              <w:bottom w:val="single" w:sz="4" w:space="0" w:color="auto"/>
            </w:tcBorders>
            <w:shd w:val="clear" w:color="auto" w:fill="auto"/>
          </w:tcPr>
          <w:p w14:paraId="5B8A5416" w14:textId="7B572BF1" w:rsidR="00806801" w:rsidRDefault="00806801" w:rsidP="005543C7">
            <w:pPr>
              <w:pStyle w:val="TableTextLeft"/>
            </w:pPr>
            <w:r>
              <w:t>November 2012</w:t>
            </w:r>
          </w:p>
        </w:tc>
        <w:tc>
          <w:tcPr>
            <w:tcW w:w="1559" w:type="dxa"/>
            <w:tcBorders>
              <w:top w:val="single" w:sz="4" w:space="0" w:color="auto"/>
              <w:bottom w:val="single" w:sz="4" w:space="0" w:color="auto"/>
            </w:tcBorders>
            <w:shd w:val="clear" w:color="auto" w:fill="auto"/>
          </w:tcPr>
          <w:p w14:paraId="64C8C315" w14:textId="49FC42CF" w:rsidR="00806801" w:rsidRDefault="00806801" w:rsidP="005543C7">
            <w:pPr>
              <w:pStyle w:val="TableTextLeft"/>
            </w:pPr>
            <w:r>
              <w:t>K Rees</w:t>
            </w:r>
          </w:p>
        </w:tc>
        <w:tc>
          <w:tcPr>
            <w:tcW w:w="4962" w:type="dxa"/>
            <w:tcBorders>
              <w:top w:val="single" w:sz="4" w:space="0" w:color="auto"/>
              <w:bottom w:val="single" w:sz="4" w:space="0" w:color="auto"/>
            </w:tcBorders>
            <w:shd w:val="clear" w:color="auto" w:fill="auto"/>
          </w:tcPr>
          <w:p w14:paraId="04F0D679" w14:textId="0B62A22D" w:rsidR="00806801" w:rsidRDefault="00806801" w:rsidP="005543C7">
            <w:pPr>
              <w:pStyle w:val="TableTextLeft"/>
            </w:pPr>
            <w:r>
              <w:t xml:space="preserve">Restructured document to follow template, made contact details generic, addition of new CFA datasets, removal of wild dog trapping dataset </w:t>
            </w:r>
          </w:p>
        </w:tc>
      </w:tr>
      <w:tr w:rsidR="00806801" w14:paraId="5DDF5851" w14:textId="77777777" w:rsidTr="00E078CB">
        <w:trPr>
          <w:trHeight w:val="362"/>
        </w:trPr>
        <w:tc>
          <w:tcPr>
            <w:tcW w:w="1134" w:type="dxa"/>
            <w:tcBorders>
              <w:top w:val="single" w:sz="4" w:space="0" w:color="auto"/>
              <w:bottom w:val="single" w:sz="4" w:space="0" w:color="auto"/>
            </w:tcBorders>
            <w:shd w:val="clear" w:color="auto" w:fill="auto"/>
          </w:tcPr>
          <w:p w14:paraId="66A56CF6" w14:textId="5C4BFF9A" w:rsidR="00806801" w:rsidRDefault="00806801" w:rsidP="005543C7">
            <w:pPr>
              <w:pStyle w:val="TableTextLeft"/>
            </w:pPr>
            <w:r>
              <w:t>2.2</w:t>
            </w:r>
          </w:p>
        </w:tc>
        <w:tc>
          <w:tcPr>
            <w:tcW w:w="1843" w:type="dxa"/>
            <w:tcBorders>
              <w:top w:val="single" w:sz="4" w:space="0" w:color="auto"/>
              <w:bottom w:val="single" w:sz="4" w:space="0" w:color="auto"/>
            </w:tcBorders>
            <w:shd w:val="clear" w:color="auto" w:fill="auto"/>
          </w:tcPr>
          <w:p w14:paraId="7351FAD9" w14:textId="6A99B187" w:rsidR="00806801" w:rsidRDefault="00806801" w:rsidP="005543C7">
            <w:pPr>
              <w:pStyle w:val="TableTextLeft"/>
            </w:pPr>
            <w:r>
              <w:t>June 2013</w:t>
            </w:r>
          </w:p>
        </w:tc>
        <w:tc>
          <w:tcPr>
            <w:tcW w:w="1559" w:type="dxa"/>
            <w:tcBorders>
              <w:top w:val="single" w:sz="4" w:space="0" w:color="auto"/>
              <w:bottom w:val="single" w:sz="4" w:space="0" w:color="auto"/>
            </w:tcBorders>
            <w:shd w:val="clear" w:color="auto" w:fill="auto"/>
          </w:tcPr>
          <w:p w14:paraId="2B113CBC" w14:textId="4C6E63D1" w:rsidR="00806801" w:rsidRDefault="00806801" w:rsidP="005543C7">
            <w:pPr>
              <w:pStyle w:val="TableTextLeft"/>
            </w:pPr>
            <w:r>
              <w:t>K Rees</w:t>
            </w:r>
          </w:p>
        </w:tc>
        <w:tc>
          <w:tcPr>
            <w:tcW w:w="4962" w:type="dxa"/>
            <w:tcBorders>
              <w:top w:val="single" w:sz="4" w:space="0" w:color="auto"/>
              <w:bottom w:val="single" w:sz="4" w:space="0" w:color="auto"/>
            </w:tcBorders>
            <w:shd w:val="clear" w:color="auto" w:fill="auto"/>
          </w:tcPr>
          <w:p w14:paraId="4F53D356" w14:textId="197561EA" w:rsidR="00806801" w:rsidRDefault="00806801" w:rsidP="005543C7">
            <w:pPr>
              <w:pStyle w:val="TableTextLeft"/>
            </w:pPr>
            <w:r>
              <w:t>Addition of MFB datasets</w:t>
            </w:r>
          </w:p>
        </w:tc>
      </w:tr>
      <w:tr w:rsidR="00806801" w14:paraId="7C5A2B0B" w14:textId="77777777" w:rsidTr="00806801">
        <w:trPr>
          <w:trHeight w:val="713"/>
        </w:trPr>
        <w:tc>
          <w:tcPr>
            <w:tcW w:w="1134" w:type="dxa"/>
            <w:tcBorders>
              <w:top w:val="single" w:sz="4" w:space="0" w:color="auto"/>
              <w:bottom w:val="single" w:sz="4" w:space="0" w:color="auto"/>
            </w:tcBorders>
            <w:shd w:val="clear" w:color="auto" w:fill="auto"/>
          </w:tcPr>
          <w:p w14:paraId="3379444B" w14:textId="2A324DBE" w:rsidR="00806801" w:rsidRDefault="00806801" w:rsidP="005543C7">
            <w:pPr>
              <w:pStyle w:val="TableTextLeft"/>
            </w:pPr>
            <w:r>
              <w:t>2.3</w:t>
            </w:r>
          </w:p>
        </w:tc>
        <w:tc>
          <w:tcPr>
            <w:tcW w:w="1843" w:type="dxa"/>
            <w:tcBorders>
              <w:top w:val="single" w:sz="4" w:space="0" w:color="auto"/>
              <w:bottom w:val="single" w:sz="4" w:space="0" w:color="auto"/>
            </w:tcBorders>
            <w:shd w:val="clear" w:color="auto" w:fill="auto"/>
          </w:tcPr>
          <w:p w14:paraId="4E3DB07C" w14:textId="4E30236B" w:rsidR="00806801" w:rsidRDefault="00806801" w:rsidP="005543C7">
            <w:pPr>
              <w:pStyle w:val="TableTextLeft"/>
            </w:pPr>
            <w:r>
              <w:t>November 2014</w:t>
            </w:r>
          </w:p>
        </w:tc>
        <w:tc>
          <w:tcPr>
            <w:tcW w:w="1559" w:type="dxa"/>
            <w:tcBorders>
              <w:top w:val="single" w:sz="4" w:space="0" w:color="auto"/>
              <w:bottom w:val="single" w:sz="4" w:space="0" w:color="auto"/>
            </w:tcBorders>
            <w:shd w:val="clear" w:color="auto" w:fill="auto"/>
          </w:tcPr>
          <w:p w14:paraId="2FA86A93" w14:textId="104BD9B5" w:rsidR="00806801" w:rsidRDefault="00806801" w:rsidP="005543C7">
            <w:pPr>
              <w:pStyle w:val="TableTextLeft"/>
            </w:pPr>
            <w:r>
              <w:t>R Stewart</w:t>
            </w:r>
          </w:p>
        </w:tc>
        <w:tc>
          <w:tcPr>
            <w:tcW w:w="4962" w:type="dxa"/>
            <w:tcBorders>
              <w:top w:val="single" w:sz="4" w:space="0" w:color="auto"/>
              <w:bottom w:val="single" w:sz="4" w:space="0" w:color="auto"/>
            </w:tcBorders>
            <w:shd w:val="clear" w:color="auto" w:fill="auto"/>
          </w:tcPr>
          <w:p w14:paraId="334B673F" w14:textId="77777777" w:rsidR="00806801" w:rsidRDefault="00806801" w:rsidP="005543C7">
            <w:pPr>
              <w:pStyle w:val="TableTextLeft"/>
            </w:pPr>
            <w:r>
              <w:t>MoG changes.</w:t>
            </w:r>
          </w:p>
          <w:p w14:paraId="2A995174" w14:textId="77777777" w:rsidR="00806801" w:rsidRDefault="00806801" w:rsidP="005543C7">
            <w:pPr>
              <w:pStyle w:val="TableTextLeft"/>
            </w:pPr>
            <w:r>
              <w:t xml:space="preserve">Alterations made as per VEC feedback. Updates to supply enquiries, parish &amp; township boundaries, VIC gov regions, CFA districts, CFA regions, total fire ban districts, mfb districts, mfb regions,  metadata, pricing, access,glossary. </w:t>
            </w:r>
          </w:p>
          <w:p w14:paraId="6B0D67F6" w14:textId="56D68BE8" w:rsidR="00806801" w:rsidRDefault="00806801" w:rsidP="005543C7">
            <w:pPr>
              <w:pStyle w:val="TableTextLeft"/>
            </w:pPr>
            <w:r>
              <w:t>Future plans, restrictions, licence restrictions, access constraints, privacy statement, required quality assurance applications sections deleted.</w:t>
            </w:r>
          </w:p>
        </w:tc>
      </w:tr>
      <w:tr w:rsidR="00806801" w14:paraId="2BB7ED70" w14:textId="77777777" w:rsidTr="00806801">
        <w:trPr>
          <w:trHeight w:val="713"/>
        </w:trPr>
        <w:tc>
          <w:tcPr>
            <w:tcW w:w="1134" w:type="dxa"/>
            <w:tcBorders>
              <w:top w:val="single" w:sz="4" w:space="0" w:color="auto"/>
              <w:bottom w:val="single" w:sz="4" w:space="0" w:color="auto"/>
            </w:tcBorders>
            <w:shd w:val="clear" w:color="auto" w:fill="auto"/>
          </w:tcPr>
          <w:p w14:paraId="42345360" w14:textId="4A1CB515" w:rsidR="00806801" w:rsidRDefault="00806801" w:rsidP="005543C7">
            <w:pPr>
              <w:pStyle w:val="TableTextLeft"/>
            </w:pPr>
            <w:r>
              <w:t>2.4</w:t>
            </w:r>
          </w:p>
        </w:tc>
        <w:tc>
          <w:tcPr>
            <w:tcW w:w="1843" w:type="dxa"/>
            <w:tcBorders>
              <w:top w:val="single" w:sz="4" w:space="0" w:color="auto"/>
              <w:bottom w:val="single" w:sz="4" w:space="0" w:color="auto"/>
            </w:tcBorders>
            <w:shd w:val="clear" w:color="auto" w:fill="auto"/>
          </w:tcPr>
          <w:p w14:paraId="6C6F5A92" w14:textId="4A5BC6D6" w:rsidR="00806801" w:rsidRDefault="00806801" w:rsidP="005543C7">
            <w:pPr>
              <w:pStyle w:val="TableTextLeft"/>
            </w:pPr>
            <w:r>
              <w:t>May 2015</w:t>
            </w:r>
          </w:p>
        </w:tc>
        <w:tc>
          <w:tcPr>
            <w:tcW w:w="1559" w:type="dxa"/>
            <w:tcBorders>
              <w:top w:val="single" w:sz="4" w:space="0" w:color="auto"/>
              <w:bottom w:val="single" w:sz="4" w:space="0" w:color="auto"/>
            </w:tcBorders>
            <w:shd w:val="clear" w:color="auto" w:fill="auto"/>
          </w:tcPr>
          <w:p w14:paraId="06F284EF" w14:textId="17C23586" w:rsidR="00806801" w:rsidRDefault="00806801" w:rsidP="005543C7">
            <w:pPr>
              <w:pStyle w:val="TableTextLeft"/>
            </w:pPr>
            <w:r>
              <w:t>K Rees</w:t>
            </w:r>
          </w:p>
        </w:tc>
        <w:tc>
          <w:tcPr>
            <w:tcW w:w="4962" w:type="dxa"/>
            <w:tcBorders>
              <w:top w:val="single" w:sz="4" w:space="0" w:color="auto"/>
              <w:bottom w:val="single" w:sz="4" w:space="0" w:color="auto"/>
            </w:tcBorders>
            <w:shd w:val="clear" w:color="auto" w:fill="auto"/>
          </w:tcPr>
          <w:p w14:paraId="40602964" w14:textId="77777777" w:rsidR="00806801" w:rsidRDefault="00806801" w:rsidP="005543C7">
            <w:pPr>
              <w:pStyle w:val="TableTextLeft"/>
            </w:pPr>
            <w:r>
              <w:t>MoG changes.</w:t>
            </w:r>
          </w:p>
          <w:p w14:paraId="20E27BE6" w14:textId="68A17242" w:rsidR="00806801" w:rsidRDefault="00806801" w:rsidP="005543C7">
            <w:pPr>
              <w:pStyle w:val="TableTextLeft"/>
            </w:pPr>
            <w:r>
              <w:t>Removed  from some data structure tables Feature_Type and Feature_Quality_ID attributes.</w:t>
            </w:r>
          </w:p>
        </w:tc>
      </w:tr>
      <w:tr w:rsidR="00806801" w14:paraId="6C73A7AD" w14:textId="77777777" w:rsidTr="00806801">
        <w:trPr>
          <w:trHeight w:val="713"/>
        </w:trPr>
        <w:tc>
          <w:tcPr>
            <w:tcW w:w="1134" w:type="dxa"/>
            <w:tcBorders>
              <w:top w:val="single" w:sz="4" w:space="0" w:color="auto"/>
              <w:bottom w:val="single" w:sz="4" w:space="0" w:color="auto"/>
            </w:tcBorders>
            <w:shd w:val="clear" w:color="auto" w:fill="auto"/>
          </w:tcPr>
          <w:p w14:paraId="4725322A" w14:textId="3C7CD6A8" w:rsidR="00806801" w:rsidRDefault="00806801" w:rsidP="005543C7">
            <w:pPr>
              <w:pStyle w:val="TableTextLeft"/>
            </w:pPr>
            <w:r>
              <w:t>2.5</w:t>
            </w:r>
          </w:p>
        </w:tc>
        <w:tc>
          <w:tcPr>
            <w:tcW w:w="1843" w:type="dxa"/>
            <w:tcBorders>
              <w:top w:val="single" w:sz="4" w:space="0" w:color="auto"/>
              <w:bottom w:val="single" w:sz="4" w:space="0" w:color="auto"/>
            </w:tcBorders>
            <w:shd w:val="clear" w:color="auto" w:fill="auto"/>
          </w:tcPr>
          <w:p w14:paraId="79025251" w14:textId="50B3B0A5" w:rsidR="00806801" w:rsidRDefault="00806801" w:rsidP="005543C7">
            <w:pPr>
              <w:pStyle w:val="TableTextLeft"/>
            </w:pPr>
            <w:r>
              <w:t>December 2015</w:t>
            </w:r>
          </w:p>
        </w:tc>
        <w:tc>
          <w:tcPr>
            <w:tcW w:w="1559" w:type="dxa"/>
            <w:tcBorders>
              <w:top w:val="single" w:sz="4" w:space="0" w:color="auto"/>
              <w:bottom w:val="single" w:sz="4" w:space="0" w:color="auto"/>
            </w:tcBorders>
            <w:shd w:val="clear" w:color="auto" w:fill="auto"/>
          </w:tcPr>
          <w:p w14:paraId="691CDE31" w14:textId="188C92C5" w:rsidR="00806801" w:rsidRDefault="00806801" w:rsidP="005543C7">
            <w:pPr>
              <w:pStyle w:val="TableTextLeft"/>
            </w:pPr>
            <w:r>
              <w:t>K Rees</w:t>
            </w:r>
          </w:p>
        </w:tc>
        <w:tc>
          <w:tcPr>
            <w:tcW w:w="4962" w:type="dxa"/>
            <w:tcBorders>
              <w:top w:val="single" w:sz="4" w:space="0" w:color="auto"/>
              <w:bottom w:val="single" w:sz="4" w:space="0" w:color="auto"/>
            </w:tcBorders>
            <w:shd w:val="clear" w:color="auto" w:fill="auto"/>
          </w:tcPr>
          <w:p w14:paraId="1384E5E1" w14:textId="5D5819F2" w:rsidR="00806801" w:rsidRDefault="00806801" w:rsidP="005543C7">
            <w:pPr>
              <w:pStyle w:val="TableTextLeft"/>
            </w:pPr>
            <w:r>
              <w:t>Change to CFA district dataset with a new district being added</w:t>
            </w:r>
          </w:p>
        </w:tc>
      </w:tr>
      <w:tr w:rsidR="00806801" w14:paraId="5C13B473" w14:textId="77777777" w:rsidTr="00E078CB">
        <w:trPr>
          <w:trHeight w:val="435"/>
        </w:trPr>
        <w:tc>
          <w:tcPr>
            <w:tcW w:w="1134" w:type="dxa"/>
            <w:tcBorders>
              <w:top w:val="single" w:sz="4" w:space="0" w:color="auto"/>
              <w:bottom w:val="single" w:sz="4" w:space="0" w:color="auto"/>
            </w:tcBorders>
            <w:shd w:val="clear" w:color="auto" w:fill="auto"/>
          </w:tcPr>
          <w:p w14:paraId="1F5C2545" w14:textId="6D8000B8" w:rsidR="00806801" w:rsidRDefault="00806801" w:rsidP="005543C7">
            <w:pPr>
              <w:pStyle w:val="TableTextLeft"/>
            </w:pPr>
            <w:r>
              <w:t>2.6</w:t>
            </w:r>
          </w:p>
        </w:tc>
        <w:tc>
          <w:tcPr>
            <w:tcW w:w="1843" w:type="dxa"/>
            <w:tcBorders>
              <w:top w:val="single" w:sz="4" w:space="0" w:color="auto"/>
              <w:bottom w:val="single" w:sz="4" w:space="0" w:color="auto"/>
            </w:tcBorders>
            <w:shd w:val="clear" w:color="auto" w:fill="auto"/>
          </w:tcPr>
          <w:p w14:paraId="2D0E8A01" w14:textId="0F13B981" w:rsidR="00806801" w:rsidRDefault="00806801" w:rsidP="005543C7">
            <w:pPr>
              <w:pStyle w:val="TableTextLeft"/>
            </w:pPr>
            <w:r>
              <w:t>August 2016</w:t>
            </w:r>
          </w:p>
        </w:tc>
        <w:tc>
          <w:tcPr>
            <w:tcW w:w="1559" w:type="dxa"/>
            <w:tcBorders>
              <w:top w:val="single" w:sz="4" w:space="0" w:color="auto"/>
              <w:bottom w:val="single" w:sz="4" w:space="0" w:color="auto"/>
            </w:tcBorders>
            <w:shd w:val="clear" w:color="auto" w:fill="auto"/>
          </w:tcPr>
          <w:p w14:paraId="21D11C36" w14:textId="63E74776" w:rsidR="00806801" w:rsidRDefault="00806801" w:rsidP="005543C7">
            <w:pPr>
              <w:pStyle w:val="TableTextLeft"/>
            </w:pPr>
            <w:r>
              <w:t>K Rees</w:t>
            </w:r>
          </w:p>
        </w:tc>
        <w:tc>
          <w:tcPr>
            <w:tcW w:w="4962" w:type="dxa"/>
            <w:tcBorders>
              <w:top w:val="single" w:sz="4" w:space="0" w:color="auto"/>
              <w:bottom w:val="single" w:sz="4" w:space="0" w:color="auto"/>
            </w:tcBorders>
            <w:shd w:val="clear" w:color="auto" w:fill="auto"/>
          </w:tcPr>
          <w:p w14:paraId="6E3400E8" w14:textId="26DDE32C" w:rsidR="00806801" w:rsidRDefault="00806801" w:rsidP="005543C7">
            <w:pPr>
              <w:pStyle w:val="TableTextLeft"/>
            </w:pPr>
            <w:r>
              <w:t>Addition of WARD_2016 dataset.</w:t>
            </w:r>
          </w:p>
        </w:tc>
      </w:tr>
      <w:tr w:rsidR="00806801" w14:paraId="2639B919" w14:textId="77777777" w:rsidTr="00E078CB">
        <w:trPr>
          <w:trHeight w:val="413"/>
        </w:trPr>
        <w:tc>
          <w:tcPr>
            <w:tcW w:w="1134" w:type="dxa"/>
            <w:tcBorders>
              <w:top w:val="single" w:sz="4" w:space="0" w:color="auto"/>
              <w:bottom w:val="single" w:sz="4" w:space="0" w:color="auto"/>
            </w:tcBorders>
            <w:shd w:val="clear" w:color="auto" w:fill="auto"/>
          </w:tcPr>
          <w:p w14:paraId="3BBC85AB" w14:textId="0F7EBEB7" w:rsidR="00806801" w:rsidRDefault="00806801" w:rsidP="005543C7">
            <w:pPr>
              <w:pStyle w:val="TableTextLeft"/>
            </w:pPr>
            <w:r>
              <w:t>3.0</w:t>
            </w:r>
          </w:p>
        </w:tc>
        <w:tc>
          <w:tcPr>
            <w:tcW w:w="1843" w:type="dxa"/>
            <w:tcBorders>
              <w:top w:val="single" w:sz="4" w:space="0" w:color="auto"/>
              <w:bottom w:val="single" w:sz="4" w:space="0" w:color="auto"/>
            </w:tcBorders>
            <w:shd w:val="clear" w:color="auto" w:fill="auto"/>
          </w:tcPr>
          <w:p w14:paraId="4A60CD6F" w14:textId="0C6722AA" w:rsidR="00806801" w:rsidRDefault="00806801" w:rsidP="005543C7">
            <w:pPr>
              <w:pStyle w:val="TableTextLeft"/>
            </w:pPr>
            <w:r>
              <w:t>March 2017</w:t>
            </w:r>
          </w:p>
        </w:tc>
        <w:tc>
          <w:tcPr>
            <w:tcW w:w="1559" w:type="dxa"/>
            <w:tcBorders>
              <w:top w:val="single" w:sz="4" w:space="0" w:color="auto"/>
              <w:bottom w:val="single" w:sz="4" w:space="0" w:color="auto"/>
            </w:tcBorders>
            <w:shd w:val="clear" w:color="auto" w:fill="auto"/>
          </w:tcPr>
          <w:p w14:paraId="7EB5ECC5" w14:textId="04E5228E" w:rsidR="00806801" w:rsidRDefault="00CD2092" w:rsidP="005543C7">
            <w:pPr>
              <w:pStyle w:val="TableTextLeft"/>
            </w:pPr>
            <w:r>
              <w:t>J LeLievre</w:t>
            </w:r>
          </w:p>
        </w:tc>
        <w:tc>
          <w:tcPr>
            <w:tcW w:w="4962" w:type="dxa"/>
            <w:tcBorders>
              <w:top w:val="single" w:sz="4" w:space="0" w:color="auto"/>
              <w:bottom w:val="single" w:sz="4" w:space="0" w:color="auto"/>
            </w:tcBorders>
            <w:shd w:val="clear" w:color="auto" w:fill="auto"/>
          </w:tcPr>
          <w:p w14:paraId="24492C6B" w14:textId="4E4DBA5A" w:rsidR="00806801" w:rsidRDefault="00806801" w:rsidP="005543C7">
            <w:pPr>
              <w:pStyle w:val="TableTextLeft"/>
            </w:pPr>
            <w:r>
              <w:t>New template and major refresh.</w:t>
            </w:r>
          </w:p>
        </w:tc>
      </w:tr>
      <w:tr w:rsidR="00CD2092" w14:paraId="20051530" w14:textId="77777777" w:rsidTr="00806801">
        <w:trPr>
          <w:trHeight w:val="713"/>
        </w:trPr>
        <w:tc>
          <w:tcPr>
            <w:tcW w:w="1134" w:type="dxa"/>
            <w:tcBorders>
              <w:top w:val="single" w:sz="4" w:space="0" w:color="auto"/>
              <w:bottom w:val="single" w:sz="4" w:space="0" w:color="auto"/>
            </w:tcBorders>
            <w:shd w:val="clear" w:color="auto" w:fill="auto"/>
          </w:tcPr>
          <w:p w14:paraId="729FBF01" w14:textId="1DE7B264" w:rsidR="00CD2092" w:rsidRDefault="00CD2092" w:rsidP="005543C7">
            <w:pPr>
              <w:pStyle w:val="TableTextLeft"/>
            </w:pPr>
            <w:r>
              <w:t>3.1</w:t>
            </w:r>
          </w:p>
        </w:tc>
        <w:tc>
          <w:tcPr>
            <w:tcW w:w="1843" w:type="dxa"/>
            <w:tcBorders>
              <w:top w:val="single" w:sz="4" w:space="0" w:color="auto"/>
              <w:bottom w:val="single" w:sz="4" w:space="0" w:color="auto"/>
            </w:tcBorders>
            <w:shd w:val="clear" w:color="auto" w:fill="auto"/>
          </w:tcPr>
          <w:p w14:paraId="756F7136" w14:textId="1B9374B5" w:rsidR="00CD2092" w:rsidRDefault="0071138A" w:rsidP="005543C7">
            <w:pPr>
              <w:pStyle w:val="TableTextLeft"/>
            </w:pPr>
            <w:r>
              <w:t>December</w:t>
            </w:r>
            <w:r w:rsidR="00FB675C">
              <w:t xml:space="preserve"> 2018</w:t>
            </w:r>
          </w:p>
        </w:tc>
        <w:tc>
          <w:tcPr>
            <w:tcW w:w="1559" w:type="dxa"/>
            <w:tcBorders>
              <w:top w:val="single" w:sz="4" w:space="0" w:color="auto"/>
              <w:bottom w:val="single" w:sz="4" w:space="0" w:color="auto"/>
            </w:tcBorders>
            <w:shd w:val="clear" w:color="auto" w:fill="auto"/>
          </w:tcPr>
          <w:p w14:paraId="72B393CF" w14:textId="77777777" w:rsidR="00CD2092" w:rsidRDefault="00CD2092" w:rsidP="005543C7">
            <w:pPr>
              <w:pStyle w:val="TableTextLeft"/>
            </w:pPr>
            <w:r>
              <w:t>K Rees</w:t>
            </w:r>
          </w:p>
          <w:p w14:paraId="4F571B87" w14:textId="42ECB1DC" w:rsidR="0071138A" w:rsidRDefault="0071138A" w:rsidP="005543C7">
            <w:pPr>
              <w:pStyle w:val="TableTextLeft"/>
            </w:pPr>
            <w:r>
              <w:t>J LeLievre</w:t>
            </w:r>
          </w:p>
        </w:tc>
        <w:tc>
          <w:tcPr>
            <w:tcW w:w="4962" w:type="dxa"/>
            <w:tcBorders>
              <w:top w:val="single" w:sz="4" w:space="0" w:color="auto"/>
              <w:bottom w:val="single" w:sz="4" w:space="0" w:color="auto"/>
            </w:tcBorders>
            <w:shd w:val="clear" w:color="auto" w:fill="auto"/>
          </w:tcPr>
          <w:p w14:paraId="5BC7EE12" w14:textId="030FDC18" w:rsidR="00CD2092" w:rsidRDefault="00CD2092" w:rsidP="005543C7">
            <w:pPr>
              <w:pStyle w:val="TableTextLeft"/>
            </w:pPr>
            <w:r>
              <w:t>Major editing within new template</w:t>
            </w:r>
          </w:p>
        </w:tc>
      </w:tr>
    </w:tbl>
    <w:p w14:paraId="7CA52F31" w14:textId="6088080C" w:rsidR="00316F1E" w:rsidRPr="00025461" w:rsidRDefault="00316F1E" w:rsidP="00316F1E">
      <w:pPr>
        <w:rPr>
          <w:sz w:val="16"/>
          <w:szCs w:val="16"/>
          <w:lang w:val="en-US"/>
        </w:rPr>
      </w:pPr>
      <w:r w:rsidRPr="00025461">
        <w:rPr>
          <w:sz w:val="16"/>
          <w:szCs w:val="16"/>
          <w:lang w:val="en-US"/>
        </w:rPr>
        <w:t>This document has been formatted and structured in compliance with AS/NZS ISO 19131:2008 Geographic Information – Data product specifications.</w:t>
      </w:r>
    </w:p>
    <w:p w14:paraId="681064C8" w14:textId="77777777" w:rsidR="00316F1E" w:rsidRDefault="00316F1E" w:rsidP="00316F1E">
      <w:pPr>
        <w:rPr>
          <w:lang w:val="en-US"/>
        </w:rPr>
      </w:pPr>
    </w:p>
    <w:p w14:paraId="473D475F" w14:textId="77777777" w:rsidR="00E078CB" w:rsidRDefault="00E078CB">
      <w:pPr>
        <w:rPr>
          <w:b/>
          <w:bCs/>
          <w:color w:val="B3272F" w:themeColor="text2"/>
          <w:kern w:val="32"/>
          <w:sz w:val="40"/>
          <w:szCs w:val="32"/>
        </w:rPr>
      </w:pPr>
      <w:bookmarkStart w:id="5" w:name="_Toc453928676"/>
      <w:r>
        <w:br w:type="page"/>
      </w:r>
    </w:p>
    <w:p w14:paraId="57F74D4F" w14:textId="7DA893DC" w:rsidR="00316F1E" w:rsidRDefault="00316F1E" w:rsidP="00316F1E">
      <w:pPr>
        <w:pStyle w:val="Heading1"/>
        <w:rPr>
          <w:rFonts w:ascii="Arial" w:hAnsi="Arial"/>
          <w:sz w:val="16"/>
          <w:szCs w:val="16"/>
        </w:rPr>
      </w:pPr>
      <w:bookmarkStart w:id="6" w:name="_Toc531612854"/>
      <w:r w:rsidRPr="00E74F1F">
        <w:lastRenderedPageBreak/>
        <w:t>Publication Approval</w:t>
      </w:r>
      <w:bookmarkEnd w:id="5"/>
      <w:bookmarkEnd w:id="6"/>
    </w:p>
    <w:p w14:paraId="455DA4D1" w14:textId="77777777" w:rsidR="00316F1E" w:rsidRDefault="00316F1E" w:rsidP="00316F1E">
      <w:pPr>
        <w:rPr>
          <w:lang w:val="en-US"/>
        </w:rPr>
      </w:pPr>
      <w:r w:rsidRPr="009F62DF">
        <w:rPr>
          <w:lang w:val="en-US"/>
        </w:rPr>
        <w:t>Before this is approved</w:t>
      </w:r>
      <w:r>
        <w:rPr>
          <w:lang w:val="en-US"/>
        </w:rPr>
        <w:t xml:space="preserve"> </w:t>
      </w:r>
      <w:r w:rsidRPr="009F62DF">
        <w:rPr>
          <w:lang w:val="en-US"/>
        </w:rPr>
        <w:t xml:space="preserve">- </w:t>
      </w:r>
      <w:r>
        <w:rPr>
          <w:lang w:val="en-US"/>
        </w:rPr>
        <w:t xml:space="preserve">compliant metadata must be completed in </w:t>
      </w:r>
      <w:r w:rsidRPr="009F62DF">
        <w:rPr>
          <w:lang w:val="en-US"/>
        </w:rPr>
        <w:t>Meta</w:t>
      </w:r>
      <w:r>
        <w:rPr>
          <w:lang w:val="en-US"/>
        </w:rPr>
        <w:t>S</w:t>
      </w:r>
      <w:r w:rsidRPr="009F62DF">
        <w:rPr>
          <w:lang w:val="en-US"/>
        </w:rPr>
        <w:t>hare</w:t>
      </w:r>
      <w:r>
        <w:rPr>
          <w:lang w:val="en-US"/>
        </w:rPr>
        <w:t>.</w:t>
      </w:r>
    </w:p>
    <w:p w14:paraId="3488CCF4" w14:textId="77777777" w:rsidR="00316F1E" w:rsidRDefault="00316F1E" w:rsidP="00BA6471">
      <w:pPr>
        <w:rPr>
          <w:lang w:val="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3544"/>
        <w:gridCol w:w="1276"/>
        <w:gridCol w:w="3544"/>
      </w:tblGrid>
      <w:tr w:rsidR="00316F1E" w:rsidRPr="00565EE1" w14:paraId="5B616DC6" w14:textId="77777777" w:rsidTr="00BA6471">
        <w:tc>
          <w:tcPr>
            <w:tcW w:w="1242" w:type="dxa"/>
            <w:tcBorders>
              <w:top w:val="single" w:sz="4" w:space="0" w:color="C75F64" w:themeColor="accent5" w:themeShade="BF"/>
              <w:left w:val="nil"/>
              <w:bottom w:val="nil"/>
              <w:right w:val="nil"/>
            </w:tcBorders>
            <w:shd w:val="clear" w:color="auto" w:fill="B04048" w:themeFill="background2" w:themeFillShade="80"/>
          </w:tcPr>
          <w:p w14:paraId="7F2B7D1C" w14:textId="77777777" w:rsidR="00316F1E" w:rsidRPr="00BA6471" w:rsidRDefault="00316F1E" w:rsidP="00316F1E">
            <w:pPr>
              <w:pStyle w:val="TblHd"/>
              <w:rPr>
                <w:b w:val="0"/>
                <w:color w:val="FFFFFF" w:themeColor="background1"/>
              </w:rPr>
            </w:pPr>
            <w:r w:rsidRPr="00BA6471">
              <w:rPr>
                <w:color w:val="FFFFFF" w:themeColor="background1"/>
              </w:rPr>
              <w:t>Title:</w:t>
            </w:r>
          </w:p>
          <w:p w14:paraId="426B9E85" w14:textId="77777777" w:rsidR="00316F1E" w:rsidRPr="00BA6471" w:rsidRDefault="00316F1E" w:rsidP="00316F1E">
            <w:pPr>
              <w:pStyle w:val="TblHd"/>
              <w:rPr>
                <w:color w:val="FFFFFF" w:themeColor="background1"/>
              </w:rPr>
            </w:pPr>
          </w:p>
        </w:tc>
        <w:tc>
          <w:tcPr>
            <w:tcW w:w="3544" w:type="dxa"/>
            <w:tcBorders>
              <w:top w:val="nil"/>
              <w:left w:val="nil"/>
              <w:bottom w:val="single" w:sz="4" w:space="0" w:color="auto"/>
              <w:right w:val="nil"/>
            </w:tcBorders>
            <w:shd w:val="clear" w:color="auto" w:fill="auto"/>
          </w:tcPr>
          <w:p w14:paraId="35AD3E31" w14:textId="1891F9E4" w:rsidR="00316F1E" w:rsidRPr="00565EE1" w:rsidRDefault="00316F1E" w:rsidP="00316F1E">
            <w:pPr>
              <w:pStyle w:val="TblBdy"/>
            </w:pPr>
            <w:r>
              <w:t xml:space="preserve">Vicmap </w:t>
            </w:r>
            <w:r w:rsidR="0071138A">
              <w:t>Strategy &amp; Planning</w:t>
            </w:r>
            <w:r>
              <w:t xml:space="preserve"> Manager</w:t>
            </w:r>
          </w:p>
        </w:tc>
        <w:tc>
          <w:tcPr>
            <w:tcW w:w="1276" w:type="dxa"/>
            <w:tcBorders>
              <w:top w:val="single" w:sz="4" w:space="0" w:color="C75F64" w:themeColor="accent5" w:themeShade="BF"/>
              <w:left w:val="nil"/>
              <w:bottom w:val="nil"/>
              <w:right w:val="nil"/>
            </w:tcBorders>
            <w:shd w:val="clear" w:color="auto" w:fill="B04048" w:themeFill="background2" w:themeFillShade="80"/>
          </w:tcPr>
          <w:p w14:paraId="5237AA87" w14:textId="77777777" w:rsidR="00316F1E" w:rsidRPr="00BA6471" w:rsidRDefault="00316F1E" w:rsidP="00316F1E">
            <w:pPr>
              <w:pStyle w:val="TblHd"/>
              <w:rPr>
                <w:color w:val="FFFFFF" w:themeColor="background1"/>
              </w:rPr>
            </w:pPr>
            <w:r w:rsidRPr="00BA6471">
              <w:rPr>
                <w:b w:val="0"/>
                <w:color w:val="FFFFFF" w:themeColor="background1"/>
              </w:rPr>
              <w:t>Title:</w:t>
            </w:r>
          </w:p>
        </w:tc>
        <w:tc>
          <w:tcPr>
            <w:tcW w:w="3544" w:type="dxa"/>
            <w:tcBorders>
              <w:top w:val="nil"/>
              <w:left w:val="nil"/>
              <w:bottom w:val="single" w:sz="4" w:space="0" w:color="auto"/>
              <w:right w:val="nil"/>
            </w:tcBorders>
            <w:shd w:val="clear" w:color="auto" w:fill="auto"/>
          </w:tcPr>
          <w:p w14:paraId="3C95D6E2" w14:textId="34C65365" w:rsidR="00316F1E" w:rsidRPr="00565EE1" w:rsidRDefault="0071138A" w:rsidP="00316F1E">
            <w:pPr>
              <w:pStyle w:val="TblBdy"/>
            </w:pPr>
            <w:r>
              <w:t>Vicmap</w:t>
            </w:r>
            <w:r w:rsidR="00316F1E">
              <w:t xml:space="preserve"> Portfolio Manager</w:t>
            </w:r>
          </w:p>
        </w:tc>
      </w:tr>
      <w:tr w:rsidR="00316F1E" w:rsidRPr="00565EE1" w14:paraId="328A8C05" w14:textId="77777777" w:rsidTr="00BA6471">
        <w:tc>
          <w:tcPr>
            <w:tcW w:w="1242" w:type="dxa"/>
            <w:tcBorders>
              <w:top w:val="nil"/>
              <w:left w:val="nil"/>
              <w:bottom w:val="nil"/>
              <w:right w:val="nil"/>
            </w:tcBorders>
            <w:shd w:val="clear" w:color="auto" w:fill="B04048" w:themeFill="background2" w:themeFillShade="80"/>
          </w:tcPr>
          <w:p w14:paraId="43BD1E52" w14:textId="77777777" w:rsidR="00316F1E" w:rsidRPr="00BA6471" w:rsidRDefault="00316F1E" w:rsidP="00316F1E">
            <w:pPr>
              <w:pStyle w:val="TblHd"/>
              <w:rPr>
                <w:color w:val="FFFFFF" w:themeColor="background1"/>
              </w:rPr>
            </w:pPr>
            <w:r w:rsidRPr="00BA6471">
              <w:rPr>
                <w:color w:val="FFFFFF" w:themeColor="background1"/>
              </w:rPr>
              <w:t>Signature:</w:t>
            </w:r>
          </w:p>
        </w:tc>
        <w:tc>
          <w:tcPr>
            <w:tcW w:w="3544" w:type="dxa"/>
            <w:tcBorders>
              <w:top w:val="single" w:sz="4" w:space="0" w:color="auto"/>
              <w:left w:val="nil"/>
              <w:bottom w:val="single" w:sz="4" w:space="0" w:color="auto"/>
              <w:right w:val="nil"/>
            </w:tcBorders>
            <w:shd w:val="clear" w:color="auto" w:fill="auto"/>
          </w:tcPr>
          <w:p w14:paraId="4940FE04" w14:textId="77777777" w:rsidR="00316F1E" w:rsidRDefault="00316F1E" w:rsidP="00316F1E">
            <w:pPr>
              <w:pStyle w:val="TblBdy"/>
            </w:pPr>
          </w:p>
          <w:p w14:paraId="5D5DAB34" w14:textId="77777777" w:rsidR="00316F1E" w:rsidRPr="00565EE1" w:rsidRDefault="00316F1E" w:rsidP="00316F1E">
            <w:pPr>
              <w:pStyle w:val="TblBdy"/>
            </w:pPr>
          </w:p>
        </w:tc>
        <w:tc>
          <w:tcPr>
            <w:tcW w:w="1276" w:type="dxa"/>
            <w:tcBorders>
              <w:top w:val="nil"/>
              <w:left w:val="nil"/>
              <w:bottom w:val="nil"/>
              <w:right w:val="nil"/>
            </w:tcBorders>
            <w:shd w:val="clear" w:color="auto" w:fill="B04048" w:themeFill="background2" w:themeFillShade="80"/>
          </w:tcPr>
          <w:p w14:paraId="6D7DDC3B" w14:textId="77777777" w:rsidR="00316F1E" w:rsidRPr="00BA6471" w:rsidRDefault="00316F1E" w:rsidP="00316F1E">
            <w:pPr>
              <w:pStyle w:val="TblHd"/>
              <w:rPr>
                <w:color w:val="FFFFFF" w:themeColor="background1"/>
              </w:rPr>
            </w:pPr>
            <w:r w:rsidRPr="00BA6471">
              <w:rPr>
                <w:color w:val="FFFFFF" w:themeColor="background1"/>
              </w:rPr>
              <w:t>Signature:</w:t>
            </w:r>
          </w:p>
        </w:tc>
        <w:tc>
          <w:tcPr>
            <w:tcW w:w="3544" w:type="dxa"/>
            <w:tcBorders>
              <w:top w:val="single" w:sz="4" w:space="0" w:color="auto"/>
              <w:left w:val="nil"/>
              <w:bottom w:val="single" w:sz="4" w:space="0" w:color="auto"/>
              <w:right w:val="nil"/>
            </w:tcBorders>
            <w:shd w:val="clear" w:color="auto" w:fill="auto"/>
          </w:tcPr>
          <w:p w14:paraId="1076A452" w14:textId="77777777" w:rsidR="00316F1E" w:rsidRPr="00565EE1" w:rsidRDefault="00316F1E" w:rsidP="00316F1E">
            <w:pPr>
              <w:pStyle w:val="TblBdy"/>
            </w:pPr>
          </w:p>
        </w:tc>
      </w:tr>
      <w:tr w:rsidR="00316F1E" w:rsidRPr="00565EE1" w14:paraId="1E941582" w14:textId="77777777" w:rsidTr="00BA6471">
        <w:tc>
          <w:tcPr>
            <w:tcW w:w="1242" w:type="dxa"/>
            <w:tcBorders>
              <w:top w:val="nil"/>
              <w:left w:val="nil"/>
              <w:bottom w:val="single" w:sz="4" w:space="0" w:color="C75F64" w:themeColor="accent5" w:themeShade="BF"/>
              <w:right w:val="nil"/>
            </w:tcBorders>
            <w:shd w:val="clear" w:color="auto" w:fill="B04048" w:themeFill="background2" w:themeFillShade="80"/>
          </w:tcPr>
          <w:p w14:paraId="082A786E" w14:textId="77777777" w:rsidR="00316F1E" w:rsidRPr="00BA6471" w:rsidRDefault="00316F1E" w:rsidP="00316F1E">
            <w:pPr>
              <w:pStyle w:val="DSEBody"/>
              <w:rPr>
                <w:color w:val="FFFFFF" w:themeColor="background1"/>
              </w:rPr>
            </w:pPr>
            <w:r w:rsidRPr="00BA6471">
              <w:rPr>
                <w:b/>
                <w:color w:val="FFFFFF" w:themeColor="background1"/>
              </w:rPr>
              <w:t>Date:</w:t>
            </w:r>
          </w:p>
        </w:tc>
        <w:tc>
          <w:tcPr>
            <w:tcW w:w="3544" w:type="dxa"/>
            <w:tcBorders>
              <w:top w:val="single" w:sz="4" w:space="0" w:color="auto"/>
              <w:left w:val="nil"/>
              <w:bottom w:val="single" w:sz="4" w:space="0" w:color="auto"/>
              <w:right w:val="nil"/>
            </w:tcBorders>
            <w:shd w:val="clear" w:color="auto" w:fill="auto"/>
          </w:tcPr>
          <w:p w14:paraId="605ADAEB" w14:textId="77777777" w:rsidR="00316F1E" w:rsidRPr="00565EE1" w:rsidRDefault="00316F1E" w:rsidP="00316F1E">
            <w:pPr>
              <w:pStyle w:val="TblBdy"/>
            </w:pPr>
          </w:p>
        </w:tc>
        <w:tc>
          <w:tcPr>
            <w:tcW w:w="1276" w:type="dxa"/>
            <w:tcBorders>
              <w:top w:val="nil"/>
              <w:left w:val="nil"/>
              <w:bottom w:val="single" w:sz="4" w:space="0" w:color="C75F64" w:themeColor="accent5" w:themeShade="BF"/>
              <w:right w:val="nil"/>
            </w:tcBorders>
            <w:shd w:val="clear" w:color="auto" w:fill="B04048" w:themeFill="background2" w:themeFillShade="80"/>
          </w:tcPr>
          <w:p w14:paraId="188D43BD" w14:textId="77777777" w:rsidR="00316F1E" w:rsidRPr="00BA6471" w:rsidRDefault="00316F1E" w:rsidP="00316F1E">
            <w:pPr>
              <w:pStyle w:val="DSEBody"/>
              <w:rPr>
                <w:color w:val="FFFFFF" w:themeColor="background1"/>
              </w:rPr>
            </w:pPr>
            <w:r w:rsidRPr="00BA6471">
              <w:rPr>
                <w:b/>
                <w:color w:val="FFFFFF" w:themeColor="background1"/>
              </w:rPr>
              <w:t>Date:</w:t>
            </w:r>
          </w:p>
        </w:tc>
        <w:tc>
          <w:tcPr>
            <w:tcW w:w="3544" w:type="dxa"/>
            <w:tcBorders>
              <w:top w:val="single" w:sz="4" w:space="0" w:color="auto"/>
              <w:left w:val="nil"/>
              <w:bottom w:val="single" w:sz="4" w:space="0" w:color="auto"/>
              <w:right w:val="nil"/>
            </w:tcBorders>
            <w:shd w:val="clear" w:color="auto" w:fill="auto"/>
          </w:tcPr>
          <w:p w14:paraId="7E6C5F61" w14:textId="77777777" w:rsidR="00316F1E" w:rsidRPr="00565EE1" w:rsidRDefault="00316F1E" w:rsidP="00316F1E">
            <w:pPr>
              <w:pStyle w:val="TblBdy"/>
            </w:pPr>
          </w:p>
        </w:tc>
      </w:tr>
    </w:tbl>
    <w:p w14:paraId="3209ED13" w14:textId="77777777" w:rsidR="00316F1E" w:rsidRDefault="00316F1E" w:rsidP="00316F1E">
      <w:pPr>
        <w:rPr>
          <w:lang w:val="en-US"/>
        </w:rPr>
      </w:pPr>
    </w:p>
    <w:tbl>
      <w:tblPr>
        <w:tblW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3544"/>
      </w:tblGrid>
      <w:tr w:rsidR="00316F1E" w:rsidRPr="009E44EB" w14:paraId="43B2154C" w14:textId="77777777" w:rsidTr="00BA6471">
        <w:tc>
          <w:tcPr>
            <w:tcW w:w="1242" w:type="dxa"/>
            <w:tcBorders>
              <w:top w:val="single" w:sz="4" w:space="0" w:color="C75F64" w:themeColor="accent5" w:themeShade="BF"/>
              <w:left w:val="nil"/>
              <w:bottom w:val="nil"/>
              <w:right w:val="nil"/>
            </w:tcBorders>
            <w:shd w:val="clear" w:color="auto" w:fill="B04048" w:themeFill="background2" w:themeFillShade="80"/>
          </w:tcPr>
          <w:p w14:paraId="41D8CB5E" w14:textId="77777777" w:rsidR="00316F1E" w:rsidRPr="00BA6471" w:rsidRDefault="00316F1E" w:rsidP="00316F1E">
            <w:pPr>
              <w:pStyle w:val="TblHd"/>
              <w:rPr>
                <w:b w:val="0"/>
                <w:color w:val="FFFFFF" w:themeColor="background1"/>
              </w:rPr>
            </w:pPr>
            <w:r w:rsidRPr="00BA6471">
              <w:rPr>
                <w:color w:val="FFFFFF" w:themeColor="background1"/>
              </w:rPr>
              <w:t>Title:</w:t>
            </w:r>
          </w:p>
          <w:p w14:paraId="34FEAA58" w14:textId="77777777" w:rsidR="00316F1E" w:rsidRPr="00BA6471" w:rsidRDefault="00316F1E" w:rsidP="00316F1E">
            <w:pPr>
              <w:pStyle w:val="TblHd"/>
              <w:rPr>
                <w:color w:val="FFFFFF" w:themeColor="background1"/>
              </w:rPr>
            </w:pPr>
          </w:p>
        </w:tc>
        <w:tc>
          <w:tcPr>
            <w:tcW w:w="3544" w:type="dxa"/>
            <w:tcBorders>
              <w:top w:val="nil"/>
              <w:left w:val="nil"/>
              <w:bottom w:val="single" w:sz="4" w:space="0" w:color="auto"/>
              <w:right w:val="nil"/>
            </w:tcBorders>
            <w:shd w:val="clear" w:color="auto" w:fill="auto"/>
          </w:tcPr>
          <w:p w14:paraId="28D9B99A" w14:textId="4BDC1E3C" w:rsidR="00316F1E" w:rsidRPr="00565EE1" w:rsidRDefault="0071138A" w:rsidP="00316F1E">
            <w:pPr>
              <w:pStyle w:val="TblBdy"/>
            </w:pPr>
            <w:r>
              <w:t xml:space="preserve">Vicmap </w:t>
            </w:r>
            <w:r w:rsidR="009E44EB" w:rsidRPr="009E44EB">
              <w:t>Data Team Leader</w:t>
            </w:r>
          </w:p>
        </w:tc>
      </w:tr>
      <w:tr w:rsidR="00316F1E" w:rsidRPr="00565EE1" w14:paraId="2088B9EE" w14:textId="77777777" w:rsidTr="00BA6471">
        <w:tc>
          <w:tcPr>
            <w:tcW w:w="1242" w:type="dxa"/>
            <w:tcBorders>
              <w:top w:val="nil"/>
              <w:left w:val="nil"/>
              <w:bottom w:val="nil"/>
              <w:right w:val="nil"/>
            </w:tcBorders>
            <w:shd w:val="clear" w:color="auto" w:fill="B04048" w:themeFill="background2" w:themeFillShade="80"/>
          </w:tcPr>
          <w:p w14:paraId="21E7E1F9" w14:textId="77777777" w:rsidR="00316F1E" w:rsidRPr="00BA6471" w:rsidRDefault="00316F1E" w:rsidP="00316F1E">
            <w:pPr>
              <w:pStyle w:val="TblHd"/>
              <w:rPr>
                <w:color w:val="FFFFFF" w:themeColor="background1"/>
              </w:rPr>
            </w:pPr>
            <w:r w:rsidRPr="00BA6471">
              <w:rPr>
                <w:color w:val="FFFFFF" w:themeColor="background1"/>
              </w:rPr>
              <w:t>Signature:</w:t>
            </w:r>
          </w:p>
          <w:p w14:paraId="57D4CD5F" w14:textId="77777777" w:rsidR="00316F1E" w:rsidRPr="00BA6471" w:rsidRDefault="00316F1E" w:rsidP="00316F1E">
            <w:pPr>
              <w:pStyle w:val="DSEBody"/>
              <w:rPr>
                <w:b/>
                <w:color w:val="FFFFFF" w:themeColor="background1"/>
              </w:rPr>
            </w:pPr>
          </w:p>
        </w:tc>
        <w:tc>
          <w:tcPr>
            <w:tcW w:w="3544" w:type="dxa"/>
            <w:tcBorders>
              <w:top w:val="single" w:sz="4" w:space="0" w:color="auto"/>
              <w:left w:val="nil"/>
              <w:bottom w:val="single" w:sz="4" w:space="0" w:color="auto"/>
              <w:right w:val="nil"/>
            </w:tcBorders>
            <w:shd w:val="clear" w:color="auto" w:fill="auto"/>
          </w:tcPr>
          <w:p w14:paraId="19D78D08" w14:textId="77777777" w:rsidR="00316F1E" w:rsidRDefault="00316F1E" w:rsidP="00316F1E">
            <w:pPr>
              <w:pStyle w:val="TblBdy"/>
            </w:pPr>
          </w:p>
          <w:p w14:paraId="7D4A255F" w14:textId="77777777" w:rsidR="00316F1E" w:rsidRPr="00565EE1" w:rsidRDefault="00316F1E" w:rsidP="00316F1E">
            <w:pPr>
              <w:pStyle w:val="TblBdy"/>
            </w:pPr>
          </w:p>
        </w:tc>
      </w:tr>
      <w:tr w:rsidR="00316F1E" w:rsidRPr="00565EE1" w14:paraId="1BFBA93A" w14:textId="77777777" w:rsidTr="00BA6471">
        <w:tc>
          <w:tcPr>
            <w:tcW w:w="1242" w:type="dxa"/>
            <w:tcBorders>
              <w:top w:val="nil"/>
              <w:left w:val="nil"/>
              <w:bottom w:val="single" w:sz="4" w:space="0" w:color="C75F64" w:themeColor="accent5" w:themeShade="BF"/>
              <w:right w:val="nil"/>
            </w:tcBorders>
            <w:shd w:val="clear" w:color="auto" w:fill="B04048" w:themeFill="background2" w:themeFillShade="80"/>
          </w:tcPr>
          <w:p w14:paraId="3851A213" w14:textId="77777777" w:rsidR="00316F1E" w:rsidRPr="00BA6471" w:rsidRDefault="00316F1E" w:rsidP="00316F1E">
            <w:pPr>
              <w:pStyle w:val="DSEBody"/>
              <w:rPr>
                <w:b/>
                <w:color w:val="FFFFFF" w:themeColor="background1"/>
              </w:rPr>
            </w:pPr>
            <w:r w:rsidRPr="00BA6471">
              <w:rPr>
                <w:b/>
                <w:color w:val="FFFFFF" w:themeColor="background1"/>
              </w:rPr>
              <w:t>Date:</w:t>
            </w:r>
          </w:p>
        </w:tc>
        <w:tc>
          <w:tcPr>
            <w:tcW w:w="3544" w:type="dxa"/>
            <w:tcBorders>
              <w:top w:val="single" w:sz="4" w:space="0" w:color="auto"/>
              <w:left w:val="nil"/>
              <w:bottom w:val="single" w:sz="4" w:space="0" w:color="auto"/>
              <w:right w:val="nil"/>
            </w:tcBorders>
            <w:shd w:val="clear" w:color="auto" w:fill="auto"/>
          </w:tcPr>
          <w:p w14:paraId="2EC378BD" w14:textId="77777777" w:rsidR="00316F1E" w:rsidRPr="00565EE1" w:rsidRDefault="00316F1E" w:rsidP="00316F1E">
            <w:pPr>
              <w:pStyle w:val="TblBdy"/>
            </w:pPr>
          </w:p>
        </w:tc>
      </w:tr>
    </w:tbl>
    <w:p w14:paraId="2097E340" w14:textId="77777777" w:rsidR="00316F1E" w:rsidRDefault="00316F1E" w:rsidP="00316F1E">
      <w:pPr>
        <w:rPr>
          <w:lang w:val="en-US"/>
        </w:rPr>
      </w:pPr>
    </w:p>
    <w:p w14:paraId="7DF5C52B" w14:textId="77777777" w:rsidR="00316F1E" w:rsidRPr="00025461" w:rsidRDefault="00316F1E" w:rsidP="00316F1E">
      <w:pPr>
        <w:rPr>
          <w:sz w:val="16"/>
          <w:szCs w:val="16"/>
          <w:lang w:val="en-US"/>
        </w:rPr>
      </w:pPr>
      <w:r w:rsidRPr="00025461">
        <w:rPr>
          <w:sz w:val="16"/>
          <w:szCs w:val="16"/>
          <w:lang w:val="en-US"/>
        </w:rPr>
        <w:t>An approved printed copy must be maintained in an appropriate DELWP TRIM file.</w:t>
      </w:r>
    </w:p>
    <w:p w14:paraId="4757BD8F" w14:textId="77777777" w:rsidR="00316F1E" w:rsidRPr="00D30D40" w:rsidRDefault="00316F1E" w:rsidP="00316F1E">
      <w:pPr>
        <w:sectPr w:rsidR="00316F1E" w:rsidRPr="00D30D40" w:rsidSect="00316F1E">
          <w:headerReference w:type="default" r:id="rId29"/>
          <w:footerReference w:type="default" r:id="rId30"/>
          <w:pgSz w:w="11907" w:h="16840" w:code="9"/>
          <w:pgMar w:top="1134" w:right="1134" w:bottom="425" w:left="1134" w:header="709" w:footer="567" w:gutter="0"/>
          <w:pgNumType w:start="1"/>
          <w:cols w:space="708"/>
          <w:formProt w:val="0"/>
          <w:titlePg/>
          <w:docGrid w:linePitch="360"/>
        </w:sectPr>
      </w:pPr>
    </w:p>
    <w:bookmarkStart w:id="7" w:name="_Toc453928677" w:displacedByCustomXml="next"/>
    <w:bookmarkStart w:id="8" w:name="_Toc531612855" w:displacedByCustomXml="next"/>
    <w:sdt>
      <w:sdtPr>
        <w:rPr>
          <w:rFonts w:ascii="Times New Roman" w:hAnsi="Times New Roman" w:cs="Times New Roman"/>
          <w:b w:val="0"/>
          <w:bCs w:val="0"/>
          <w:color w:val="auto"/>
          <w:kern w:val="0"/>
          <w:sz w:val="24"/>
          <w:szCs w:val="22"/>
        </w:rPr>
        <w:id w:val="-956092441"/>
        <w:docPartObj>
          <w:docPartGallery w:val="Table of Contents"/>
          <w:docPartUnique/>
        </w:docPartObj>
      </w:sdtPr>
      <w:sdtEndPr>
        <w:rPr>
          <w:rFonts w:asciiTheme="minorHAnsi" w:hAnsiTheme="minorHAnsi" w:cs="Arial"/>
          <w:noProof/>
          <w:color w:val="363534" w:themeColor="text1"/>
          <w:sz w:val="20"/>
          <w:szCs w:val="20"/>
        </w:rPr>
      </w:sdtEndPr>
      <w:sdtContent>
        <w:p w14:paraId="0C100087" w14:textId="77777777" w:rsidR="00316F1E" w:rsidRPr="00316F1E" w:rsidRDefault="00316F1E" w:rsidP="005E5172">
          <w:pPr>
            <w:pStyle w:val="Heading1"/>
            <w:numPr>
              <w:ilvl w:val="0"/>
              <w:numId w:val="0"/>
            </w:numPr>
          </w:pPr>
          <w:r w:rsidRPr="00316F1E">
            <w:t>Table of Contents</w:t>
          </w:r>
          <w:bookmarkEnd w:id="8"/>
          <w:bookmarkEnd w:id="7"/>
        </w:p>
        <w:p w14:paraId="0F2A8F00" w14:textId="0B3C3802" w:rsidR="00E078CB" w:rsidRDefault="00316F1E">
          <w:pPr>
            <w:pStyle w:val="TOC1"/>
            <w:rPr>
              <w:rFonts w:eastAsiaTheme="minorEastAsia" w:cstheme="minorBidi"/>
              <w:b w:val="0"/>
              <w:color w:val="auto"/>
              <w:sz w:val="22"/>
              <w:szCs w:val="22"/>
            </w:rPr>
          </w:pPr>
          <w:r>
            <w:fldChar w:fldCharType="begin"/>
          </w:r>
          <w:r>
            <w:instrText xml:space="preserve"> TOC \o "1-3" \h \z \u </w:instrText>
          </w:r>
          <w:r>
            <w:fldChar w:fldCharType="separate"/>
          </w:r>
          <w:hyperlink w:anchor="_Toc531612853" w:history="1">
            <w:r w:rsidR="00E078CB" w:rsidRPr="001D4022">
              <w:rPr>
                <w:rStyle w:val="Hyperlink"/>
              </w:rPr>
              <w:t>Document history</w:t>
            </w:r>
            <w:r w:rsidR="00E078CB">
              <w:rPr>
                <w:webHidden/>
              </w:rPr>
              <w:tab/>
            </w:r>
            <w:r w:rsidR="00E078CB">
              <w:rPr>
                <w:webHidden/>
              </w:rPr>
              <w:fldChar w:fldCharType="begin"/>
            </w:r>
            <w:r w:rsidR="00E078CB">
              <w:rPr>
                <w:webHidden/>
              </w:rPr>
              <w:instrText xml:space="preserve"> PAGEREF _Toc531612853 \h </w:instrText>
            </w:r>
            <w:r w:rsidR="00E078CB">
              <w:rPr>
                <w:webHidden/>
              </w:rPr>
            </w:r>
            <w:r w:rsidR="00E078CB">
              <w:rPr>
                <w:webHidden/>
              </w:rPr>
              <w:fldChar w:fldCharType="separate"/>
            </w:r>
            <w:r w:rsidR="00E078CB">
              <w:rPr>
                <w:webHidden/>
              </w:rPr>
              <w:t>1</w:t>
            </w:r>
            <w:r w:rsidR="00E078CB">
              <w:rPr>
                <w:webHidden/>
              </w:rPr>
              <w:fldChar w:fldCharType="end"/>
            </w:r>
          </w:hyperlink>
        </w:p>
        <w:p w14:paraId="6EBCB742" w14:textId="6B3FC224" w:rsidR="00E078CB" w:rsidRDefault="00211297">
          <w:pPr>
            <w:pStyle w:val="TOC1"/>
            <w:rPr>
              <w:rFonts w:eastAsiaTheme="minorEastAsia" w:cstheme="minorBidi"/>
              <w:b w:val="0"/>
              <w:color w:val="auto"/>
              <w:sz w:val="22"/>
              <w:szCs w:val="22"/>
            </w:rPr>
          </w:pPr>
          <w:hyperlink w:anchor="_Toc531612854" w:history="1">
            <w:r w:rsidR="00E078CB" w:rsidRPr="001D4022">
              <w:rPr>
                <w:rStyle w:val="Hyperlink"/>
              </w:rPr>
              <w:t>Publication Approval</w:t>
            </w:r>
            <w:r w:rsidR="00E078CB">
              <w:rPr>
                <w:webHidden/>
              </w:rPr>
              <w:tab/>
            </w:r>
            <w:r w:rsidR="00E078CB">
              <w:rPr>
                <w:webHidden/>
              </w:rPr>
              <w:fldChar w:fldCharType="begin"/>
            </w:r>
            <w:r w:rsidR="00E078CB">
              <w:rPr>
                <w:webHidden/>
              </w:rPr>
              <w:instrText xml:space="preserve"> PAGEREF _Toc531612854 \h </w:instrText>
            </w:r>
            <w:r w:rsidR="00E078CB">
              <w:rPr>
                <w:webHidden/>
              </w:rPr>
            </w:r>
            <w:r w:rsidR="00E078CB">
              <w:rPr>
                <w:webHidden/>
              </w:rPr>
              <w:fldChar w:fldCharType="separate"/>
            </w:r>
            <w:r w:rsidR="00E078CB">
              <w:rPr>
                <w:webHidden/>
              </w:rPr>
              <w:t>2</w:t>
            </w:r>
            <w:r w:rsidR="00E078CB">
              <w:rPr>
                <w:webHidden/>
              </w:rPr>
              <w:fldChar w:fldCharType="end"/>
            </w:r>
          </w:hyperlink>
        </w:p>
        <w:p w14:paraId="58CF4B06" w14:textId="2CD7AF54" w:rsidR="00E078CB" w:rsidRDefault="00211297">
          <w:pPr>
            <w:pStyle w:val="TOC1"/>
            <w:rPr>
              <w:rFonts w:eastAsiaTheme="minorEastAsia" w:cstheme="minorBidi"/>
              <w:b w:val="0"/>
              <w:color w:val="auto"/>
              <w:sz w:val="22"/>
              <w:szCs w:val="22"/>
            </w:rPr>
          </w:pPr>
          <w:hyperlink w:anchor="_Toc531612855" w:history="1">
            <w:r w:rsidR="00E078CB" w:rsidRPr="001D4022">
              <w:rPr>
                <w:rStyle w:val="Hyperlink"/>
              </w:rPr>
              <w:t>Table of Contents</w:t>
            </w:r>
            <w:r w:rsidR="00E078CB">
              <w:rPr>
                <w:webHidden/>
              </w:rPr>
              <w:tab/>
            </w:r>
            <w:r w:rsidR="00E078CB">
              <w:rPr>
                <w:webHidden/>
              </w:rPr>
              <w:fldChar w:fldCharType="begin"/>
            </w:r>
            <w:r w:rsidR="00E078CB">
              <w:rPr>
                <w:webHidden/>
              </w:rPr>
              <w:instrText xml:space="preserve"> PAGEREF _Toc531612855 \h </w:instrText>
            </w:r>
            <w:r w:rsidR="00E078CB">
              <w:rPr>
                <w:webHidden/>
              </w:rPr>
            </w:r>
            <w:r w:rsidR="00E078CB">
              <w:rPr>
                <w:webHidden/>
              </w:rPr>
              <w:fldChar w:fldCharType="separate"/>
            </w:r>
            <w:r w:rsidR="00E078CB">
              <w:rPr>
                <w:webHidden/>
              </w:rPr>
              <w:t>3</w:t>
            </w:r>
            <w:r w:rsidR="00E078CB">
              <w:rPr>
                <w:webHidden/>
              </w:rPr>
              <w:fldChar w:fldCharType="end"/>
            </w:r>
          </w:hyperlink>
        </w:p>
        <w:p w14:paraId="237DFC53" w14:textId="38535BF8" w:rsidR="00E078CB" w:rsidRDefault="00211297">
          <w:pPr>
            <w:pStyle w:val="TOC1"/>
            <w:rPr>
              <w:rFonts w:eastAsiaTheme="minorEastAsia" w:cstheme="minorBidi"/>
              <w:b w:val="0"/>
              <w:color w:val="auto"/>
              <w:sz w:val="22"/>
              <w:szCs w:val="22"/>
            </w:rPr>
          </w:pPr>
          <w:hyperlink w:anchor="_Toc531612856" w:history="1">
            <w:r w:rsidR="00E078CB" w:rsidRPr="001D4022">
              <w:rPr>
                <w:rStyle w:val="Hyperlink"/>
              </w:rPr>
              <w:t>Overview</w:t>
            </w:r>
            <w:r w:rsidR="00E078CB">
              <w:rPr>
                <w:webHidden/>
              </w:rPr>
              <w:tab/>
            </w:r>
            <w:r w:rsidR="00E078CB">
              <w:rPr>
                <w:webHidden/>
              </w:rPr>
              <w:fldChar w:fldCharType="begin"/>
            </w:r>
            <w:r w:rsidR="00E078CB">
              <w:rPr>
                <w:webHidden/>
              </w:rPr>
              <w:instrText xml:space="preserve"> PAGEREF _Toc531612856 \h </w:instrText>
            </w:r>
            <w:r w:rsidR="00E078CB">
              <w:rPr>
                <w:webHidden/>
              </w:rPr>
            </w:r>
            <w:r w:rsidR="00E078CB">
              <w:rPr>
                <w:webHidden/>
              </w:rPr>
              <w:fldChar w:fldCharType="separate"/>
            </w:r>
            <w:r w:rsidR="00E078CB">
              <w:rPr>
                <w:webHidden/>
              </w:rPr>
              <w:t>4</w:t>
            </w:r>
            <w:r w:rsidR="00E078CB">
              <w:rPr>
                <w:webHidden/>
              </w:rPr>
              <w:fldChar w:fldCharType="end"/>
            </w:r>
          </w:hyperlink>
        </w:p>
        <w:p w14:paraId="548ABC79" w14:textId="11C288C0" w:rsidR="00E078CB" w:rsidRDefault="00211297">
          <w:pPr>
            <w:pStyle w:val="TOC1"/>
            <w:rPr>
              <w:rFonts w:eastAsiaTheme="minorEastAsia" w:cstheme="minorBidi"/>
              <w:b w:val="0"/>
              <w:color w:val="auto"/>
              <w:sz w:val="22"/>
              <w:szCs w:val="22"/>
            </w:rPr>
          </w:pPr>
          <w:hyperlink w:anchor="_Toc531612863" w:history="1">
            <w:r w:rsidR="00E078CB" w:rsidRPr="001D4022">
              <w:rPr>
                <w:rStyle w:val="Hyperlink"/>
              </w:rPr>
              <w:t>Specification scope</w:t>
            </w:r>
            <w:r w:rsidR="00E078CB">
              <w:rPr>
                <w:webHidden/>
              </w:rPr>
              <w:tab/>
            </w:r>
            <w:r w:rsidR="00E078CB">
              <w:rPr>
                <w:webHidden/>
              </w:rPr>
              <w:fldChar w:fldCharType="begin"/>
            </w:r>
            <w:r w:rsidR="00E078CB">
              <w:rPr>
                <w:webHidden/>
              </w:rPr>
              <w:instrText xml:space="preserve"> PAGEREF _Toc531612863 \h </w:instrText>
            </w:r>
            <w:r w:rsidR="00E078CB">
              <w:rPr>
                <w:webHidden/>
              </w:rPr>
            </w:r>
            <w:r w:rsidR="00E078CB">
              <w:rPr>
                <w:webHidden/>
              </w:rPr>
              <w:fldChar w:fldCharType="separate"/>
            </w:r>
            <w:r w:rsidR="00E078CB">
              <w:rPr>
                <w:webHidden/>
              </w:rPr>
              <w:t>7</w:t>
            </w:r>
            <w:r w:rsidR="00E078CB">
              <w:rPr>
                <w:webHidden/>
              </w:rPr>
              <w:fldChar w:fldCharType="end"/>
            </w:r>
          </w:hyperlink>
        </w:p>
        <w:p w14:paraId="47886193" w14:textId="28894805" w:rsidR="00E078CB" w:rsidRDefault="00211297">
          <w:pPr>
            <w:pStyle w:val="TOC1"/>
            <w:rPr>
              <w:rFonts w:eastAsiaTheme="minorEastAsia" w:cstheme="minorBidi"/>
              <w:b w:val="0"/>
              <w:color w:val="auto"/>
              <w:sz w:val="22"/>
              <w:szCs w:val="22"/>
            </w:rPr>
          </w:pPr>
          <w:hyperlink w:anchor="_Toc531612866" w:history="1">
            <w:r w:rsidR="00E078CB" w:rsidRPr="001D4022">
              <w:rPr>
                <w:rStyle w:val="Hyperlink"/>
              </w:rPr>
              <w:t>Data product identification</w:t>
            </w:r>
            <w:r w:rsidR="00E078CB">
              <w:rPr>
                <w:webHidden/>
              </w:rPr>
              <w:tab/>
            </w:r>
            <w:r w:rsidR="00E078CB">
              <w:rPr>
                <w:webHidden/>
              </w:rPr>
              <w:fldChar w:fldCharType="begin"/>
            </w:r>
            <w:r w:rsidR="00E078CB">
              <w:rPr>
                <w:webHidden/>
              </w:rPr>
              <w:instrText xml:space="preserve"> PAGEREF _Toc531612866 \h </w:instrText>
            </w:r>
            <w:r w:rsidR="00E078CB">
              <w:rPr>
                <w:webHidden/>
              </w:rPr>
            </w:r>
            <w:r w:rsidR="00E078CB">
              <w:rPr>
                <w:webHidden/>
              </w:rPr>
              <w:fldChar w:fldCharType="separate"/>
            </w:r>
            <w:r w:rsidR="00E078CB">
              <w:rPr>
                <w:webHidden/>
              </w:rPr>
              <w:t>8</w:t>
            </w:r>
            <w:r w:rsidR="00E078CB">
              <w:rPr>
                <w:webHidden/>
              </w:rPr>
              <w:fldChar w:fldCharType="end"/>
            </w:r>
          </w:hyperlink>
        </w:p>
        <w:p w14:paraId="603EA34D" w14:textId="58FAA47F" w:rsidR="00E078CB" w:rsidRDefault="00211297">
          <w:pPr>
            <w:pStyle w:val="TOC1"/>
            <w:rPr>
              <w:rFonts w:eastAsiaTheme="minorEastAsia" w:cstheme="minorBidi"/>
              <w:b w:val="0"/>
              <w:color w:val="auto"/>
              <w:sz w:val="22"/>
              <w:szCs w:val="22"/>
            </w:rPr>
          </w:pPr>
          <w:hyperlink w:anchor="_Toc531612871" w:history="1">
            <w:r w:rsidR="00E078CB" w:rsidRPr="001D4022">
              <w:rPr>
                <w:rStyle w:val="Hyperlink"/>
              </w:rPr>
              <w:t>Data content and structure</w:t>
            </w:r>
            <w:r w:rsidR="00E078CB">
              <w:rPr>
                <w:webHidden/>
              </w:rPr>
              <w:tab/>
            </w:r>
            <w:r w:rsidR="00E078CB">
              <w:rPr>
                <w:webHidden/>
              </w:rPr>
              <w:fldChar w:fldCharType="begin"/>
            </w:r>
            <w:r w:rsidR="00E078CB">
              <w:rPr>
                <w:webHidden/>
              </w:rPr>
              <w:instrText xml:space="preserve"> PAGEREF _Toc531612871 \h </w:instrText>
            </w:r>
            <w:r w:rsidR="00E078CB">
              <w:rPr>
                <w:webHidden/>
              </w:rPr>
            </w:r>
            <w:r w:rsidR="00E078CB">
              <w:rPr>
                <w:webHidden/>
              </w:rPr>
              <w:fldChar w:fldCharType="separate"/>
            </w:r>
            <w:r w:rsidR="00E078CB">
              <w:rPr>
                <w:webHidden/>
              </w:rPr>
              <w:t>10</w:t>
            </w:r>
            <w:r w:rsidR="00E078CB">
              <w:rPr>
                <w:webHidden/>
              </w:rPr>
              <w:fldChar w:fldCharType="end"/>
            </w:r>
          </w:hyperlink>
        </w:p>
        <w:p w14:paraId="16371EC2" w14:textId="76BAF617" w:rsidR="00E078CB" w:rsidRDefault="00211297">
          <w:pPr>
            <w:pStyle w:val="TOC1"/>
            <w:rPr>
              <w:rFonts w:eastAsiaTheme="minorEastAsia" w:cstheme="minorBidi"/>
              <w:b w:val="0"/>
              <w:color w:val="auto"/>
              <w:sz w:val="22"/>
              <w:szCs w:val="22"/>
            </w:rPr>
          </w:pPr>
          <w:hyperlink w:anchor="_Toc531612876" w:history="1">
            <w:r w:rsidR="00E078CB" w:rsidRPr="001D4022">
              <w:rPr>
                <w:rStyle w:val="Hyperlink"/>
              </w:rPr>
              <w:t>Reference systems</w:t>
            </w:r>
            <w:r w:rsidR="00E078CB">
              <w:rPr>
                <w:webHidden/>
              </w:rPr>
              <w:tab/>
            </w:r>
            <w:r w:rsidR="00E078CB">
              <w:rPr>
                <w:webHidden/>
              </w:rPr>
              <w:fldChar w:fldCharType="begin"/>
            </w:r>
            <w:r w:rsidR="00E078CB">
              <w:rPr>
                <w:webHidden/>
              </w:rPr>
              <w:instrText xml:space="preserve"> PAGEREF _Toc531612876 \h </w:instrText>
            </w:r>
            <w:r w:rsidR="00E078CB">
              <w:rPr>
                <w:webHidden/>
              </w:rPr>
            </w:r>
            <w:r w:rsidR="00E078CB">
              <w:rPr>
                <w:webHidden/>
              </w:rPr>
              <w:fldChar w:fldCharType="separate"/>
            </w:r>
            <w:r w:rsidR="00E078CB">
              <w:rPr>
                <w:webHidden/>
              </w:rPr>
              <w:t>12</w:t>
            </w:r>
            <w:r w:rsidR="00E078CB">
              <w:rPr>
                <w:webHidden/>
              </w:rPr>
              <w:fldChar w:fldCharType="end"/>
            </w:r>
          </w:hyperlink>
        </w:p>
        <w:p w14:paraId="5BA3C0EE" w14:textId="2AB8D7F9" w:rsidR="00E078CB" w:rsidRDefault="00211297">
          <w:pPr>
            <w:pStyle w:val="TOC1"/>
            <w:rPr>
              <w:rFonts w:eastAsiaTheme="minorEastAsia" w:cstheme="minorBidi"/>
              <w:b w:val="0"/>
              <w:color w:val="auto"/>
              <w:sz w:val="22"/>
              <w:szCs w:val="22"/>
            </w:rPr>
          </w:pPr>
          <w:hyperlink w:anchor="_Toc531612877" w:history="1">
            <w:r w:rsidR="00E078CB" w:rsidRPr="001D4022">
              <w:rPr>
                <w:rStyle w:val="Hyperlink"/>
              </w:rPr>
              <w:t>Data quality</w:t>
            </w:r>
            <w:r w:rsidR="00E078CB">
              <w:rPr>
                <w:webHidden/>
              </w:rPr>
              <w:tab/>
            </w:r>
            <w:r w:rsidR="00E078CB">
              <w:rPr>
                <w:webHidden/>
              </w:rPr>
              <w:fldChar w:fldCharType="begin"/>
            </w:r>
            <w:r w:rsidR="00E078CB">
              <w:rPr>
                <w:webHidden/>
              </w:rPr>
              <w:instrText xml:space="preserve"> PAGEREF _Toc531612877 \h </w:instrText>
            </w:r>
            <w:r w:rsidR="00E078CB">
              <w:rPr>
                <w:webHidden/>
              </w:rPr>
            </w:r>
            <w:r w:rsidR="00E078CB">
              <w:rPr>
                <w:webHidden/>
              </w:rPr>
              <w:fldChar w:fldCharType="separate"/>
            </w:r>
            <w:r w:rsidR="00E078CB">
              <w:rPr>
                <w:webHidden/>
              </w:rPr>
              <w:t>12</w:t>
            </w:r>
            <w:r w:rsidR="00E078CB">
              <w:rPr>
                <w:webHidden/>
              </w:rPr>
              <w:fldChar w:fldCharType="end"/>
            </w:r>
          </w:hyperlink>
        </w:p>
        <w:p w14:paraId="7EFB3E51" w14:textId="59AE432D" w:rsidR="00E078CB" w:rsidRDefault="00211297">
          <w:pPr>
            <w:pStyle w:val="TOC1"/>
            <w:rPr>
              <w:rFonts w:eastAsiaTheme="minorEastAsia" w:cstheme="minorBidi"/>
              <w:b w:val="0"/>
              <w:color w:val="auto"/>
              <w:sz w:val="22"/>
              <w:szCs w:val="22"/>
            </w:rPr>
          </w:pPr>
          <w:hyperlink w:anchor="_Toc531612883" w:history="1">
            <w:r w:rsidR="00E078CB" w:rsidRPr="001D4022">
              <w:rPr>
                <w:rStyle w:val="Hyperlink"/>
              </w:rPr>
              <w:t>Data capture</w:t>
            </w:r>
            <w:r w:rsidR="00E078CB">
              <w:rPr>
                <w:webHidden/>
              </w:rPr>
              <w:tab/>
            </w:r>
            <w:r w:rsidR="00E078CB">
              <w:rPr>
                <w:webHidden/>
              </w:rPr>
              <w:fldChar w:fldCharType="begin"/>
            </w:r>
            <w:r w:rsidR="00E078CB">
              <w:rPr>
                <w:webHidden/>
              </w:rPr>
              <w:instrText xml:space="preserve"> PAGEREF _Toc531612883 \h </w:instrText>
            </w:r>
            <w:r w:rsidR="00E078CB">
              <w:rPr>
                <w:webHidden/>
              </w:rPr>
            </w:r>
            <w:r w:rsidR="00E078CB">
              <w:rPr>
                <w:webHidden/>
              </w:rPr>
              <w:fldChar w:fldCharType="separate"/>
            </w:r>
            <w:r w:rsidR="00E078CB">
              <w:rPr>
                <w:webHidden/>
              </w:rPr>
              <w:t>15</w:t>
            </w:r>
            <w:r w:rsidR="00E078CB">
              <w:rPr>
                <w:webHidden/>
              </w:rPr>
              <w:fldChar w:fldCharType="end"/>
            </w:r>
          </w:hyperlink>
        </w:p>
        <w:p w14:paraId="0792B6E5" w14:textId="6A677AF3" w:rsidR="00E078CB" w:rsidRDefault="00211297">
          <w:pPr>
            <w:pStyle w:val="TOC1"/>
            <w:rPr>
              <w:rFonts w:eastAsiaTheme="minorEastAsia" w:cstheme="minorBidi"/>
              <w:b w:val="0"/>
              <w:color w:val="auto"/>
              <w:sz w:val="22"/>
              <w:szCs w:val="22"/>
            </w:rPr>
          </w:pPr>
          <w:hyperlink w:anchor="_Toc531612884" w:history="1">
            <w:r w:rsidR="00E078CB" w:rsidRPr="001D4022">
              <w:rPr>
                <w:rStyle w:val="Hyperlink"/>
              </w:rPr>
              <w:t>Data maintenance</w:t>
            </w:r>
            <w:r w:rsidR="00E078CB">
              <w:rPr>
                <w:webHidden/>
              </w:rPr>
              <w:tab/>
            </w:r>
            <w:r w:rsidR="00E078CB">
              <w:rPr>
                <w:webHidden/>
              </w:rPr>
              <w:fldChar w:fldCharType="begin"/>
            </w:r>
            <w:r w:rsidR="00E078CB">
              <w:rPr>
                <w:webHidden/>
              </w:rPr>
              <w:instrText xml:space="preserve"> PAGEREF _Toc531612884 \h </w:instrText>
            </w:r>
            <w:r w:rsidR="00E078CB">
              <w:rPr>
                <w:webHidden/>
              </w:rPr>
            </w:r>
            <w:r w:rsidR="00E078CB">
              <w:rPr>
                <w:webHidden/>
              </w:rPr>
              <w:fldChar w:fldCharType="separate"/>
            </w:r>
            <w:r w:rsidR="00E078CB">
              <w:rPr>
                <w:webHidden/>
              </w:rPr>
              <w:t>16</w:t>
            </w:r>
            <w:r w:rsidR="00E078CB">
              <w:rPr>
                <w:webHidden/>
              </w:rPr>
              <w:fldChar w:fldCharType="end"/>
            </w:r>
          </w:hyperlink>
        </w:p>
        <w:p w14:paraId="227F2046" w14:textId="44D8321E" w:rsidR="00E078CB" w:rsidRDefault="00211297">
          <w:pPr>
            <w:pStyle w:val="TOC1"/>
            <w:rPr>
              <w:rFonts w:eastAsiaTheme="minorEastAsia" w:cstheme="minorBidi"/>
              <w:b w:val="0"/>
              <w:color w:val="auto"/>
              <w:sz w:val="22"/>
              <w:szCs w:val="22"/>
            </w:rPr>
          </w:pPr>
          <w:hyperlink w:anchor="_Toc531612885" w:history="1">
            <w:r w:rsidR="00E078CB" w:rsidRPr="001D4022">
              <w:rPr>
                <w:rStyle w:val="Hyperlink"/>
              </w:rPr>
              <w:t>Areas of application</w:t>
            </w:r>
            <w:r w:rsidR="00E078CB">
              <w:rPr>
                <w:webHidden/>
              </w:rPr>
              <w:tab/>
            </w:r>
            <w:r w:rsidR="00E078CB">
              <w:rPr>
                <w:webHidden/>
              </w:rPr>
              <w:fldChar w:fldCharType="begin"/>
            </w:r>
            <w:r w:rsidR="00E078CB">
              <w:rPr>
                <w:webHidden/>
              </w:rPr>
              <w:instrText xml:space="preserve"> PAGEREF _Toc531612885 \h </w:instrText>
            </w:r>
            <w:r w:rsidR="00E078CB">
              <w:rPr>
                <w:webHidden/>
              </w:rPr>
            </w:r>
            <w:r w:rsidR="00E078CB">
              <w:rPr>
                <w:webHidden/>
              </w:rPr>
              <w:fldChar w:fldCharType="separate"/>
            </w:r>
            <w:r w:rsidR="00E078CB">
              <w:rPr>
                <w:webHidden/>
              </w:rPr>
              <w:t>16</w:t>
            </w:r>
            <w:r w:rsidR="00E078CB">
              <w:rPr>
                <w:webHidden/>
              </w:rPr>
              <w:fldChar w:fldCharType="end"/>
            </w:r>
          </w:hyperlink>
        </w:p>
        <w:p w14:paraId="3406C7A3" w14:textId="7E3A86CB" w:rsidR="00E078CB" w:rsidRDefault="00211297" w:rsidP="00E078CB">
          <w:pPr>
            <w:pStyle w:val="TOC1"/>
            <w:rPr>
              <w:rFonts w:eastAsiaTheme="minorEastAsia" w:cstheme="minorBidi"/>
              <w:b w:val="0"/>
              <w:color w:val="auto"/>
              <w:sz w:val="22"/>
              <w:szCs w:val="22"/>
            </w:rPr>
          </w:pPr>
          <w:hyperlink w:anchor="_Toc531612886" w:history="1">
            <w:r w:rsidR="00E078CB" w:rsidRPr="001D4022">
              <w:rPr>
                <w:rStyle w:val="Hyperlink"/>
              </w:rPr>
              <w:t>Data product delivery</w:t>
            </w:r>
            <w:r w:rsidR="00E078CB">
              <w:rPr>
                <w:webHidden/>
              </w:rPr>
              <w:tab/>
            </w:r>
            <w:r w:rsidR="00E078CB">
              <w:rPr>
                <w:webHidden/>
              </w:rPr>
              <w:fldChar w:fldCharType="begin"/>
            </w:r>
            <w:r w:rsidR="00E078CB">
              <w:rPr>
                <w:webHidden/>
              </w:rPr>
              <w:instrText xml:space="preserve"> PAGEREF _Toc531612886 \h </w:instrText>
            </w:r>
            <w:r w:rsidR="00E078CB">
              <w:rPr>
                <w:webHidden/>
              </w:rPr>
            </w:r>
            <w:r w:rsidR="00E078CB">
              <w:rPr>
                <w:webHidden/>
              </w:rPr>
              <w:fldChar w:fldCharType="separate"/>
            </w:r>
            <w:r w:rsidR="00E078CB">
              <w:rPr>
                <w:webHidden/>
              </w:rPr>
              <w:t>17</w:t>
            </w:r>
            <w:r w:rsidR="00E078CB">
              <w:rPr>
                <w:webHidden/>
              </w:rPr>
              <w:fldChar w:fldCharType="end"/>
            </w:r>
          </w:hyperlink>
        </w:p>
        <w:p w14:paraId="03257A75" w14:textId="337E7645" w:rsidR="00E078CB" w:rsidRDefault="00211297">
          <w:pPr>
            <w:pStyle w:val="TOC1"/>
            <w:rPr>
              <w:rFonts w:eastAsiaTheme="minorEastAsia" w:cstheme="minorBidi"/>
              <w:b w:val="0"/>
              <w:color w:val="auto"/>
              <w:sz w:val="22"/>
              <w:szCs w:val="22"/>
            </w:rPr>
          </w:pPr>
          <w:hyperlink w:anchor="_Toc531612888" w:history="1">
            <w:r w:rsidR="00E078CB" w:rsidRPr="001D4022">
              <w:rPr>
                <w:rStyle w:val="Hyperlink"/>
              </w:rPr>
              <w:t>Metadata</w:t>
            </w:r>
            <w:r w:rsidR="00E078CB">
              <w:rPr>
                <w:webHidden/>
              </w:rPr>
              <w:tab/>
            </w:r>
            <w:r w:rsidR="00E078CB">
              <w:rPr>
                <w:webHidden/>
              </w:rPr>
              <w:fldChar w:fldCharType="begin"/>
            </w:r>
            <w:r w:rsidR="00E078CB">
              <w:rPr>
                <w:webHidden/>
              </w:rPr>
              <w:instrText xml:space="preserve"> PAGEREF _Toc531612888 \h </w:instrText>
            </w:r>
            <w:r w:rsidR="00E078CB">
              <w:rPr>
                <w:webHidden/>
              </w:rPr>
            </w:r>
            <w:r w:rsidR="00E078CB">
              <w:rPr>
                <w:webHidden/>
              </w:rPr>
              <w:fldChar w:fldCharType="separate"/>
            </w:r>
            <w:r w:rsidR="00E078CB">
              <w:rPr>
                <w:webHidden/>
              </w:rPr>
              <w:t>17</w:t>
            </w:r>
            <w:r w:rsidR="00E078CB">
              <w:rPr>
                <w:webHidden/>
              </w:rPr>
              <w:fldChar w:fldCharType="end"/>
            </w:r>
          </w:hyperlink>
        </w:p>
        <w:p w14:paraId="4FD7947F" w14:textId="39C2C4D7" w:rsidR="00E078CB" w:rsidRDefault="00211297">
          <w:pPr>
            <w:pStyle w:val="TOC1"/>
            <w:rPr>
              <w:rFonts w:eastAsiaTheme="minorEastAsia" w:cstheme="minorBidi"/>
              <w:b w:val="0"/>
              <w:color w:val="auto"/>
              <w:sz w:val="22"/>
              <w:szCs w:val="22"/>
            </w:rPr>
          </w:pPr>
          <w:hyperlink w:anchor="_Toc531612889" w:history="1">
            <w:r w:rsidR="00E078CB" w:rsidRPr="001D4022">
              <w:rPr>
                <w:rStyle w:val="Hyperlink"/>
              </w:rPr>
              <w:t>Appendix A: Data &amp; object models</w:t>
            </w:r>
            <w:r w:rsidR="00E078CB">
              <w:rPr>
                <w:webHidden/>
              </w:rPr>
              <w:tab/>
            </w:r>
            <w:r w:rsidR="00E078CB">
              <w:rPr>
                <w:webHidden/>
              </w:rPr>
              <w:fldChar w:fldCharType="begin"/>
            </w:r>
            <w:r w:rsidR="00E078CB">
              <w:rPr>
                <w:webHidden/>
              </w:rPr>
              <w:instrText xml:space="preserve"> PAGEREF _Toc531612889 \h </w:instrText>
            </w:r>
            <w:r w:rsidR="00E078CB">
              <w:rPr>
                <w:webHidden/>
              </w:rPr>
            </w:r>
            <w:r w:rsidR="00E078CB">
              <w:rPr>
                <w:webHidden/>
              </w:rPr>
              <w:fldChar w:fldCharType="separate"/>
            </w:r>
            <w:r w:rsidR="00E078CB">
              <w:rPr>
                <w:webHidden/>
              </w:rPr>
              <w:t>18</w:t>
            </w:r>
            <w:r w:rsidR="00E078CB">
              <w:rPr>
                <w:webHidden/>
              </w:rPr>
              <w:fldChar w:fldCharType="end"/>
            </w:r>
          </w:hyperlink>
        </w:p>
        <w:p w14:paraId="1C68BC9C" w14:textId="0C2C0149" w:rsidR="00E078CB" w:rsidRDefault="00211297">
          <w:pPr>
            <w:pStyle w:val="TOC1"/>
            <w:rPr>
              <w:rFonts w:eastAsiaTheme="minorEastAsia" w:cstheme="minorBidi"/>
              <w:b w:val="0"/>
              <w:color w:val="auto"/>
              <w:sz w:val="22"/>
              <w:szCs w:val="22"/>
            </w:rPr>
          </w:pPr>
          <w:hyperlink w:anchor="_Toc531612890" w:history="1">
            <w:r w:rsidR="00E078CB" w:rsidRPr="001D4022">
              <w:rPr>
                <w:rStyle w:val="Hyperlink"/>
              </w:rPr>
              <w:t>Appendix B: Data dictionary</w:t>
            </w:r>
            <w:r w:rsidR="00E078CB">
              <w:rPr>
                <w:webHidden/>
              </w:rPr>
              <w:tab/>
            </w:r>
            <w:r w:rsidR="00E078CB">
              <w:rPr>
                <w:webHidden/>
              </w:rPr>
              <w:fldChar w:fldCharType="begin"/>
            </w:r>
            <w:r w:rsidR="00E078CB">
              <w:rPr>
                <w:webHidden/>
              </w:rPr>
              <w:instrText xml:space="preserve"> PAGEREF _Toc531612890 \h </w:instrText>
            </w:r>
            <w:r w:rsidR="00E078CB">
              <w:rPr>
                <w:webHidden/>
              </w:rPr>
            </w:r>
            <w:r w:rsidR="00E078CB">
              <w:rPr>
                <w:webHidden/>
              </w:rPr>
              <w:fldChar w:fldCharType="separate"/>
            </w:r>
            <w:r w:rsidR="00E078CB">
              <w:rPr>
                <w:webHidden/>
              </w:rPr>
              <w:t>19</w:t>
            </w:r>
            <w:r w:rsidR="00E078CB">
              <w:rPr>
                <w:webHidden/>
              </w:rPr>
              <w:fldChar w:fldCharType="end"/>
            </w:r>
          </w:hyperlink>
        </w:p>
        <w:p w14:paraId="5255D4B4" w14:textId="42A08F4C" w:rsidR="00E078CB" w:rsidRDefault="00211297">
          <w:pPr>
            <w:pStyle w:val="TOC1"/>
            <w:rPr>
              <w:rFonts w:eastAsiaTheme="minorEastAsia" w:cstheme="minorBidi"/>
              <w:b w:val="0"/>
              <w:color w:val="auto"/>
              <w:sz w:val="22"/>
              <w:szCs w:val="22"/>
            </w:rPr>
          </w:pPr>
          <w:hyperlink w:anchor="_Toc531612909" w:history="1">
            <w:r w:rsidR="00E078CB" w:rsidRPr="001D4022">
              <w:rPr>
                <w:rStyle w:val="Hyperlink"/>
              </w:rPr>
              <w:t>Appendix C: Database &amp; Reference tables</w:t>
            </w:r>
            <w:r w:rsidR="00E078CB">
              <w:rPr>
                <w:webHidden/>
              </w:rPr>
              <w:tab/>
            </w:r>
            <w:r w:rsidR="00E078CB">
              <w:rPr>
                <w:webHidden/>
              </w:rPr>
              <w:fldChar w:fldCharType="begin"/>
            </w:r>
            <w:r w:rsidR="00E078CB">
              <w:rPr>
                <w:webHidden/>
              </w:rPr>
              <w:instrText xml:space="preserve"> PAGEREF _Toc531612909 \h </w:instrText>
            </w:r>
            <w:r w:rsidR="00E078CB">
              <w:rPr>
                <w:webHidden/>
              </w:rPr>
            </w:r>
            <w:r w:rsidR="00E078CB">
              <w:rPr>
                <w:webHidden/>
              </w:rPr>
              <w:fldChar w:fldCharType="separate"/>
            </w:r>
            <w:r w:rsidR="00E078CB">
              <w:rPr>
                <w:webHidden/>
              </w:rPr>
              <w:t>31</w:t>
            </w:r>
            <w:r w:rsidR="00E078CB">
              <w:rPr>
                <w:webHidden/>
              </w:rPr>
              <w:fldChar w:fldCharType="end"/>
            </w:r>
          </w:hyperlink>
        </w:p>
        <w:p w14:paraId="531ABA71" w14:textId="33884E24" w:rsidR="00316F1E" w:rsidRDefault="00316F1E" w:rsidP="00316F1E">
          <w:r>
            <w:rPr>
              <w:noProof/>
            </w:rPr>
            <w:fldChar w:fldCharType="end"/>
          </w:r>
        </w:p>
      </w:sdtContent>
    </w:sdt>
    <w:p w14:paraId="436F5F16" w14:textId="77777777" w:rsidR="00316F1E" w:rsidRPr="000D39DE" w:rsidRDefault="00316F1E" w:rsidP="00316F1E">
      <w:pPr>
        <w:rPr>
          <w:lang w:val="en-US"/>
        </w:rPr>
      </w:pPr>
    </w:p>
    <w:p w14:paraId="70A343B8" w14:textId="77777777" w:rsidR="00FB675C" w:rsidRDefault="00FB675C">
      <w:pPr>
        <w:rPr>
          <w:b/>
          <w:bCs/>
          <w:color w:val="B3272F" w:themeColor="text2"/>
          <w:kern w:val="32"/>
          <w:sz w:val="40"/>
          <w:szCs w:val="32"/>
        </w:rPr>
      </w:pPr>
      <w:bookmarkStart w:id="9" w:name="_Toc353455527"/>
      <w:bookmarkStart w:id="10" w:name="_Toc477775054"/>
      <w:bookmarkStart w:id="11" w:name="_Toc15893467"/>
      <w:bookmarkStart w:id="12" w:name="_Toc32910078"/>
      <w:bookmarkStart w:id="13" w:name="_Toc34131676"/>
      <w:bookmarkStart w:id="14" w:name="_Toc34191579"/>
      <w:bookmarkStart w:id="15" w:name="_Toc143487671"/>
      <w:r>
        <w:br w:type="page"/>
      </w:r>
    </w:p>
    <w:p w14:paraId="61E067C4" w14:textId="55D1E74C" w:rsidR="00316F1E" w:rsidRPr="00A5192D" w:rsidRDefault="00316F1E" w:rsidP="00316F1E">
      <w:pPr>
        <w:pStyle w:val="Heading1"/>
      </w:pPr>
      <w:bookmarkStart w:id="16" w:name="_Toc531612856"/>
      <w:r w:rsidRPr="00A5192D">
        <w:lastRenderedPageBreak/>
        <w:t>Overview</w:t>
      </w:r>
      <w:bookmarkEnd w:id="9"/>
      <w:bookmarkEnd w:id="16"/>
    </w:p>
    <w:p w14:paraId="78F9AD68" w14:textId="77777777" w:rsidR="00316F1E" w:rsidRPr="00D247E1" w:rsidRDefault="00316F1E" w:rsidP="00316F1E">
      <w:pPr>
        <w:pStyle w:val="Heading2"/>
      </w:pPr>
      <w:bookmarkStart w:id="17" w:name="_Toc531612857"/>
      <w:bookmarkStart w:id="18" w:name="_Toc353455528"/>
      <w:bookmarkEnd w:id="10"/>
      <w:bookmarkEnd w:id="11"/>
      <w:bookmarkEnd w:id="12"/>
      <w:bookmarkEnd w:id="13"/>
      <w:bookmarkEnd w:id="14"/>
      <w:bookmarkEnd w:id="15"/>
      <w:r w:rsidRPr="00E74F1F">
        <w:t>Vicmap™</w:t>
      </w:r>
      <w:bookmarkEnd w:id="17"/>
      <w:r w:rsidRPr="00D247E1">
        <w:t xml:space="preserve"> </w:t>
      </w:r>
    </w:p>
    <w:p w14:paraId="1D7E5B81" w14:textId="014CECD7" w:rsidR="00316F1E" w:rsidRPr="000155E8" w:rsidRDefault="00316F1E" w:rsidP="00316F1E">
      <w:pPr>
        <w:pStyle w:val="Pa28"/>
        <w:rPr>
          <w:rFonts w:asciiTheme="minorHAnsi" w:hAnsiTheme="minorHAnsi" w:cstheme="minorHAnsi"/>
          <w:sz w:val="20"/>
          <w:szCs w:val="20"/>
        </w:rPr>
      </w:pPr>
      <w:r w:rsidRPr="000155E8">
        <w:rPr>
          <w:rFonts w:asciiTheme="minorHAnsi" w:hAnsiTheme="minorHAnsi" w:cstheme="minorHAnsi"/>
          <w:sz w:val="20"/>
          <w:szCs w:val="20"/>
        </w:rPr>
        <w:t xml:space="preserve">Vicmap™ is the foundation that underlies most spatial information in Victoria.  This portfolio of spatial related authoritative data products, made up from individual datasets, is developed and managed by the Department of Environment, Land, Water &amp; Planning.  The information provides the foundation to Victoria’s primary mapping and spatial information systems, and is </w:t>
      </w:r>
      <w:r w:rsidR="003B5159">
        <w:rPr>
          <w:rFonts w:asciiTheme="minorHAnsi" w:hAnsiTheme="minorHAnsi" w:cstheme="minorHAnsi"/>
          <w:sz w:val="20"/>
          <w:szCs w:val="20"/>
        </w:rPr>
        <w:t xml:space="preserve">used </w:t>
      </w:r>
      <w:r w:rsidRPr="000155E8">
        <w:rPr>
          <w:rFonts w:asciiTheme="minorHAnsi" w:hAnsiTheme="minorHAnsi" w:cstheme="minorHAnsi"/>
          <w:sz w:val="20"/>
          <w:szCs w:val="20"/>
        </w:rPr>
        <w:t>for building business information and systems.</w:t>
      </w:r>
    </w:p>
    <w:p w14:paraId="13892CEC" w14:textId="77777777" w:rsidR="00316F1E" w:rsidRPr="000155E8" w:rsidRDefault="00316F1E" w:rsidP="000155E8">
      <w:pPr>
        <w:pStyle w:val="Pa28"/>
        <w:rPr>
          <w:rFonts w:asciiTheme="minorHAnsi" w:hAnsiTheme="minorHAnsi" w:cstheme="minorHAnsi"/>
          <w:sz w:val="20"/>
          <w:szCs w:val="20"/>
        </w:rPr>
      </w:pPr>
    </w:p>
    <w:p w14:paraId="108D1109" w14:textId="77777777" w:rsidR="00316F1E" w:rsidRPr="000155E8" w:rsidRDefault="00316F1E" w:rsidP="000155E8">
      <w:pPr>
        <w:pStyle w:val="Pa28"/>
        <w:rPr>
          <w:rFonts w:asciiTheme="minorHAnsi" w:hAnsiTheme="minorHAnsi" w:cstheme="minorHAnsi"/>
          <w:sz w:val="20"/>
          <w:szCs w:val="20"/>
        </w:rPr>
      </w:pPr>
      <w:r w:rsidRPr="000155E8">
        <w:rPr>
          <w:rFonts w:asciiTheme="minorHAnsi" w:hAnsiTheme="minorHAnsi" w:cstheme="minorHAnsi"/>
          <w:sz w:val="20"/>
          <w:szCs w:val="20"/>
        </w:rPr>
        <w:t>Vicmap is a registered trademark of the Victorian Government and is synonymous with authoritative statewide mapping since 1975.</w:t>
      </w:r>
    </w:p>
    <w:p w14:paraId="0ED33BB2" w14:textId="77777777" w:rsidR="00316F1E" w:rsidRPr="000155E8" w:rsidRDefault="00316F1E" w:rsidP="000155E8">
      <w:pPr>
        <w:pStyle w:val="Pa28"/>
        <w:rPr>
          <w:rFonts w:asciiTheme="minorHAnsi" w:hAnsiTheme="minorHAnsi" w:cstheme="minorHAnsi"/>
          <w:sz w:val="20"/>
          <w:szCs w:val="20"/>
        </w:rPr>
      </w:pPr>
      <w:r w:rsidRPr="000155E8">
        <w:rPr>
          <w:rFonts w:asciiTheme="minorHAnsi" w:hAnsiTheme="minorHAnsi" w:cstheme="minorHAnsi"/>
          <w:sz w:val="20"/>
          <w:szCs w:val="20"/>
        </w:rPr>
        <w:t xml:space="preserve"> </w:t>
      </w:r>
    </w:p>
    <w:p w14:paraId="58A5E2B2" w14:textId="77777777" w:rsidR="00316F1E" w:rsidRPr="000155E8" w:rsidRDefault="00316F1E" w:rsidP="00316F1E">
      <w:pPr>
        <w:pStyle w:val="Pa28"/>
        <w:spacing w:before="40" w:after="100"/>
        <w:jc w:val="both"/>
        <w:rPr>
          <w:rFonts w:asciiTheme="minorHAnsi" w:hAnsiTheme="minorHAnsi" w:cstheme="minorHAnsi"/>
          <w:sz w:val="20"/>
          <w:szCs w:val="20"/>
        </w:rPr>
      </w:pPr>
      <w:r w:rsidRPr="000155E8">
        <w:rPr>
          <w:rFonts w:asciiTheme="minorHAnsi" w:hAnsiTheme="minorHAnsi" w:cstheme="minorHAnsi"/>
          <w:sz w:val="20"/>
          <w:szCs w:val="20"/>
        </w:rPr>
        <w:t>The Vicmap portfolio includes:</w:t>
      </w:r>
    </w:p>
    <w:tbl>
      <w:tblPr>
        <w:tblW w:w="0" w:type="auto"/>
        <w:tblLook w:val="01E0" w:firstRow="1" w:lastRow="1" w:firstColumn="1" w:lastColumn="1" w:noHBand="0" w:noVBand="0"/>
      </w:tblPr>
      <w:tblGrid>
        <w:gridCol w:w="5920"/>
        <w:gridCol w:w="3483"/>
      </w:tblGrid>
      <w:tr w:rsidR="00316F1E" w:rsidRPr="000155E8" w14:paraId="78D4420A" w14:textId="77777777" w:rsidTr="00316F1E">
        <w:tc>
          <w:tcPr>
            <w:tcW w:w="5920" w:type="dxa"/>
          </w:tcPr>
          <w:p w14:paraId="6EF6A7FE" w14:textId="77777777" w:rsidR="00316F1E" w:rsidRPr="000155E8" w:rsidRDefault="00316F1E" w:rsidP="00316F1E">
            <w:pPr>
              <w:pStyle w:val="Pa28"/>
              <w:spacing w:line="276" w:lineRule="auto"/>
              <w:rPr>
                <w:rFonts w:asciiTheme="minorHAnsi" w:hAnsiTheme="minorHAnsi" w:cstheme="minorHAnsi"/>
                <w:sz w:val="20"/>
                <w:szCs w:val="20"/>
              </w:rPr>
            </w:pPr>
            <w:r w:rsidRPr="000155E8">
              <w:rPr>
                <w:rFonts w:asciiTheme="minorHAnsi" w:hAnsiTheme="minorHAnsi" w:cstheme="minorHAnsi"/>
                <w:sz w:val="20"/>
                <w:szCs w:val="20"/>
              </w:rPr>
              <w:t>Vicmap Address</w:t>
            </w:r>
          </w:p>
          <w:p w14:paraId="0797B99B" w14:textId="77777777" w:rsidR="00316F1E" w:rsidRPr="000155E8" w:rsidRDefault="00316F1E" w:rsidP="00316F1E">
            <w:pPr>
              <w:pStyle w:val="Pa28"/>
              <w:spacing w:line="276" w:lineRule="auto"/>
              <w:rPr>
                <w:rFonts w:asciiTheme="minorHAnsi" w:hAnsiTheme="minorHAnsi" w:cstheme="minorHAnsi"/>
                <w:sz w:val="20"/>
                <w:szCs w:val="20"/>
              </w:rPr>
            </w:pPr>
            <w:r w:rsidRPr="000155E8">
              <w:rPr>
                <w:rFonts w:asciiTheme="minorHAnsi" w:hAnsiTheme="minorHAnsi" w:cstheme="minorHAnsi"/>
                <w:sz w:val="20"/>
                <w:szCs w:val="20"/>
              </w:rPr>
              <w:t>Vicmap Admin</w:t>
            </w:r>
          </w:p>
          <w:p w14:paraId="62B82C39" w14:textId="77777777" w:rsidR="00316F1E" w:rsidRPr="000155E8" w:rsidRDefault="00316F1E" w:rsidP="00316F1E">
            <w:pPr>
              <w:pStyle w:val="Pa28"/>
              <w:spacing w:line="276" w:lineRule="auto"/>
              <w:rPr>
                <w:rFonts w:asciiTheme="minorHAnsi" w:hAnsiTheme="minorHAnsi" w:cstheme="minorHAnsi"/>
                <w:sz w:val="20"/>
                <w:szCs w:val="20"/>
              </w:rPr>
            </w:pPr>
            <w:r w:rsidRPr="000155E8">
              <w:rPr>
                <w:rFonts w:asciiTheme="minorHAnsi" w:hAnsiTheme="minorHAnsi" w:cstheme="minorHAnsi"/>
                <w:sz w:val="20"/>
                <w:szCs w:val="20"/>
              </w:rPr>
              <w:t>Vicmap Crown Land Tenure</w:t>
            </w:r>
          </w:p>
          <w:p w14:paraId="4E857A65" w14:textId="77777777" w:rsidR="00316F1E" w:rsidRPr="000155E8" w:rsidRDefault="00316F1E" w:rsidP="00316F1E">
            <w:pPr>
              <w:pStyle w:val="Pa28"/>
              <w:spacing w:line="276" w:lineRule="auto"/>
              <w:rPr>
                <w:rFonts w:asciiTheme="minorHAnsi" w:hAnsiTheme="minorHAnsi" w:cstheme="minorHAnsi"/>
                <w:sz w:val="20"/>
                <w:szCs w:val="20"/>
              </w:rPr>
            </w:pPr>
            <w:r w:rsidRPr="000155E8">
              <w:rPr>
                <w:rFonts w:asciiTheme="minorHAnsi" w:hAnsiTheme="minorHAnsi" w:cstheme="minorHAnsi"/>
                <w:sz w:val="20"/>
                <w:szCs w:val="20"/>
              </w:rPr>
              <w:t>Vicmap Elevation</w:t>
            </w:r>
          </w:p>
          <w:p w14:paraId="71B55FE9" w14:textId="77777777" w:rsidR="00316F1E" w:rsidRPr="000155E8" w:rsidRDefault="00316F1E" w:rsidP="00316F1E">
            <w:pPr>
              <w:pStyle w:val="Pa28"/>
              <w:spacing w:line="276" w:lineRule="auto"/>
              <w:rPr>
                <w:rFonts w:asciiTheme="minorHAnsi" w:hAnsiTheme="minorHAnsi" w:cstheme="minorHAnsi"/>
                <w:sz w:val="20"/>
                <w:szCs w:val="20"/>
              </w:rPr>
            </w:pPr>
            <w:r w:rsidRPr="000155E8">
              <w:rPr>
                <w:rFonts w:asciiTheme="minorHAnsi" w:hAnsiTheme="minorHAnsi" w:cstheme="minorHAnsi"/>
                <w:sz w:val="20"/>
                <w:szCs w:val="20"/>
              </w:rPr>
              <w:t>Vicmap Features of Interest</w:t>
            </w:r>
          </w:p>
          <w:p w14:paraId="562D6B13" w14:textId="77777777" w:rsidR="00316F1E" w:rsidRPr="000155E8" w:rsidRDefault="00316F1E" w:rsidP="00316F1E">
            <w:pPr>
              <w:pStyle w:val="Pa28"/>
              <w:spacing w:line="276" w:lineRule="auto"/>
              <w:rPr>
                <w:rFonts w:asciiTheme="minorHAnsi" w:hAnsiTheme="minorHAnsi" w:cstheme="minorHAnsi"/>
                <w:sz w:val="20"/>
                <w:szCs w:val="20"/>
              </w:rPr>
            </w:pPr>
            <w:r w:rsidRPr="000155E8">
              <w:rPr>
                <w:rFonts w:asciiTheme="minorHAnsi" w:hAnsiTheme="minorHAnsi" w:cstheme="minorHAnsi"/>
                <w:sz w:val="20"/>
                <w:szCs w:val="20"/>
              </w:rPr>
              <w:t>Vicmap Hydro</w:t>
            </w:r>
          </w:p>
          <w:p w14:paraId="2771944A" w14:textId="77777777" w:rsidR="00316F1E" w:rsidRPr="000155E8" w:rsidRDefault="00316F1E" w:rsidP="00316F1E">
            <w:pPr>
              <w:pStyle w:val="Pa28"/>
              <w:spacing w:line="276" w:lineRule="auto"/>
              <w:rPr>
                <w:rFonts w:asciiTheme="minorHAnsi" w:hAnsiTheme="minorHAnsi" w:cstheme="minorHAnsi"/>
                <w:sz w:val="20"/>
                <w:szCs w:val="20"/>
              </w:rPr>
            </w:pPr>
            <w:r w:rsidRPr="000155E8">
              <w:rPr>
                <w:rFonts w:asciiTheme="minorHAnsi" w:hAnsiTheme="minorHAnsi" w:cstheme="minorHAnsi"/>
                <w:sz w:val="20"/>
                <w:szCs w:val="20"/>
              </w:rPr>
              <w:t>Vicmap Imagery</w:t>
            </w:r>
          </w:p>
        </w:tc>
        <w:tc>
          <w:tcPr>
            <w:tcW w:w="3483" w:type="dxa"/>
          </w:tcPr>
          <w:p w14:paraId="4B52B34C" w14:textId="77777777" w:rsidR="00316F1E" w:rsidRPr="000155E8" w:rsidRDefault="00316F1E" w:rsidP="00316F1E">
            <w:pPr>
              <w:pStyle w:val="Pa28"/>
              <w:spacing w:line="276" w:lineRule="auto"/>
              <w:rPr>
                <w:rFonts w:asciiTheme="minorHAnsi" w:hAnsiTheme="minorHAnsi" w:cstheme="minorHAnsi"/>
                <w:sz w:val="20"/>
                <w:szCs w:val="20"/>
              </w:rPr>
            </w:pPr>
            <w:r w:rsidRPr="000155E8">
              <w:rPr>
                <w:rFonts w:asciiTheme="minorHAnsi" w:hAnsiTheme="minorHAnsi" w:cstheme="minorHAnsi"/>
                <w:sz w:val="20"/>
                <w:szCs w:val="20"/>
              </w:rPr>
              <w:t>Vicmap Lite</w:t>
            </w:r>
          </w:p>
          <w:p w14:paraId="3EB55156" w14:textId="77777777" w:rsidR="00316F1E" w:rsidRPr="000155E8" w:rsidRDefault="00316F1E" w:rsidP="00316F1E">
            <w:pPr>
              <w:pStyle w:val="Pa28"/>
              <w:spacing w:line="276" w:lineRule="auto"/>
              <w:rPr>
                <w:rFonts w:asciiTheme="minorHAnsi" w:hAnsiTheme="minorHAnsi" w:cstheme="minorHAnsi"/>
                <w:sz w:val="20"/>
                <w:szCs w:val="20"/>
              </w:rPr>
            </w:pPr>
            <w:r w:rsidRPr="000155E8">
              <w:rPr>
                <w:rFonts w:asciiTheme="minorHAnsi" w:hAnsiTheme="minorHAnsi" w:cstheme="minorHAnsi"/>
                <w:sz w:val="20"/>
                <w:szCs w:val="20"/>
              </w:rPr>
              <w:t>Vicmap Planning</w:t>
            </w:r>
          </w:p>
          <w:p w14:paraId="4CFE2B34" w14:textId="77777777" w:rsidR="00316F1E" w:rsidRPr="000155E8" w:rsidRDefault="00316F1E" w:rsidP="00316F1E">
            <w:pPr>
              <w:pStyle w:val="Pa28"/>
              <w:spacing w:line="276" w:lineRule="auto"/>
              <w:rPr>
                <w:rFonts w:asciiTheme="minorHAnsi" w:hAnsiTheme="minorHAnsi" w:cstheme="minorHAnsi"/>
                <w:sz w:val="20"/>
                <w:szCs w:val="20"/>
              </w:rPr>
            </w:pPr>
            <w:r w:rsidRPr="000155E8">
              <w:rPr>
                <w:rFonts w:asciiTheme="minorHAnsi" w:hAnsiTheme="minorHAnsi" w:cstheme="minorHAnsi"/>
                <w:sz w:val="20"/>
                <w:szCs w:val="20"/>
              </w:rPr>
              <w:t>Vicmap Position</w:t>
            </w:r>
          </w:p>
          <w:p w14:paraId="4DCC575C" w14:textId="77777777" w:rsidR="00316F1E" w:rsidRPr="000155E8" w:rsidRDefault="00316F1E" w:rsidP="00316F1E">
            <w:pPr>
              <w:pStyle w:val="Pa28"/>
              <w:spacing w:line="276" w:lineRule="auto"/>
              <w:rPr>
                <w:rFonts w:asciiTheme="minorHAnsi" w:hAnsiTheme="minorHAnsi" w:cstheme="minorHAnsi"/>
                <w:sz w:val="20"/>
                <w:szCs w:val="20"/>
              </w:rPr>
            </w:pPr>
            <w:r w:rsidRPr="000155E8">
              <w:rPr>
                <w:rFonts w:asciiTheme="minorHAnsi" w:hAnsiTheme="minorHAnsi" w:cstheme="minorHAnsi"/>
                <w:sz w:val="20"/>
                <w:szCs w:val="20"/>
              </w:rPr>
              <w:t>Vicmap Property</w:t>
            </w:r>
          </w:p>
          <w:p w14:paraId="33404CB9" w14:textId="77777777" w:rsidR="00316F1E" w:rsidRPr="000155E8" w:rsidRDefault="00316F1E" w:rsidP="00316F1E">
            <w:pPr>
              <w:pStyle w:val="Pa28"/>
              <w:spacing w:line="276" w:lineRule="auto"/>
              <w:rPr>
                <w:rFonts w:asciiTheme="minorHAnsi" w:hAnsiTheme="minorHAnsi" w:cstheme="minorHAnsi"/>
                <w:sz w:val="20"/>
                <w:szCs w:val="20"/>
              </w:rPr>
            </w:pPr>
            <w:r w:rsidRPr="000155E8">
              <w:rPr>
                <w:rFonts w:asciiTheme="minorHAnsi" w:hAnsiTheme="minorHAnsi" w:cstheme="minorHAnsi"/>
                <w:sz w:val="20"/>
                <w:szCs w:val="20"/>
              </w:rPr>
              <w:t>Vicmap Topographic Mapping</w:t>
            </w:r>
          </w:p>
          <w:p w14:paraId="44CC290D" w14:textId="77777777" w:rsidR="00316F1E" w:rsidRPr="000155E8" w:rsidRDefault="00316F1E" w:rsidP="00316F1E">
            <w:pPr>
              <w:pStyle w:val="Pa28"/>
              <w:spacing w:line="276" w:lineRule="auto"/>
              <w:rPr>
                <w:rFonts w:asciiTheme="minorHAnsi" w:hAnsiTheme="minorHAnsi" w:cstheme="minorHAnsi"/>
                <w:sz w:val="20"/>
                <w:szCs w:val="20"/>
              </w:rPr>
            </w:pPr>
            <w:r w:rsidRPr="000155E8">
              <w:rPr>
                <w:rFonts w:asciiTheme="minorHAnsi" w:hAnsiTheme="minorHAnsi" w:cstheme="minorHAnsi"/>
                <w:sz w:val="20"/>
                <w:szCs w:val="20"/>
              </w:rPr>
              <w:t>Vicmap Transport</w:t>
            </w:r>
          </w:p>
          <w:p w14:paraId="674FBB60" w14:textId="77777777" w:rsidR="00316F1E" w:rsidRPr="000155E8" w:rsidRDefault="00316F1E" w:rsidP="00316F1E">
            <w:pPr>
              <w:pStyle w:val="Pa28"/>
              <w:spacing w:line="276" w:lineRule="auto"/>
              <w:rPr>
                <w:rFonts w:asciiTheme="minorHAnsi" w:hAnsiTheme="minorHAnsi" w:cstheme="minorHAnsi"/>
                <w:sz w:val="20"/>
                <w:szCs w:val="20"/>
              </w:rPr>
            </w:pPr>
            <w:r w:rsidRPr="000155E8">
              <w:rPr>
                <w:rFonts w:asciiTheme="minorHAnsi" w:hAnsiTheme="minorHAnsi" w:cstheme="minorHAnsi"/>
                <w:sz w:val="20"/>
                <w:szCs w:val="20"/>
              </w:rPr>
              <w:t>Vicmap Vegetation</w:t>
            </w:r>
          </w:p>
        </w:tc>
      </w:tr>
    </w:tbl>
    <w:p w14:paraId="01F6769E" w14:textId="77777777" w:rsidR="00316F1E" w:rsidRPr="000155E8" w:rsidRDefault="00316F1E" w:rsidP="00316F1E">
      <w:pPr>
        <w:pStyle w:val="Pa28"/>
        <w:rPr>
          <w:rFonts w:asciiTheme="minorHAnsi" w:hAnsiTheme="minorHAnsi" w:cstheme="minorHAnsi"/>
          <w:sz w:val="20"/>
          <w:szCs w:val="20"/>
        </w:rPr>
      </w:pPr>
    </w:p>
    <w:p w14:paraId="67313DF9" w14:textId="77777777" w:rsidR="00316F1E" w:rsidRPr="00CC3C4E" w:rsidRDefault="00316F1E" w:rsidP="000155E8">
      <w:pPr>
        <w:pStyle w:val="Pa28"/>
        <w:rPr>
          <w:rFonts w:asciiTheme="minorHAnsi" w:hAnsiTheme="minorHAnsi" w:cstheme="minorHAnsi"/>
          <w:sz w:val="20"/>
          <w:szCs w:val="20"/>
        </w:rPr>
      </w:pPr>
      <w:r w:rsidRPr="000155E8">
        <w:rPr>
          <w:rFonts w:asciiTheme="minorHAnsi" w:hAnsiTheme="minorHAnsi" w:cstheme="minorHAnsi"/>
          <w:sz w:val="20"/>
          <w:szCs w:val="20"/>
        </w:rPr>
        <w:t xml:space="preserve">Vicmap data is supported by a collection of Reference Tables, Vicmap Reference Tables. A reference table may list the </w:t>
      </w:r>
      <w:r w:rsidRPr="00CC3C4E">
        <w:rPr>
          <w:rFonts w:asciiTheme="minorHAnsi" w:hAnsiTheme="minorHAnsi" w:cstheme="minorHAnsi"/>
          <w:sz w:val="20"/>
          <w:szCs w:val="20"/>
        </w:rPr>
        <w:t xml:space="preserve">full name, description and other attributes associated with a feature code or identifier. </w:t>
      </w:r>
    </w:p>
    <w:p w14:paraId="67236A99" w14:textId="77777777" w:rsidR="00316F1E" w:rsidRPr="00CC3C4E" w:rsidRDefault="00316F1E" w:rsidP="00316F1E">
      <w:pPr>
        <w:rPr>
          <w:rFonts w:cstheme="minorHAnsi"/>
        </w:rPr>
      </w:pPr>
    </w:p>
    <w:p w14:paraId="54BD6B10" w14:textId="77777777" w:rsidR="00316F1E" w:rsidRPr="00CC3C4E" w:rsidRDefault="00316F1E" w:rsidP="00316F1E">
      <w:pPr>
        <w:pStyle w:val="Pa28"/>
        <w:rPr>
          <w:rFonts w:asciiTheme="minorHAnsi" w:hAnsiTheme="minorHAnsi" w:cstheme="minorHAnsi"/>
          <w:color w:val="0070C0"/>
          <w:sz w:val="20"/>
          <w:szCs w:val="20"/>
          <w:u w:val="single"/>
        </w:rPr>
      </w:pPr>
      <w:r w:rsidRPr="00CC3C4E">
        <w:rPr>
          <w:rFonts w:asciiTheme="minorHAnsi" w:hAnsiTheme="minorHAnsi" w:cstheme="minorHAnsi"/>
          <w:color w:val="000000"/>
          <w:sz w:val="20"/>
          <w:szCs w:val="20"/>
        </w:rPr>
        <w:t xml:space="preserve">Further information can be found at </w:t>
      </w:r>
      <w:hyperlink r:id="rId31" w:tooltip="More information regarding Vicmap products" w:history="1">
        <w:r w:rsidRPr="004E520D">
          <w:rPr>
            <w:rStyle w:val="Hyperlink"/>
            <w:rFonts w:asciiTheme="minorHAnsi" w:hAnsiTheme="minorHAnsi" w:cstheme="minorHAnsi"/>
            <w:color w:val="0000FF"/>
            <w:sz w:val="20"/>
            <w:szCs w:val="20"/>
          </w:rPr>
          <w:t>www.delwp.vic.gov.au/vicmap</w:t>
        </w:r>
      </w:hyperlink>
      <w:r w:rsidRPr="004E520D">
        <w:rPr>
          <w:rFonts w:asciiTheme="minorHAnsi" w:hAnsiTheme="minorHAnsi" w:cstheme="minorHAnsi"/>
          <w:color w:val="0000FF"/>
          <w:sz w:val="20"/>
          <w:szCs w:val="20"/>
          <w:u w:val="single"/>
        </w:rPr>
        <w:t xml:space="preserve"> </w:t>
      </w:r>
    </w:p>
    <w:p w14:paraId="01C12BD8" w14:textId="77777777" w:rsidR="00316F1E" w:rsidRPr="0036169D" w:rsidRDefault="00316F1E" w:rsidP="00316F1E"/>
    <w:p w14:paraId="6ABBA794" w14:textId="77777777" w:rsidR="00316F1E" w:rsidRPr="00E74F1F" w:rsidRDefault="00316F1E" w:rsidP="00316F1E">
      <w:pPr>
        <w:pStyle w:val="Heading2"/>
      </w:pPr>
      <w:bookmarkStart w:id="19" w:name="_Toc531612858"/>
      <w:r w:rsidRPr="00E74F1F">
        <w:t>Data product specification title</w:t>
      </w:r>
      <w:bookmarkEnd w:id="18"/>
      <w:bookmarkEnd w:id="19"/>
    </w:p>
    <w:p w14:paraId="3C18B5C1" w14:textId="40DB3CBA" w:rsidR="00316F1E" w:rsidRPr="000155E8" w:rsidRDefault="00316F1E" w:rsidP="00316F1E">
      <w:pPr>
        <w:rPr>
          <w:color w:val="auto"/>
        </w:rPr>
      </w:pPr>
      <w:r w:rsidRPr="000155E8">
        <w:rPr>
          <w:color w:val="auto"/>
        </w:rPr>
        <w:t xml:space="preserve">Vicmap™ </w:t>
      </w:r>
      <w:r w:rsidR="00572D34">
        <w:rPr>
          <w:color w:val="auto"/>
        </w:rPr>
        <w:t>A</w:t>
      </w:r>
      <w:r w:rsidR="004F1699">
        <w:rPr>
          <w:color w:val="auto"/>
        </w:rPr>
        <w:t>d</w:t>
      </w:r>
      <w:r w:rsidR="00572D34">
        <w:rPr>
          <w:color w:val="auto"/>
        </w:rPr>
        <w:t>min</w:t>
      </w:r>
    </w:p>
    <w:p w14:paraId="24BA0F48" w14:textId="77777777" w:rsidR="00316F1E" w:rsidRPr="00613ACD" w:rsidRDefault="00316F1E" w:rsidP="00316F1E"/>
    <w:p w14:paraId="10E8F595" w14:textId="77777777" w:rsidR="00316F1E" w:rsidRDefault="00316F1E" w:rsidP="00316F1E">
      <w:pPr>
        <w:pStyle w:val="Heading2"/>
      </w:pPr>
      <w:bookmarkStart w:id="20" w:name="_Toc353455530"/>
      <w:bookmarkStart w:id="21" w:name="_Toc531612859"/>
      <w:r w:rsidRPr="00E82083">
        <w:t>Responsible party</w:t>
      </w:r>
      <w:bookmarkEnd w:id="20"/>
      <w:bookmarkEnd w:id="21"/>
      <w:r>
        <w:t xml:space="preserve"> </w:t>
      </w:r>
    </w:p>
    <w:p w14:paraId="376662DB" w14:textId="77777777" w:rsidR="00316F1E" w:rsidRPr="000155E8" w:rsidRDefault="00316F1E" w:rsidP="00316F1E">
      <w:pPr>
        <w:pStyle w:val="Pa28"/>
        <w:spacing w:before="40" w:after="100"/>
        <w:rPr>
          <w:rFonts w:asciiTheme="minorHAnsi" w:hAnsiTheme="minorHAnsi" w:cstheme="minorHAnsi"/>
          <w:sz w:val="20"/>
          <w:szCs w:val="20"/>
        </w:rPr>
      </w:pPr>
      <w:bookmarkStart w:id="22" w:name="_Toc353455534"/>
      <w:bookmarkStart w:id="23" w:name="_Toc477775062"/>
      <w:bookmarkStart w:id="24" w:name="_Toc15893470"/>
      <w:bookmarkStart w:id="25" w:name="_Toc32910087"/>
      <w:bookmarkStart w:id="26" w:name="_Toc34131685"/>
      <w:bookmarkStart w:id="27" w:name="_Toc34191588"/>
      <w:bookmarkStart w:id="28" w:name="_Toc143487680"/>
      <w:r w:rsidRPr="000155E8">
        <w:rPr>
          <w:rFonts w:asciiTheme="minorHAnsi" w:hAnsiTheme="minorHAnsi" w:cstheme="minorHAnsi"/>
          <w:sz w:val="20"/>
          <w:szCs w:val="20"/>
        </w:rPr>
        <w:t>Department of Environment, Land, Water and Planning</w:t>
      </w:r>
    </w:p>
    <w:p w14:paraId="6DEB2C25" w14:textId="77777777" w:rsidR="00316F1E" w:rsidRPr="000155E8" w:rsidRDefault="00316F1E" w:rsidP="00316F1E">
      <w:pPr>
        <w:pStyle w:val="Pa28"/>
        <w:spacing w:before="40" w:after="100"/>
        <w:rPr>
          <w:rFonts w:asciiTheme="minorHAnsi" w:hAnsiTheme="minorHAnsi" w:cstheme="minorHAnsi"/>
          <w:sz w:val="20"/>
          <w:szCs w:val="20"/>
        </w:rPr>
      </w:pPr>
      <w:r w:rsidRPr="000155E8">
        <w:rPr>
          <w:rFonts w:asciiTheme="minorHAnsi" w:hAnsiTheme="minorHAnsi" w:cstheme="minorHAnsi"/>
          <w:sz w:val="20"/>
          <w:szCs w:val="20"/>
        </w:rPr>
        <w:t>PO Box 527, Melbourne VIC 3001 Australia</w:t>
      </w:r>
    </w:p>
    <w:p w14:paraId="7209774E" w14:textId="77777777" w:rsidR="00316F1E" w:rsidRPr="004E520D" w:rsidRDefault="00211297" w:rsidP="00316F1E">
      <w:pPr>
        <w:pStyle w:val="Pa28"/>
        <w:spacing w:before="40" w:after="100"/>
        <w:rPr>
          <w:rFonts w:asciiTheme="minorHAnsi" w:hAnsiTheme="minorHAnsi" w:cstheme="minorHAnsi"/>
          <w:color w:val="0000FF"/>
          <w:sz w:val="20"/>
          <w:szCs w:val="20"/>
        </w:rPr>
      </w:pPr>
      <w:hyperlink r:id="rId32" w:history="1">
        <w:r w:rsidR="00316F1E" w:rsidRPr="004E520D">
          <w:rPr>
            <w:rStyle w:val="Hyperlink"/>
            <w:rFonts w:asciiTheme="minorHAnsi" w:hAnsiTheme="minorHAnsi" w:cstheme="minorHAnsi"/>
            <w:color w:val="0000FF"/>
            <w:sz w:val="20"/>
            <w:szCs w:val="20"/>
          </w:rPr>
          <w:t>vicmap.info@delwp.vic.gov.au</w:t>
        </w:r>
      </w:hyperlink>
      <w:r w:rsidR="00316F1E" w:rsidRPr="004E520D">
        <w:rPr>
          <w:rFonts w:asciiTheme="minorHAnsi" w:hAnsiTheme="minorHAnsi" w:cstheme="minorHAnsi"/>
          <w:color w:val="0000FF"/>
          <w:sz w:val="20"/>
          <w:szCs w:val="20"/>
        </w:rPr>
        <w:t xml:space="preserve"> </w:t>
      </w:r>
    </w:p>
    <w:p w14:paraId="7032F2E1" w14:textId="77777777" w:rsidR="00316F1E" w:rsidRPr="004123FF" w:rsidRDefault="00316F1E" w:rsidP="00316F1E">
      <w:pPr>
        <w:pStyle w:val="Pa28"/>
        <w:rPr>
          <w:rFonts w:asciiTheme="minorHAnsi" w:hAnsiTheme="minorHAnsi"/>
        </w:rPr>
      </w:pPr>
      <w:r w:rsidRPr="004123FF">
        <w:rPr>
          <w:rFonts w:asciiTheme="minorHAnsi" w:hAnsiTheme="minorHAnsi"/>
        </w:rPr>
        <w:br w:type="page"/>
      </w:r>
    </w:p>
    <w:p w14:paraId="6D9C9234" w14:textId="77777777" w:rsidR="00316F1E" w:rsidRPr="00E74F1F" w:rsidRDefault="00316F1E" w:rsidP="00316F1E">
      <w:pPr>
        <w:pStyle w:val="Heading2"/>
      </w:pPr>
      <w:bookmarkStart w:id="29" w:name="_Toc531612860"/>
      <w:r w:rsidRPr="00E74F1F">
        <w:lastRenderedPageBreak/>
        <w:t>Terms and definitions</w:t>
      </w:r>
      <w:bookmarkEnd w:id="22"/>
      <w:bookmarkEnd w:id="29"/>
    </w:p>
    <w:p w14:paraId="2AA1C775" w14:textId="77777777" w:rsidR="00316F1E" w:rsidRDefault="00316F1E" w:rsidP="00316F1E">
      <w:pPr>
        <w:rPr>
          <w:lang w:val="en-US" w:eastAsia="ja-JP"/>
        </w:rPr>
      </w:pPr>
      <w:r w:rsidRPr="00DD2DFD">
        <w:rPr>
          <w:lang w:val="en-US" w:eastAsia="ja-JP"/>
        </w:rPr>
        <w:t>For the purpose of this document, the following terms and definitions apply.</w:t>
      </w:r>
    </w:p>
    <w:p w14:paraId="1ED9EFD8" w14:textId="77777777" w:rsidR="000155E8" w:rsidRPr="00DD2DFD" w:rsidRDefault="000155E8" w:rsidP="00316F1E">
      <w:pPr>
        <w:rPr>
          <w:lang w:val="en-US" w:eastAsia="ja-JP"/>
        </w:rPr>
      </w:pPr>
    </w:p>
    <w:tbl>
      <w:tblPr>
        <w:tblW w:w="9322" w:type="dxa"/>
        <w:tblBorders>
          <w:top w:val="single" w:sz="4" w:space="0" w:color="C75F64" w:themeColor="accent5" w:themeShade="BF"/>
          <w:bottom w:val="single" w:sz="4" w:space="0" w:color="C75F64" w:themeColor="accent5" w:themeShade="BF"/>
        </w:tblBorders>
        <w:tblLook w:val="0020" w:firstRow="1" w:lastRow="0" w:firstColumn="0" w:lastColumn="0" w:noHBand="0" w:noVBand="0"/>
      </w:tblPr>
      <w:tblGrid>
        <w:gridCol w:w="1526"/>
        <w:gridCol w:w="7796"/>
      </w:tblGrid>
      <w:tr w:rsidR="00316F1E" w:rsidRPr="001B6E80" w14:paraId="729E8A0E" w14:textId="77777777" w:rsidTr="00E6313D">
        <w:tc>
          <w:tcPr>
            <w:tcW w:w="1526" w:type="dxa"/>
            <w:tcBorders>
              <w:top w:val="single" w:sz="4" w:space="0" w:color="C75F64" w:themeColor="accent5" w:themeShade="BF"/>
              <w:bottom w:val="single" w:sz="4" w:space="0" w:color="C75F64" w:themeColor="accent5" w:themeShade="BF"/>
            </w:tcBorders>
            <w:shd w:val="clear" w:color="auto" w:fill="B04048" w:themeFill="background2" w:themeFillShade="80"/>
          </w:tcPr>
          <w:p w14:paraId="1B6DA301" w14:textId="77777777" w:rsidR="00316F1E" w:rsidRPr="001B6E80" w:rsidRDefault="00316F1E" w:rsidP="00316F1E">
            <w:pPr>
              <w:rPr>
                <w:b/>
                <w:color w:val="FFFFFF" w:themeColor="background1"/>
                <w:sz w:val="18"/>
                <w:szCs w:val="18"/>
              </w:rPr>
            </w:pPr>
            <w:r w:rsidRPr="001B6E80">
              <w:rPr>
                <w:b/>
                <w:color w:val="FFFFFF" w:themeColor="background1"/>
                <w:sz w:val="18"/>
                <w:szCs w:val="18"/>
              </w:rPr>
              <w:t>Term</w:t>
            </w:r>
          </w:p>
        </w:tc>
        <w:tc>
          <w:tcPr>
            <w:tcW w:w="7796" w:type="dxa"/>
            <w:tcBorders>
              <w:top w:val="single" w:sz="4" w:space="0" w:color="C75F64" w:themeColor="accent5" w:themeShade="BF"/>
              <w:bottom w:val="single" w:sz="4" w:space="0" w:color="C75F64" w:themeColor="accent5" w:themeShade="BF"/>
            </w:tcBorders>
            <w:shd w:val="clear" w:color="auto" w:fill="B04048" w:themeFill="background2" w:themeFillShade="80"/>
          </w:tcPr>
          <w:p w14:paraId="58132C7D" w14:textId="77777777" w:rsidR="00316F1E" w:rsidRPr="001B6E80" w:rsidRDefault="00316F1E" w:rsidP="00316F1E">
            <w:pPr>
              <w:rPr>
                <w:b/>
                <w:color w:val="FFFFFF" w:themeColor="background1"/>
                <w:sz w:val="18"/>
                <w:szCs w:val="18"/>
              </w:rPr>
            </w:pPr>
            <w:r w:rsidRPr="001B6E80">
              <w:rPr>
                <w:b/>
                <w:color w:val="FFFFFF" w:themeColor="background1"/>
                <w:sz w:val="18"/>
                <w:szCs w:val="18"/>
              </w:rPr>
              <w:t>Definition</w:t>
            </w:r>
          </w:p>
        </w:tc>
      </w:tr>
      <w:tr w:rsidR="00316F1E" w:rsidRPr="001B6E80" w14:paraId="6FE1FE62" w14:textId="77777777" w:rsidTr="00E6313D">
        <w:tc>
          <w:tcPr>
            <w:tcW w:w="1526" w:type="dxa"/>
            <w:tcBorders>
              <w:top w:val="single" w:sz="4" w:space="0" w:color="C75F64" w:themeColor="accent5" w:themeShade="BF"/>
              <w:bottom w:val="single" w:sz="4" w:space="0" w:color="auto"/>
            </w:tcBorders>
            <w:shd w:val="clear" w:color="auto" w:fill="FFFFFF" w:themeFill="background1"/>
          </w:tcPr>
          <w:p w14:paraId="47232256" w14:textId="77777777" w:rsidR="00316F1E" w:rsidRPr="001B6E80" w:rsidRDefault="00316F1E" w:rsidP="00316F1E">
            <w:pPr>
              <w:rPr>
                <w:sz w:val="18"/>
                <w:szCs w:val="18"/>
                <w:lang w:val="en-US" w:eastAsia="ja-JP"/>
              </w:rPr>
            </w:pPr>
            <w:r w:rsidRPr="001B6E80">
              <w:rPr>
                <w:sz w:val="18"/>
                <w:szCs w:val="18"/>
                <w:lang w:val="en-US" w:eastAsia="ja-JP"/>
              </w:rPr>
              <w:t>ANZLIC ID</w:t>
            </w:r>
          </w:p>
        </w:tc>
        <w:tc>
          <w:tcPr>
            <w:tcW w:w="7796" w:type="dxa"/>
            <w:tcBorders>
              <w:top w:val="single" w:sz="4" w:space="0" w:color="C75F64" w:themeColor="accent5" w:themeShade="BF"/>
              <w:bottom w:val="single" w:sz="4" w:space="0" w:color="auto"/>
            </w:tcBorders>
            <w:shd w:val="clear" w:color="auto" w:fill="FFFFFF" w:themeFill="background1"/>
          </w:tcPr>
          <w:p w14:paraId="29E9229F" w14:textId="77777777" w:rsidR="00316F1E" w:rsidRPr="001B6E80" w:rsidRDefault="00316F1E" w:rsidP="00316F1E">
            <w:pPr>
              <w:rPr>
                <w:sz w:val="18"/>
                <w:szCs w:val="18"/>
                <w:lang w:val="en-US" w:eastAsia="ja-JP"/>
              </w:rPr>
            </w:pPr>
            <w:r w:rsidRPr="001B6E80">
              <w:rPr>
                <w:sz w:val="18"/>
                <w:szCs w:val="18"/>
                <w:lang w:val="en-US" w:eastAsia="ja-JP"/>
              </w:rPr>
              <w:t>A unique identifier enabling metadata records to be discovered and differentiated within a structured data library.</w:t>
            </w:r>
          </w:p>
        </w:tc>
      </w:tr>
      <w:tr w:rsidR="00316F1E" w:rsidRPr="001B6E80" w14:paraId="01CE088B" w14:textId="77777777" w:rsidTr="00E6313D">
        <w:tc>
          <w:tcPr>
            <w:tcW w:w="1526" w:type="dxa"/>
            <w:tcBorders>
              <w:top w:val="single" w:sz="4" w:space="0" w:color="auto"/>
              <w:bottom w:val="single" w:sz="4" w:space="0" w:color="auto"/>
            </w:tcBorders>
            <w:shd w:val="clear" w:color="auto" w:fill="FFFFFF" w:themeFill="background1"/>
          </w:tcPr>
          <w:p w14:paraId="4BE8E086" w14:textId="77777777" w:rsidR="00316F1E" w:rsidRPr="001B6E80" w:rsidRDefault="00316F1E" w:rsidP="00316F1E">
            <w:pPr>
              <w:rPr>
                <w:sz w:val="18"/>
                <w:szCs w:val="18"/>
                <w:lang w:val="en-US" w:eastAsia="ja-JP"/>
              </w:rPr>
            </w:pPr>
            <w:r w:rsidRPr="001B6E80">
              <w:rPr>
                <w:sz w:val="18"/>
                <w:szCs w:val="18"/>
                <w:lang w:val="en-US" w:eastAsia="ja-JP"/>
              </w:rPr>
              <w:t>Attribute</w:t>
            </w:r>
          </w:p>
        </w:tc>
        <w:tc>
          <w:tcPr>
            <w:tcW w:w="7796" w:type="dxa"/>
            <w:tcBorders>
              <w:top w:val="single" w:sz="4" w:space="0" w:color="auto"/>
              <w:bottom w:val="single" w:sz="4" w:space="0" w:color="auto"/>
            </w:tcBorders>
            <w:shd w:val="clear" w:color="auto" w:fill="FFFFFF" w:themeFill="background1"/>
          </w:tcPr>
          <w:p w14:paraId="3FFA5650" w14:textId="77777777" w:rsidR="00316F1E" w:rsidRPr="001B6E80" w:rsidRDefault="00316F1E" w:rsidP="00316F1E">
            <w:pPr>
              <w:rPr>
                <w:sz w:val="18"/>
                <w:szCs w:val="18"/>
                <w:lang w:val="en-US" w:eastAsia="ja-JP"/>
              </w:rPr>
            </w:pPr>
            <w:r w:rsidRPr="001B6E80">
              <w:rPr>
                <w:sz w:val="18"/>
                <w:szCs w:val="18"/>
                <w:lang w:val="en-US" w:eastAsia="ja-JP"/>
              </w:rPr>
              <w:t>A characteristic of a feature that may occur as a type or an instance.</w:t>
            </w:r>
          </w:p>
        </w:tc>
      </w:tr>
      <w:tr w:rsidR="00316F1E" w:rsidRPr="001B6E80" w14:paraId="4DBD81A8" w14:textId="77777777" w:rsidTr="00E6313D">
        <w:trPr>
          <w:trHeight w:val="105"/>
        </w:trPr>
        <w:tc>
          <w:tcPr>
            <w:tcW w:w="1526" w:type="dxa"/>
            <w:tcBorders>
              <w:top w:val="single" w:sz="4" w:space="0" w:color="auto"/>
              <w:bottom w:val="single" w:sz="4" w:space="0" w:color="auto"/>
            </w:tcBorders>
            <w:shd w:val="clear" w:color="auto" w:fill="FFFFFF" w:themeFill="background1"/>
          </w:tcPr>
          <w:p w14:paraId="582A68ED" w14:textId="77777777" w:rsidR="00316F1E" w:rsidRPr="001B6E80" w:rsidRDefault="00316F1E" w:rsidP="00316F1E">
            <w:pPr>
              <w:rPr>
                <w:sz w:val="18"/>
                <w:szCs w:val="18"/>
                <w:lang w:val="en-US" w:eastAsia="ja-JP"/>
              </w:rPr>
            </w:pPr>
            <w:r w:rsidRPr="001B6E80">
              <w:rPr>
                <w:sz w:val="18"/>
                <w:szCs w:val="18"/>
                <w:lang w:val="en-US" w:eastAsia="ja-JP"/>
              </w:rPr>
              <w:t>Custodian</w:t>
            </w:r>
          </w:p>
        </w:tc>
        <w:tc>
          <w:tcPr>
            <w:tcW w:w="7796" w:type="dxa"/>
            <w:tcBorders>
              <w:top w:val="single" w:sz="4" w:space="0" w:color="auto"/>
              <w:bottom w:val="single" w:sz="4" w:space="0" w:color="auto"/>
            </w:tcBorders>
            <w:shd w:val="clear" w:color="auto" w:fill="FFFFFF" w:themeFill="background1"/>
          </w:tcPr>
          <w:p w14:paraId="6E084149" w14:textId="77777777" w:rsidR="00316F1E" w:rsidRPr="001B6E80" w:rsidRDefault="00316F1E" w:rsidP="00316F1E">
            <w:pPr>
              <w:rPr>
                <w:sz w:val="18"/>
                <w:szCs w:val="18"/>
                <w:lang w:val="en-US" w:eastAsia="ja-JP"/>
              </w:rPr>
            </w:pPr>
            <w:r w:rsidRPr="001B6E80">
              <w:rPr>
                <w:sz w:val="18"/>
                <w:szCs w:val="18"/>
                <w:lang w:val="en-US" w:eastAsia="ja-JP"/>
              </w:rPr>
              <w:t>An organisation responsible for ensuring the accuracy, currency, distribution of their data and the terms and conditions of access and use.</w:t>
            </w:r>
          </w:p>
        </w:tc>
      </w:tr>
      <w:tr w:rsidR="00316F1E" w:rsidRPr="001B6E80" w14:paraId="1C92FF54" w14:textId="77777777" w:rsidTr="00E6313D">
        <w:trPr>
          <w:trHeight w:val="105"/>
        </w:trPr>
        <w:tc>
          <w:tcPr>
            <w:tcW w:w="1526" w:type="dxa"/>
            <w:tcBorders>
              <w:top w:val="single" w:sz="4" w:space="0" w:color="auto"/>
              <w:bottom w:val="single" w:sz="4" w:space="0" w:color="auto"/>
            </w:tcBorders>
            <w:shd w:val="clear" w:color="auto" w:fill="FFFFFF" w:themeFill="background1"/>
          </w:tcPr>
          <w:p w14:paraId="7A23F8B2" w14:textId="77777777" w:rsidR="00316F1E" w:rsidRPr="001B6E80" w:rsidRDefault="00316F1E" w:rsidP="00316F1E">
            <w:pPr>
              <w:rPr>
                <w:sz w:val="18"/>
                <w:szCs w:val="18"/>
                <w:lang w:val="en-US" w:eastAsia="ja-JP"/>
              </w:rPr>
            </w:pPr>
            <w:r w:rsidRPr="001B6E80">
              <w:rPr>
                <w:sz w:val="18"/>
                <w:szCs w:val="18"/>
                <w:lang w:val="en-US" w:eastAsia="ja-JP"/>
              </w:rPr>
              <w:t>Data type</w:t>
            </w:r>
          </w:p>
        </w:tc>
        <w:tc>
          <w:tcPr>
            <w:tcW w:w="7796" w:type="dxa"/>
            <w:tcBorders>
              <w:top w:val="single" w:sz="4" w:space="0" w:color="auto"/>
              <w:bottom w:val="single" w:sz="4" w:space="0" w:color="auto"/>
            </w:tcBorders>
            <w:shd w:val="clear" w:color="auto" w:fill="FFFFFF" w:themeFill="background1"/>
          </w:tcPr>
          <w:p w14:paraId="5108CFBB" w14:textId="77777777" w:rsidR="00316F1E" w:rsidRPr="001B6E80" w:rsidRDefault="00316F1E" w:rsidP="00316F1E">
            <w:pPr>
              <w:rPr>
                <w:sz w:val="18"/>
                <w:szCs w:val="18"/>
                <w:lang w:val="en-US" w:eastAsia="ja-JP"/>
              </w:rPr>
            </w:pPr>
            <w:r w:rsidRPr="001B6E80">
              <w:rPr>
                <w:sz w:val="18"/>
                <w:szCs w:val="18"/>
                <w:lang w:val="en-US" w:eastAsia="ja-JP"/>
              </w:rPr>
              <w:t xml:space="preserve">Specification of a value domain with operations allowed on values in this domain </w:t>
            </w:r>
          </w:p>
          <w:p w14:paraId="5A161791" w14:textId="77777777" w:rsidR="00316F1E" w:rsidRPr="001B6E80" w:rsidRDefault="00316F1E" w:rsidP="00316F1E">
            <w:pPr>
              <w:rPr>
                <w:sz w:val="18"/>
                <w:szCs w:val="18"/>
                <w:lang w:val="en-US" w:eastAsia="ja-JP"/>
              </w:rPr>
            </w:pPr>
            <w:r w:rsidRPr="001B6E80">
              <w:rPr>
                <w:sz w:val="18"/>
                <w:szCs w:val="18"/>
                <w:lang w:val="en-US" w:eastAsia="ja-JP"/>
              </w:rPr>
              <w:t>Refer to AS/NZS ISO 19103</w:t>
            </w:r>
          </w:p>
        </w:tc>
      </w:tr>
      <w:tr w:rsidR="00316F1E" w:rsidRPr="001B6E80" w14:paraId="1BB97866" w14:textId="77777777" w:rsidTr="00E6313D">
        <w:trPr>
          <w:trHeight w:val="105"/>
        </w:trPr>
        <w:tc>
          <w:tcPr>
            <w:tcW w:w="1526" w:type="dxa"/>
            <w:tcBorders>
              <w:top w:val="single" w:sz="4" w:space="0" w:color="auto"/>
              <w:bottom w:val="single" w:sz="4" w:space="0" w:color="auto"/>
            </w:tcBorders>
            <w:shd w:val="clear" w:color="auto" w:fill="FFFFFF" w:themeFill="background1"/>
          </w:tcPr>
          <w:p w14:paraId="4E59F156" w14:textId="77777777" w:rsidR="00316F1E" w:rsidRPr="001B6E80" w:rsidRDefault="00316F1E" w:rsidP="00316F1E">
            <w:pPr>
              <w:rPr>
                <w:sz w:val="18"/>
                <w:szCs w:val="18"/>
                <w:lang w:val="en-US" w:eastAsia="ja-JP"/>
              </w:rPr>
            </w:pPr>
            <w:r w:rsidRPr="001B6E80">
              <w:rPr>
                <w:sz w:val="18"/>
                <w:szCs w:val="18"/>
                <w:lang w:val="en-US" w:eastAsia="ja-JP"/>
              </w:rPr>
              <w:t>Dataset</w:t>
            </w:r>
          </w:p>
        </w:tc>
        <w:tc>
          <w:tcPr>
            <w:tcW w:w="7796" w:type="dxa"/>
            <w:tcBorders>
              <w:top w:val="single" w:sz="4" w:space="0" w:color="auto"/>
              <w:bottom w:val="single" w:sz="4" w:space="0" w:color="auto"/>
            </w:tcBorders>
            <w:shd w:val="clear" w:color="auto" w:fill="FFFFFF" w:themeFill="background1"/>
          </w:tcPr>
          <w:p w14:paraId="6B8C5671" w14:textId="77777777" w:rsidR="00316F1E" w:rsidRPr="001B6E80" w:rsidRDefault="00316F1E" w:rsidP="00316F1E">
            <w:pPr>
              <w:rPr>
                <w:sz w:val="18"/>
                <w:szCs w:val="18"/>
                <w:lang w:val="en-US" w:eastAsia="ja-JP"/>
              </w:rPr>
            </w:pPr>
            <w:r w:rsidRPr="001B6E80">
              <w:rPr>
                <w:sz w:val="18"/>
                <w:szCs w:val="18"/>
                <w:lang w:val="en-US" w:eastAsia="ja-JP"/>
              </w:rPr>
              <w:t xml:space="preserve">Identifiable collection of data.  Maybe as small as a single feature or feature attribute contained within a larger dataset.  A hardcopy map maybe considered a dataset. </w:t>
            </w:r>
          </w:p>
          <w:p w14:paraId="01DD23F7" w14:textId="77777777" w:rsidR="00316F1E" w:rsidRPr="001B6E80" w:rsidRDefault="00316F1E" w:rsidP="00316F1E">
            <w:pPr>
              <w:rPr>
                <w:sz w:val="18"/>
                <w:szCs w:val="18"/>
                <w:lang w:val="en-US" w:eastAsia="ja-JP"/>
              </w:rPr>
            </w:pPr>
            <w:r w:rsidRPr="001B6E80">
              <w:rPr>
                <w:sz w:val="18"/>
                <w:szCs w:val="18"/>
                <w:lang w:val="en-US" w:eastAsia="ja-JP"/>
              </w:rPr>
              <w:t>Refer to AS/NZS ISO 19115</w:t>
            </w:r>
          </w:p>
        </w:tc>
      </w:tr>
      <w:tr w:rsidR="00316F1E" w:rsidRPr="001B6E80" w14:paraId="7B120195" w14:textId="77777777" w:rsidTr="00E6313D">
        <w:trPr>
          <w:trHeight w:val="1087"/>
        </w:trPr>
        <w:tc>
          <w:tcPr>
            <w:tcW w:w="1526" w:type="dxa"/>
            <w:tcBorders>
              <w:top w:val="single" w:sz="4" w:space="0" w:color="auto"/>
              <w:bottom w:val="single" w:sz="4" w:space="0" w:color="auto"/>
            </w:tcBorders>
            <w:shd w:val="clear" w:color="auto" w:fill="FFFFFF" w:themeFill="background1"/>
          </w:tcPr>
          <w:p w14:paraId="354CA757" w14:textId="77777777" w:rsidR="00316F1E" w:rsidRPr="001B6E80" w:rsidRDefault="00316F1E" w:rsidP="00316F1E">
            <w:pPr>
              <w:rPr>
                <w:sz w:val="18"/>
                <w:szCs w:val="18"/>
                <w:lang w:val="en-US" w:eastAsia="ja-JP"/>
              </w:rPr>
            </w:pPr>
            <w:r w:rsidRPr="001B6E80">
              <w:rPr>
                <w:sz w:val="18"/>
                <w:szCs w:val="18"/>
                <w:lang w:val="en-US" w:eastAsia="ja-JP"/>
              </w:rPr>
              <w:t>Domain</w:t>
            </w:r>
          </w:p>
        </w:tc>
        <w:tc>
          <w:tcPr>
            <w:tcW w:w="7796" w:type="dxa"/>
            <w:tcBorders>
              <w:top w:val="single" w:sz="4" w:space="0" w:color="auto"/>
              <w:bottom w:val="single" w:sz="4" w:space="0" w:color="auto"/>
            </w:tcBorders>
            <w:shd w:val="clear" w:color="auto" w:fill="FFFFFF" w:themeFill="background1"/>
          </w:tcPr>
          <w:p w14:paraId="58BC8D9E" w14:textId="77777777" w:rsidR="00316F1E" w:rsidRPr="001B6E80" w:rsidRDefault="00316F1E" w:rsidP="00316F1E">
            <w:pPr>
              <w:rPr>
                <w:sz w:val="18"/>
                <w:szCs w:val="18"/>
                <w:lang w:val="en-US" w:eastAsia="ja-JP"/>
              </w:rPr>
            </w:pPr>
            <w:r w:rsidRPr="001B6E80">
              <w:rPr>
                <w:sz w:val="18"/>
                <w:szCs w:val="18"/>
                <w:lang w:val="en-US" w:eastAsia="ja-JP"/>
              </w:rPr>
              <w:t xml:space="preserve">A well-defined set both necessary and sufficient, as everything that satisfies the definition in the set and everything that does not satisfy the definition is necessarily outside the set. </w:t>
            </w:r>
          </w:p>
          <w:p w14:paraId="5491DE82" w14:textId="77777777" w:rsidR="00316F1E" w:rsidRPr="001B6E80" w:rsidRDefault="00316F1E" w:rsidP="00316F1E">
            <w:pPr>
              <w:rPr>
                <w:sz w:val="18"/>
                <w:szCs w:val="18"/>
                <w:lang w:val="en-US" w:eastAsia="ja-JP"/>
              </w:rPr>
            </w:pPr>
            <w:r w:rsidRPr="001B6E80">
              <w:rPr>
                <w:sz w:val="18"/>
                <w:szCs w:val="18"/>
                <w:lang w:val="en-US" w:eastAsia="ja-JP"/>
              </w:rPr>
              <w:t>Refer to ISO/TS 19103</w:t>
            </w:r>
          </w:p>
        </w:tc>
      </w:tr>
      <w:tr w:rsidR="00316F1E" w:rsidRPr="001B6E80" w14:paraId="23A18C85" w14:textId="77777777" w:rsidTr="00E6313D">
        <w:tc>
          <w:tcPr>
            <w:tcW w:w="1526" w:type="dxa"/>
            <w:tcBorders>
              <w:top w:val="single" w:sz="4" w:space="0" w:color="auto"/>
              <w:bottom w:val="single" w:sz="4" w:space="0" w:color="auto"/>
            </w:tcBorders>
            <w:shd w:val="clear" w:color="auto" w:fill="FFFFFF" w:themeFill="background1"/>
          </w:tcPr>
          <w:p w14:paraId="7CD3A198" w14:textId="77777777" w:rsidR="00316F1E" w:rsidRPr="001B6E80" w:rsidRDefault="00316F1E" w:rsidP="00316F1E">
            <w:pPr>
              <w:rPr>
                <w:sz w:val="18"/>
                <w:szCs w:val="18"/>
                <w:lang w:val="en-US" w:eastAsia="ja-JP"/>
              </w:rPr>
            </w:pPr>
            <w:r w:rsidRPr="001B6E80">
              <w:rPr>
                <w:sz w:val="18"/>
                <w:szCs w:val="18"/>
                <w:lang w:val="en-US" w:eastAsia="ja-JP"/>
              </w:rPr>
              <w:t>the Department</w:t>
            </w:r>
          </w:p>
        </w:tc>
        <w:tc>
          <w:tcPr>
            <w:tcW w:w="7796" w:type="dxa"/>
            <w:tcBorders>
              <w:top w:val="single" w:sz="4" w:space="0" w:color="auto"/>
              <w:bottom w:val="single" w:sz="4" w:space="0" w:color="auto"/>
            </w:tcBorders>
            <w:shd w:val="clear" w:color="auto" w:fill="FFFFFF" w:themeFill="background1"/>
          </w:tcPr>
          <w:p w14:paraId="5DEB36C8" w14:textId="77777777" w:rsidR="00316F1E" w:rsidRPr="001B6E80" w:rsidRDefault="00316F1E" w:rsidP="00316F1E">
            <w:pPr>
              <w:rPr>
                <w:sz w:val="18"/>
                <w:szCs w:val="18"/>
                <w:lang w:val="en-US" w:eastAsia="ja-JP"/>
              </w:rPr>
            </w:pPr>
            <w:r w:rsidRPr="001B6E80">
              <w:rPr>
                <w:sz w:val="18"/>
                <w:szCs w:val="18"/>
                <w:lang w:val="en-US" w:eastAsia="ja-JP"/>
              </w:rPr>
              <w:t>Meaning the Department of Environment, Land, Water &amp; Planning (DELWP).</w:t>
            </w:r>
          </w:p>
        </w:tc>
      </w:tr>
      <w:tr w:rsidR="00316F1E" w:rsidRPr="001B6E80" w14:paraId="2661D1EB" w14:textId="77777777" w:rsidTr="00E6313D">
        <w:tc>
          <w:tcPr>
            <w:tcW w:w="1526" w:type="dxa"/>
            <w:tcBorders>
              <w:top w:val="single" w:sz="4" w:space="0" w:color="auto"/>
              <w:bottom w:val="single" w:sz="4" w:space="0" w:color="auto"/>
            </w:tcBorders>
            <w:shd w:val="clear" w:color="auto" w:fill="FFFFFF" w:themeFill="background1"/>
          </w:tcPr>
          <w:p w14:paraId="07989972" w14:textId="77777777" w:rsidR="00316F1E" w:rsidRPr="001B6E80" w:rsidRDefault="00316F1E" w:rsidP="00316F1E">
            <w:pPr>
              <w:rPr>
                <w:sz w:val="18"/>
                <w:szCs w:val="18"/>
                <w:lang w:val="en-US" w:eastAsia="ja-JP"/>
              </w:rPr>
            </w:pPr>
            <w:r w:rsidRPr="001B6E80">
              <w:rPr>
                <w:sz w:val="18"/>
                <w:szCs w:val="18"/>
                <w:lang w:val="en-US" w:eastAsia="ja-JP"/>
              </w:rPr>
              <w:t>Entity</w:t>
            </w:r>
          </w:p>
        </w:tc>
        <w:tc>
          <w:tcPr>
            <w:tcW w:w="7796" w:type="dxa"/>
            <w:tcBorders>
              <w:top w:val="single" w:sz="4" w:space="0" w:color="auto"/>
              <w:bottom w:val="single" w:sz="4" w:space="0" w:color="auto"/>
            </w:tcBorders>
            <w:shd w:val="clear" w:color="auto" w:fill="FFFFFF" w:themeFill="background1"/>
          </w:tcPr>
          <w:p w14:paraId="044356B3" w14:textId="77777777" w:rsidR="00316F1E" w:rsidRPr="001B6E80" w:rsidRDefault="00316F1E" w:rsidP="00316F1E">
            <w:pPr>
              <w:rPr>
                <w:sz w:val="18"/>
                <w:szCs w:val="18"/>
                <w:lang w:val="en-US" w:eastAsia="ja-JP"/>
              </w:rPr>
            </w:pPr>
            <w:r w:rsidRPr="001B6E80">
              <w:rPr>
                <w:sz w:val="18"/>
                <w:szCs w:val="18"/>
                <w:lang w:val="en-US" w:eastAsia="ja-JP"/>
              </w:rPr>
              <w:t>A unit of data that can be classified and have stated relationship with other entities.</w:t>
            </w:r>
          </w:p>
        </w:tc>
      </w:tr>
      <w:tr w:rsidR="00316F1E" w:rsidRPr="001B6E80" w14:paraId="225C64AF" w14:textId="77777777" w:rsidTr="00E6313D">
        <w:tc>
          <w:tcPr>
            <w:tcW w:w="1526" w:type="dxa"/>
            <w:tcBorders>
              <w:top w:val="single" w:sz="4" w:space="0" w:color="auto"/>
              <w:bottom w:val="single" w:sz="4" w:space="0" w:color="auto"/>
            </w:tcBorders>
            <w:shd w:val="clear" w:color="auto" w:fill="FFFFFF" w:themeFill="background1"/>
          </w:tcPr>
          <w:p w14:paraId="11BEE364" w14:textId="77777777" w:rsidR="00316F1E" w:rsidRPr="001B6E80" w:rsidRDefault="00316F1E" w:rsidP="00316F1E">
            <w:pPr>
              <w:rPr>
                <w:sz w:val="18"/>
                <w:szCs w:val="18"/>
                <w:lang w:val="en-US" w:eastAsia="ja-JP"/>
              </w:rPr>
            </w:pPr>
            <w:r w:rsidRPr="001B6E80">
              <w:rPr>
                <w:sz w:val="18"/>
                <w:szCs w:val="18"/>
                <w:lang w:val="en-US" w:eastAsia="ja-JP"/>
              </w:rPr>
              <w:t xml:space="preserve">Feature </w:t>
            </w:r>
          </w:p>
        </w:tc>
        <w:tc>
          <w:tcPr>
            <w:tcW w:w="7796" w:type="dxa"/>
            <w:tcBorders>
              <w:top w:val="single" w:sz="4" w:space="0" w:color="auto"/>
              <w:bottom w:val="single" w:sz="4" w:space="0" w:color="auto"/>
            </w:tcBorders>
            <w:shd w:val="clear" w:color="auto" w:fill="FFFFFF" w:themeFill="background1"/>
          </w:tcPr>
          <w:p w14:paraId="63261D96" w14:textId="77777777" w:rsidR="00316F1E" w:rsidRPr="001B6E80" w:rsidRDefault="00316F1E" w:rsidP="00316F1E">
            <w:pPr>
              <w:rPr>
                <w:sz w:val="18"/>
                <w:szCs w:val="18"/>
                <w:lang w:val="en-US" w:eastAsia="ja-JP"/>
              </w:rPr>
            </w:pPr>
            <w:r w:rsidRPr="001B6E80">
              <w:rPr>
                <w:sz w:val="18"/>
                <w:szCs w:val="18"/>
                <w:lang w:val="en-US" w:eastAsia="ja-JP"/>
              </w:rPr>
              <w:t xml:space="preserve">An abstraction of real-world phenomena. A feature may occur as a type or an instance. Feature type or instance shall be used when only one is meant. </w:t>
            </w:r>
          </w:p>
          <w:p w14:paraId="4849EE6A" w14:textId="77777777" w:rsidR="00316F1E" w:rsidRPr="001B6E80" w:rsidRDefault="00316F1E" w:rsidP="00316F1E">
            <w:pPr>
              <w:rPr>
                <w:sz w:val="18"/>
                <w:szCs w:val="18"/>
                <w:lang w:val="en-US" w:eastAsia="ja-JP"/>
              </w:rPr>
            </w:pPr>
            <w:r w:rsidRPr="001B6E80">
              <w:rPr>
                <w:sz w:val="18"/>
                <w:szCs w:val="18"/>
                <w:lang w:val="en-US" w:eastAsia="ja-JP"/>
              </w:rPr>
              <w:t xml:space="preserve">The feature structure of the feature based data model can be summarised as: </w:t>
            </w:r>
          </w:p>
          <w:p w14:paraId="574C3A10" w14:textId="77777777" w:rsidR="00316F1E" w:rsidRPr="001B6E80" w:rsidRDefault="00316F1E" w:rsidP="00316F1E">
            <w:pPr>
              <w:rPr>
                <w:sz w:val="18"/>
                <w:szCs w:val="18"/>
                <w:lang w:val="en-US" w:eastAsia="ja-JP"/>
              </w:rPr>
            </w:pPr>
            <w:r w:rsidRPr="001B6E80">
              <w:rPr>
                <w:sz w:val="18"/>
                <w:szCs w:val="18"/>
                <w:lang w:val="en-US" w:eastAsia="ja-JP"/>
              </w:rPr>
              <w:t>feature instance = [spatial object + attribute object]</w:t>
            </w:r>
          </w:p>
        </w:tc>
      </w:tr>
      <w:tr w:rsidR="00316F1E" w:rsidRPr="001B6E80" w14:paraId="1682D8C4" w14:textId="77777777" w:rsidTr="00E6313D">
        <w:tc>
          <w:tcPr>
            <w:tcW w:w="1526" w:type="dxa"/>
            <w:tcBorders>
              <w:top w:val="single" w:sz="4" w:space="0" w:color="auto"/>
              <w:bottom w:val="single" w:sz="4" w:space="0" w:color="auto"/>
            </w:tcBorders>
            <w:shd w:val="clear" w:color="auto" w:fill="FFFFFF" w:themeFill="background1"/>
          </w:tcPr>
          <w:p w14:paraId="4D8F647E" w14:textId="77777777" w:rsidR="00316F1E" w:rsidRPr="001B6E80" w:rsidRDefault="00316F1E" w:rsidP="00316F1E">
            <w:pPr>
              <w:rPr>
                <w:sz w:val="18"/>
                <w:szCs w:val="18"/>
                <w:lang w:val="en-US" w:eastAsia="ja-JP"/>
              </w:rPr>
            </w:pPr>
            <w:r w:rsidRPr="001B6E80">
              <w:rPr>
                <w:sz w:val="18"/>
                <w:szCs w:val="18"/>
                <w:lang w:val="en-US" w:eastAsia="ja-JP"/>
              </w:rPr>
              <w:t>Metadata</w:t>
            </w:r>
          </w:p>
        </w:tc>
        <w:tc>
          <w:tcPr>
            <w:tcW w:w="7796" w:type="dxa"/>
            <w:tcBorders>
              <w:top w:val="single" w:sz="4" w:space="0" w:color="auto"/>
              <w:bottom w:val="single" w:sz="4" w:space="0" w:color="auto"/>
            </w:tcBorders>
            <w:shd w:val="clear" w:color="auto" w:fill="auto"/>
          </w:tcPr>
          <w:p w14:paraId="110F043A" w14:textId="77777777" w:rsidR="00316F1E" w:rsidRPr="001B6E80" w:rsidRDefault="00316F1E" w:rsidP="00316F1E">
            <w:pPr>
              <w:rPr>
                <w:sz w:val="18"/>
                <w:szCs w:val="18"/>
                <w:lang w:val="en-US" w:eastAsia="ja-JP"/>
              </w:rPr>
            </w:pPr>
            <w:r w:rsidRPr="001B6E80">
              <w:rPr>
                <w:sz w:val="18"/>
                <w:szCs w:val="18"/>
                <w:lang w:val="en-US" w:eastAsia="ja-JP"/>
              </w:rPr>
              <w:t xml:space="preserve">Metadata is ‘data about data’ and provides a synopsis about the data lineage, accuracy and details about access permissions. </w:t>
            </w:r>
          </w:p>
          <w:p w14:paraId="0821DF5E" w14:textId="77777777" w:rsidR="00316F1E" w:rsidRPr="001B6E80" w:rsidRDefault="00316F1E" w:rsidP="00316F1E">
            <w:pPr>
              <w:rPr>
                <w:sz w:val="18"/>
                <w:szCs w:val="18"/>
                <w:lang w:val="en-US" w:eastAsia="ja-JP"/>
              </w:rPr>
            </w:pPr>
            <w:r w:rsidRPr="001B6E80">
              <w:rPr>
                <w:sz w:val="18"/>
                <w:szCs w:val="18"/>
                <w:lang w:val="en-US" w:eastAsia="ja-JP"/>
              </w:rPr>
              <w:t>Refer to ISO 19115 Geographic information ― Metadata</w:t>
            </w:r>
          </w:p>
        </w:tc>
      </w:tr>
      <w:tr w:rsidR="00316F1E" w:rsidRPr="001B6E80" w14:paraId="34C2FB93" w14:textId="77777777" w:rsidTr="00E6313D">
        <w:tc>
          <w:tcPr>
            <w:tcW w:w="1526" w:type="dxa"/>
            <w:tcBorders>
              <w:top w:val="single" w:sz="4" w:space="0" w:color="auto"/>
              <w:bottom w:val="single" w:sz="4" w:space="0" w:color="auto"/>
            </w:tcBorders>
            <w:shd w:val="clear" w:color="auto" w:fill="FFFFFF" w:themeFill="background1"/>
          </w:tcPr>
          <w:p w14:paraId="34C292D9" w14:textId="77777777" w:rsidR="00316F1E" w:rsidRPr="001B6E80" w:rsidRDefault="00316F1E" w:rsidP="00316F1E">
            <w:pPr>
              <w:rPr>
                <w:sz w:val="18"/>
                <w:szCs w:val="18"/>
                <w:lang w:val="en-US" w:eastAsia="ja-JP"/>
              </w:rPr>
            </w:pPr>
            <w:r w:rsidRPr="001B6E80">
              <w:rPr>
                <w:sz w:val="18"/>
                <w:szCs w:val="18"/>
                <w:lang w:val="en-US" w:eastAsia="ja-JP"/>
              </w:rPr>
              <w:t>Persistent Feature Identifier (PFI)</w:t>
            </w:r>
          </w:p>
        </w:tc>
        <w:tc>
          <w:tcPr>
            <w:tcW w:w="7796" w:type="dxa"/>
            <w:tcBorders>
              <w:top w:val="single" w:sz="4" w:space="0" w:color="auto"/>
              <w:bottom w:val="single" w:sz="4" w:space="0" w:color="auto"/>
            </w:tcBorders>
            <w:shd w:val="clear" w:color="auto" w:fill="auto"/>
          </w:tcPr>
          <w:p w14:paraId="278858CA" w14:textId="77777777" w:rsidR="00316F1E" w:rsidRPr="001B6E80" w:rsidRDefault="00316F1E" w:rsidP="00316F1E">
            <w:pPr>
              <w:rPr>
                <w:sz w:val="18"/>
                <w:szCs w:val="18"/>
                <w:lang w:val="en-US" w:eastAsia="ja-JP"/>
              </w:rPr>
            </w:pPr>
            <w:r w:rsidRPr="001B6E80">
              <w:rPr>
                <w:sz w:val="18"/>
                <w:szCs w:val="18"/>
                <w:lang w:val="en-US" w:eastAsia="ja-JP"/>
              </w:rPr>
              <w:t xml:space="preserve">The unique code provide at creation of the feature which remains until the feature is retired. </w:t>
            </w:r>
          </w:p>
        </w:tc>
      </w:tr>
      <w:tr w:rsidR="00316F1E" w:rsidRPr="001B6E80" w14:paraId="571C9CE4" w14:textId="77777777" w:rsidTr="00E6313D">
        <w:tc>
          <w:tcPr>
            <w:tcW w:w="1526" w:type="dxa"/>
            <w:tcBorders>
              <w:top w:val="single" w:sz="4" w:space="0" w:color="auto"/>
              <w:bottom w:val="single" w:sz="4" w:space="0" w:color="auto"/>
            </w:tcBorders>
            <w:shd w:val="clear" w:color="auto" w:fill="FFFFFF" w:themeFill="background1"/>
          </w:tcPr>
          <w:p w14:paraId="373A071A" w14:textId="77777777" w:rsidR="00316F1E" w:rsidRPr="001B6E80" w:rsidRDefault="00316F1E" w:rsidP="00316F1E">
            <w:pPr>
              <w:rPr>
                <w:sz w:val="18"/>
                <w:szCs w:val="18"/>
                <w:lang w:val="en-US" w:eastAsia="ja-JP"/>
              </w:rPr>
            </w:pPr>
            <w:r w:rsidRPr="001B6E80">
              <w:rPr>
                <w:sz w:val="18"/>
                <w:szCs w:val="18"/>
                <w:lang w:val="en-US" w:eastAsia="ja-JP"/>
              </w:rPr>
              <w:t>Product</w:t>
            </w:r>
          </w:p>
        </w:tc>
        <w:tc>
          <w:tcPr>
            <w:tcW w:w="7796" w:type="dxa"/>
            <w:tcBorders>
              <w:top w:val="single" w:sz="4" w:space="0" w:color="auto"/>
              <w:bottom w:val="single" w:sz="4" w:space="0" w:color="auto"/>
            </w:tcBorders>
            <w:shd w:val="clear" w:color="auto" w:fill="FFFFFF" w:themeFill="background1"/>
          </w:tcPr>
          <w:p w14:paraId="482F3BF9" w14:textId="77777777" w:rsidR="00316F1E" w:rsidRPr="001B6E80" w:rsidRDefault="00316F1E" w:rsidP="00316F1E">
            <w:pPr>
              <w:rPr>
                <w:sz w:val="18"/>
                <w:szCs w:val="18"/>
                <w:lang w:val="en-US" w:eastAsia="ja-JP"/>
              </w:rPr>
            </w:pPr>
            <w:r w:rsidRPr="001B6E80">
              <w:rPr>
                <w:sz w:val="18"/>
                <w:szCs w:val="18"/>
                <w:lang w:val="en-US" w:eastAsia="ja-JP"/>
              </w:rPr>
              <w:t>Dataset or dataset series that conforms to a data product specification.</w:t>
            </w:r>
          </w:p>
        </w:tc>
      </w:tr>
      <w:tr w:rsidR="00316F1E" w:rsidRPr="001B6E80" w14:paraId="0284A5C5" w14:textId="77777777" w:rsidTr="00E6313D">
        <w:tc>
          <w:tcPr>
            <w:tcW w:w="1526" w:type="dxa"/>
            <w:tcBorders>
              <w:top w:val="single" w:sz="4" w:space="0" w:color="auto"/>
              <w:bottom w:val="single" w:sz="4" w:space="0" w:color="auto"/>
            </w:tcBorders>
            <w:shd w:val="clear" w:color="auto" w:fill="FFFFFF" w:themeFill="background1"/>
          </w:tcPr>
          <w:p w14:paraId="7FBBC412" w14:textId="77777777" w:rsidR="00316F1E" w:rsidRPr="001B6E80" w:rsidRDefault="00316F1E" w:rsidP="00316F1E">
            <w:pPr>
              <w:rPr>
                <w:sz w:val="18"/>
                <w:szCs w:val="18"/>
                <w:lang w:val="en-US" w:eastAsia="ja-JP"/>
              </w:rPr>
            </w:pPr>
            <w:r w:rsidRPr="001B6E80">
              <w:rPr>
                <w:sz w:val="18"/>
                <w:szCs w:val="18"/>
                <w:lang w:val="en-US" w:eastAsia="ja-JP"/>
              </w:rPr>
              <w:t>Quality</w:t>
            </w:r>
          </w:p>
        </w:tc>
        <w:tc>
          <w:tcPr>
            <w:tcW w:w="7796" w:type="dxa"/>
            <w:tcBorders>
              <w:top w:val="single" w:sz="4" w:space="0" w:color="auto"/>
              <w:bottom w:val="single" w:sz="4" w:space="0" w:color="auto"/>
            </w:tcBorders>
            <w:shd w:val="clear" w:color="auto" w:fill="FFFFFF" w:themeFill="background1"/>
          </w:tcPr>
          <w:p w14:paraId="615DE04C" w14:textId="77777777" w:rsidR="00316F1E" w:rsidRPr="001B6E80" w:rsidRDefault="00316F1E" w:rsidP="00316F1E">
            <w:pPr>
              <w:rPr>
                <w:sz w:val="18"/>
                <w:szCs w:val="18"/>
                <w:lang w:val="en-US" w:eastAsia="ja-JP"/>
              </w:rPr>
            </w:pPr>
            <w:r w:rsidRPr="001B6E80">
              <w:rPr>
                <w:sz w:val="18"/>
                <w:szCs w:val="18"/>
                <w:lang w:val="en-US" w:eastAsia="ja-JP"/>
              </w:rPr>
              <w:t>Totality of characteristics of a product that bear on its ability to satisfy stated and implied needs. Refer to:</w:t>
            </w:r>
          </w:p>
          <w:p w14:paraId="6972A3E4" w14:textId="77777777" w:rsidR="00316F1E" w:rsidRPr="001B6E80" w:rsidRDefault="00316F1E" w:rsidP="00316F1E">
            <w:pPr>
              <w:rPr>
                <w:sz w:val="18"/>
                <w:szCs w:val="18"/>
                <w:lang w:val="en-US" w:eastAsia="ja-JP"/>
              </w:rPr>
            </w:pPr>
            <w:r w:rsidRPr="001B6E80">
              <w:rPr>
                <w:sz w:val="18"/>
                <w:szCs w:val="18"/>
                <w:lang w:val="en-US" w:eastAsia="ja-JP"/>
              </w:rPr>
              <w:t>ISO 19113 Geographic information ― Quality principles</w:t>
            </w:r>
          </w:p>
          <w:p w14:paraId="6E064B53" w14:textId="77777777" w:rsidR="00316F1E" w:rsidRPr="001B6E80" w:rsidRDefault="00316F1E" w:rsidP="00316F1E">
            <w:pPr>
              <w:rPr>
                <w:sz w:val="18"/>
                <w:szCs w:val="18"/>
                <w:lang w:val="en-US" w:eastAsia="ja-JP"/>
              </w:rPr>
            </w:pPr>
            <w:r w:rsidRPr="001B6E80">
              <w:rPr>
                <w:sz w:val="18"/>
                <w:szCs w:val="18"/>
                <w:lang w:val="en-US" w:eastAsia="ja-JP"/>
              </w:rPr>
              <w:t>ISO 19114 Geographic information ― Quality evaluation procedures</w:t>
            </w:r>
          </w:p>
        </w:tc>
      </w:tr>
      <w:tr w:rsidR="00316F1E" w:rsidRPr="001B6E80" w14:paraId="1FE32752" w14:textId="77777777" w:rsidTr="00E6313D">
        <w:tc>
          <w:tcPr>
            <w:tcW w:w="1526" w:type="dxa"/>
            <w:tcBorders>
              <w:top w:val="single" w:sz="4" w:space="0" w:color="auto"/>
              <w:bottom w:val="single" w:sz="4" w:space="0" w:color="auto"/>
            </w:tcBorders>
            <w:shd w:val="clear" w:color="auto" w:fill="FFFFFF" w:themeFill="background1"/>
          </w:tcPr>
          <w:p w14:paraId="35D8185C" w14:textId="77777777" w:rsidR="00316F1E" w:rsidRPr="001B6E80" w:rsidRDefault="00316F1E" w:rsidP="00316F1E">
            <w:pPr>
              <w:rPr>
                <w:sz w:val="18"/>
                <w:szCs w:val="18"/>
                <w:lang w:val="en-US" w:eastAsia="ja-JP"/>
              </w:rPr>
            </w:pPr>
            <w:r w:rsidRPr="001B6E80">
              <w:rPr>
                <w:sz w:val="18"/>
                <w:szCs w:val="18"/>
                <w:lang w:val="en-US" w:eastAsia="ja-JP"/>
              </w:rPr>
              <w:t>the State</w:t>
            </w:r>
          </w:p>
        </w:tc>
        <w:tc>
          <w:tcPr>
            <w:tcW w:w="7796" w:type="dxa"/>
            <w:tcBorders>
              <w:top w:val="single" w:sz="4" w:space="0" w:color="auto"/>
              <w:bottom w:val="single" w:sz="4" w:space="0" w:color="auto"/>
            </w:tcBorders>
            <w:shd w:val="clear" w:color="auto" w:fill="FFFFFF" w:themeFill="background1"/>
          </w:tcPr>
          <w:p w14:paraId="3E2B5831" w14:textId="2463C227" w:rsidR="00316F1E" w:rsidRPr="001B6E80" w:rsidRDefault="00316F1E" w:rsidP="00316F1E">
            <w:pPr>
              <w:rPr>
                <w:sz w:val="18"/>
                <w:szCs w:val="18"/>
                <w:lang w:val="en-US" w:eastAsia="ja-JP"/>
              </w:rPr>
            </w:pPr>
            <w:r w:rsidRPr="001B6E80">
              <w:rPr>
                <w:sz w:val="18"/>
                <w:szCs w:val="18"/>
                <w:lang w:val="en-US" w:eastAsia="ja-JP"/>
              </w:rPr>
              <w:t>Victoria</w:t>
            </w:r>
            <w:r w:rsidR="00E6313D" w:rsidRPr="001B6E80">
              <w:rPr>
                <w:sz w:val="18"/>
                <w:szCs w:val="18"/>
                <w:lang w:val="en-US" w:eastAsia="ja-JP"/>
              </w:rPr>
              <w:t>.</w:t>
            </w:r>
          </w:p>
        </w:tc>
      </w:tr>
      <w:tr w:rsidR="00316F1E" w:rsidRPr="001B6E80" w14:paraId="2790353A" w14:textId="77777777" w:rsidTr="00E6313D">
        <w:tc>
          <w:tcPr>
            <w:tcW w:w="1526" w:type="dxa"/>
            <w:tcBorders>
              <w:top w:val="single" w:sz="4" w:space="0" w:color="auto"/>
              <w:bottom w:val="single" w:sz="4" w:space="0" w:color="auto"/>
            </w:tcBorders>
            <w:shd w:val="clear" w:color="auto" w:fill="FFFFFF" w:themeFill="background1"/>
          </w:tcPr>
          <w:p w14:paraId="68682E42" w14:textId="77777777" w:rsidR="00316F1E" w:rsidRPr="001B6E80" w:rsidRDefault="00316F1E" w:rsidP="00316F1E">
            <w:pPr>
              <w:rPr>
                <w:sz w:val="18"/>
                <w:szCs w:val="18"/>
                <w:lang w:val="en-US" w:eastAsia="ja-JP"/>
              </w:rPr>
            </w:pPr>
            <w:r w:rsidRPr="001B6E80">
              <w:rPr>
                <w:sz w:val="18"/>
                <w:szCs w:val="18"/>
                <w:lang w:val="en-US" w:eastAsia="ja-JP"/>
              </w:rPr>
              <w:t>Unique Feature identifier (UFI)</w:t>
            </w:r>
          </w:p>
        </w:tc>
        <w:tc>
          <w:tcPr>
            <w:tcW w:w="7796" w:type="dxa"/>
            <w:tcBorders>
              <w:top w:val="single" w:sz="4" w:space="0" w:color="auto"/>
              <w:bottom w:val="single" w:sz="4" w:space="0" w:color="auto"/>
            </w:tcBorders>
            <w:shd w:val="clear" w:color="auto" w:fill="FFFFFF" w:themeFill="background1"/>
          </w:tcPr>
          <w:p w14:paraId="7FC38006" w14:textId="77777777" w:rsidR="00316F1E" w:rsidRPr="001B6E80" w:rsidRDefault="00316F1E" w:rsidP="00316F1E">
            <w:pPr>
              <w:rPr>
                <w:sz w:val="18"/>
                <w:szCs w:val="18"/>
                <w:lang w:val="en-US" w:eastAsia="ja-JP"/>
              </w:rPr>
            </w:pPr>
            <w:r w:rsidRPr="001B6E80">
              <w:rPr>
                <w:sz w:val="18"/>
                <w:szCs w:val="18"/>
                <w:lang w:val="en-US" w:eastAsia="ja-JP"/>
              </w:rPr>
              <w:t>Each feature is uniquely identified and renewed with each change.</w:t>
            </w:r>
          </w:p>
          <w:p w14:paraId="0A137585" w14:textId="77777777" w:rsidR="00316F1E" w:rsidRPr="001B6E80" w:rsidRDefault="00316F1E" w:rsidP="00316F1E">
            <w:pPr>
              <w:rPr>
                <w:sz w:val="18"/>
                <w:szCs w:val="18"/>
                <w:lang w:val="en-US" w:eastAsia="ja-JP"/>
              </w:rPr>
            </w:pPr>
          </w:p>
        </w:tc>
      </w:tr>
    </w:tbl>
    <w:p w14:paraId="6256B79A" w14:textId="77777777" w:rsidR="00316F1E" w:rsidRDefault="00316F1E" w:rsidP="00316F1E">
      <w:pPr>
        <w:pStyle w:val="TblBdy"/>
      </w:pPr>
      <w:bookmarkStart w:id="30" w:name="_Toc441143512"/>
    </w:p>
    <w:p w14:paraId="33CE7E5D" w14:textId="77777777" w:rsidR="00316F1E" w:rsidRDefault="00316F1E" w:rsidP="00316F1E">
      <w:pPr>
        <w:rPr>
          <w:rFonts w:ascii="Calibri" w:hAnsi="Calibri"/>
          <w:b/>
          <w:bCs/>
          <w:iCs/>
          <w:color w:val="228591"/>
          <w:sz w:val="28"/>
          <w:szCs w:val="24"/>
        </w:rPr>
      </w:pPr>
      <w:r>
        <w:br w:type="page"/>
      </w:r>
    </w:p>
    <w:p w14:paraId="13D29373" w14:textId="77777777" w:rsidR="00316F1E" w:rsidRPr="00AD1EBC" w:rsidRDefault="00316F1E" w:rsidP="00316F1E">
      <w:pPr>
        <w:pStyle w:val="Heading2"/>
      </w:pPr>
      <w:bookmarkStart w:id="31" w:name="_Toc531612861"/>
      <w:r w:rsidRPr="00AD1EBC">
        <w:lastRenderedPageBreak/>
        <w:t>Acronyms</w:t>
      </w:r>
      <w:bookmarkEnd w:id="30"/>
      <w:bookmarkEnd w:id="31"/>
    </w:p>
    <w:p w14:paraId="106F5834" w14:textId="77777777" w:rsidR="00316F1E" w:rsidRPr="000155E8" w:rsidRDefault="00316F1E" w:rsidP="000155E8">
      <w:pPr>
        <w:pStyle w:val="Body"/>
      </w:pPr>
      <w:r w:rsidRPr="000155E8">
        <w:t>For the purpose of this document, the following acronyms may apply.</w:t>
      </w:r>
    </w:p>
    <w:p w14:paraId="1A9789ED" w14:textId="77777777" w:rsidR="00316F1E" w:rsidRPr="00E74F1F" w:rsidRDefault="00316F1E" w:rsidP="00316F1E">
      <w:pPr>
        <w:rPr>
          <w:lang w:val="en-US"/>
        </w:rPr>
      </w:pPr>
    </w:p>
    <w:tbl>
      <w:tblPr>
        <w:tblW w:w="9322" w:type="dxa"/>
        <w:tblBorders>
          <w:top w:val="single" w:sz="4" w:space="0" w:color="228591"/>
          <w:bottom w:val="single" w:sz="4" w:space="0" w:color="228591"/>
          <w:insideH w:val="single" w:sz="4" w:space="0" w:color="228591"/>
        </w:tblBorders>
        <w:tblLook w:val="0020" w:firstRow="1" w:lastRow="0" w:firstColumn="0" w:lastColumn="0" w:noHBand="0" w:noVBand="0"/>
      </w:tblPr>
      <w:tblGrid>
        <w:gridCol w:w="1526"/>
        <w:gridCol w:w="7796"/>
      </w:tblGrid>
      <w:tr w:rsidR="00316F1E" w:rsidRPr="001B6E80" w14:paraId="03E3C05D" w14:textId="77777777" w:rsidTr="00B126B3">
        <w:tc>
          <w:tcPr>
            <w:tcW w:w="1526" w:type="dxa"/>
            <w:tcBorders>
              <w:top w:val="nil"/>
              <w:bottom w:val="nil"/>
            </w:tcBorders>
            <w:shd w:val="clear" w:color="auto" w:fill="B04048" w:themeFill="background2" w:themeFillShade="80"/>
          </w:tcPr>
          <w:p w14:paraId="42930411" w14:textId="77777777" w:rsidR="00316F1E" w:rsidRPr="001B6E80" w:rsidRDefault="00316F1E" w:rsidP="00316F1E">
            <w:pPr>
              <w:rPr>
                <w:b/>
                <w:color w:val="FFFFFF" w:themeColor="background1"/>
                <w:sz w:val="18"/>
                <w:szCs w:val="18"/>
              </w:rPr>
            </w:pPr>
            <w:r w:rsidRPr="001B6E80">
              <w:rPr>
                <w:b/>
                <w:color w:val="FFFFFF" w:themeColor="background1"/>
                <w:sz w:val="18"/>
                <w:szCs w:val="18"/>
              </w:rPr>
              <w:t>Acronym</w:t>
            </w:r>
          </w:p>
        </w:tc>
        <w:tc>
          <w:tcPr>
            <w:tcW w:w="7796" w:type="dxa"/>
            <w:tcBorders>
              <w:top w:val="nil"/>
              <w:bottom w:val="nil"/>
            </w:tcBorders>
            <w:shd w:val="clear" w:color="auto" w:fill="B04048" w:themeFill="background2" w:themeFillShade="80"/>
          </w:tcPr>
          <w:p w14:paraId="1D0FD825" w14:textId="77777777" w:rsidR="00316F1E" w:rsidRPr="001B6E80" w:rsidRDefault="00316F1E" w:rsidP="00316F1E">
            <w:pPr>
              <w:rPr>
                <w:b/>
                <w:color w:val="FFFFFF" w:themeColor="background1"/>
                <w:sz w:val="18"/>
                <w:szCs w:val="18"/>
              </w:rPr>
            </w:pPr>
            <w:r w:rsidRPr="001B6E80">
              <w:rPr>
                <w:b/>
                <w:color w:val="FFFFFF" w:themeColor="background1"/>
                <w:sz w:val="18"/>
                <w:szCs w:val="18"/>
              </w:rPr>
              <w:t>Definition</w:t>
            </w:r>
          </w:p>
        </w:tc>
      </w:tr>
      <w:tr w:rsidR="00532EDE" w:rsidRPr="001B6E80" w14:paraId="5EE1F2B3" w14:textId="77777777" w:rsidTr="00B126B3">
        <w:tc>
          <w:tcPr>
            <w:tcW w:w="1526" w:type="dxa"/>
            <w:tcBorders>
              <w:top w:val="nil"/>
              <w:bottom w:val="single" w:sz="4" w:space="0" w:color="auto"/>
            </w:tcBorders>
            <w:shd w:val="clear" w:color="auto" w:fill="FFFFFF" w:themeFill="background1"/>
          </w:tcPr>
          <w:p w14:paraId="4A206319" w14:textId="1D28AAF3" w:rsidR="00532EDE" w:rsidRPr="001B6E80" w:rsidRDefault="00532EDE" w:rsidP="000155E8">
            <w:pPr>
              <w:spacing w:line="360" w:lineRule="auto"/>
              <w:rPr>
                <w:sz w:val="18"/>
                <w:szCs w:val="18"/>
                <w:lang w:val="en-US"/>
              </w:rPr>
            </w:pPr>
            <w:r w:rsidRPr="001B6E80">
              <w:rPr>
                <w:sz w:val="18"/>
                <w:szCs w:val="18"/>
                <w:lang w:val="en-US"/>
              </w:rPr>
              <w:t>CFA</w:t>
            </w:r>
          </w:p>
        </w:tc>
        <w:tc>
          <w:tcPr>
            <w:tcW w:w="7796" w:type="dxa"/>
            <w:tcBorders>
              <w:top w:val="nil"/>
              <w:bottom w:val="single" w:sz="4" w:space="0" w:color="auto"/>
            </w:tcBorders>
            <w:shd w:val="clear" w:color="auto" w:fill="FFFFFF" w:themeFill="background1"/>
          </w:tcPr>
          <w:p w14:paraId="5786867B" w14:textId="3C32F1A9" w:rsidR="00532EDE" w:rsidRPr="001B6E80" w:rsidRDefault="00532EDE" w:rsidP="000155E8">
            <w:pPr>
              <w:spacing w:line="360" w:lineRule="auto"/>
              <w:rPr>
                <w:sz w:val="18"/>
                <w:szCs w:val="18"/>
                <w:lang w:val="en-US"/>
              </w:rPr>
            </w:pPr>
            <w:r w:rsidRPr="001B6E80">
              <w:rPr>
                <w:sz w:val="18"/>
                <w:szCs w:val="18"/>
                <w:lang w:val="en-US"/>
              </w:rPr>
              <w:t>Country Fire Authority</w:t>
            </w:r>
          </w:p>
        </w:tc>
      </w:tr>
      <w:tr w:rsidR="00316F1E" w:rsidRPr="001B6E80" w14:paraId="37C7DFBD" w14:textId="77777777" w:rsidTr="00B126B3">
        <w:tc>
          <w:tcPr>
            <w:tcW w:w="1526" w:type="dxa"/>
            <w:tcBorders>
              <w:top w:val="nil"/>
              <w:bottom w:val="single" w:sz="4" w:space="0" w:color="auto"/>
            </w:tcBorders>
            <w:shd w:val="clear" w:color="auto" w:fill="FFFFFF" w:themeFill="background1"/>
          </w:tcPr>
          <w:p w14:paraId="535756BF" w14:textId="77777777" w:rsidR="00316F1E" w:rsidRPr="001B6E80" w:rsidRDefault="00316F1E" w:rsidP="000155E8">
            <w:pPr>
              <w:spacing w:line="360" w:lineRule="auto"/>
              <w:rPr>
                <w:sz w:val="18"/>
                <w:szCs w:val="18"/>
                <w:lang w:val="en-US" w:eastAsia="ja-JP"/>
              </w:rPr>
            </w:pPr>
            <w:r w:rsidRPr="001B6E80">
              <w:rPr>
                <w:sz w:val="18"/>
                <w:szCs w:val="18"/>
                <w:lang w:val="en-US"/>
              </w:rPr>
              <w:t>DALA</w:t>
            </w:r>
          </w:p>
        </w:tc>
        <w:tc>
          <w:tcPr>
            <w:tcW w:w="7796" w:type="dxa"/>
            <w:tcBorders>
              <w:top w:val="nil"/>
              <w:bottom w:val="single" w:sz="4" w:space="0" w:color="auto"/>
            </w:tcBorders>
            <w:shd w:val="clear" w:color="auto" w:fill="FFFFFF" w:themeFill="background1"/>
          </w:tcPr>
          <w:p w14:paraId="58A7C89C" w14:textId="77777777" w:rsidR="00316F1E" w:rsidRPr="001B6E80" w:rsidRDefault="00316F1E" w:rsidP="000155E8">
            <w:pPr>
              <w:spacing w:line="360" w:lineRule="auto"/>
              <w:rPr>
                <w:sz w:val="18"/>
                <w:szCs w:val="18"/>
                <w:lang w:val="en-US" w:eastAsia="ja-JP"/>
              </w:rPr>
            </w:pPr>
            <w:r w:rsidRPr="001B6E80">
              <w:rPr>
                <w:sz w:val="18"/>
                <w:szCs w:val="18"/>
                <w:lang w:val="en-US"/>
              </w:rPr>
              <w:t>DELWP Data Access License Agreement</w:t>
            </w:r>
          </w:p>
        </w:tc>
      </w:tr>
      <w:tr w:rsidR="00316F1E" w:rsidRPr="001B6E80" w14:paraId="71FC68A7" w14:textId="77777777" w:rsidTr="00B126B3">
        <w:tc>
          <w:tcPr>
            <w:tcW w:w="1526" w:type="dxa"/>
            <w:tcBorders>
              <w:top w:val="single" w:sz="4" w:space="0" w:color="auto"/>
              <w:bottom w:val="single" w:sz="4" w:space="0" w:color="auto"/>
            </w:tcBorders>
            <w:shd w:val="clear" w:color="auto" w:fill="FFFFFF" w:themeFill="background1"/>
          </w:tcPr>
          <w:p w14:paraId="09DF320D" w14:textId="77777777" w:rsidR="00316F1E" w:rsidRPr="001B6E80" w:rsidRDefault="00316F1E" w:rsidP="000155E8">
            <w:pPr>
              <w:spacing w:line="360" w:lineRule="auto"/>
              <w:rPr>
                <w:sz w:val="18"/>
                <w:szCs w:val="18"/>
                <w:lang w:val="en-US" w:eastAsia="ja-JP"/>
              </w:rPr>
            </w:pPr>
            <w:r w:rsidRPr="001B6E80">
              <w:rPr>
                <w:sz w:val="18"/>
                <w:szCs w:val="18"/>
                <w:lang w:val="en-US" w:eastAsia="ja-JP"/>
              </w:rPr>
              <w:t>DELWP</w:t>
            </w:r>
          </w:p>
        </w:tc>
        <w:tc>
          <w:tcPr>
            <w:tcW w:w="7796" w:type="dxa"/>
            <w:tcBorders>
              <w:top w:val="single" w:sz="4" w:space="0" w:color="auto"/>
              <w:bottom w:val="single" w:sz="4" w:space="0" w:color="auto"/>
            </w:tcBorders>
            <w:shd w:val="clear" w:color="auto" w:fill="FFFFFF" w:themeFill="background1"/>
          </w:tcPr>
          <w:p w14:paraId="528FCEC6" w14:textId="77777777" w:rsidR="00316F1E" w:rsidRPr="001B6E80" w:rsidRDefault="00316F1E" w:rsidP="000155E8">
            <w:pPr>
              <w:spacing w:line="360" w:lineRule="auto"/>
              <w:rPr>
                <w:sz w:val="18"/>
                <w:szCs w:val="18"/>
                <w:lang w:val="en-US" w:eastAsia="ja-JP"/>
              </w:rPr>
            </w:pPr>
            <w:r w:rsidRPr="001B6E80">
              <w:rPr>
                <w:sz w:val="18"/>
                <w:szCs w:val="18"/>
                <w:lang w:val="en-US" w:eastAsia="ja-JP"/>
              </w:rPr>
              <w:t>Department of Environment, Land, Water &amp; Planning</w:t>
            </w:r>
          </w:p>
        </w:tc>
      </w:tr>
      <w:tr w:rsidR="00316F1E" w:rsidRPr="001B6E80" w14:paraId="369E7954" w14:textId="77777777" w:rsidTr="00B126B3">
        <w:tc>
          <w:tcPr>
            <w:tcW w:w="1526" w:type="dxa"/>
            <w:tcBorders>
              <w:top w:val="single" w:sz="4" w:space="0" w:color="auto"/>
              <w:bottom w:val="single" w:sz="4" w:space="0" w:color="auto"/>
            </w:tcBorders>
            <w:shd w:val="clear" w:color="auto" w:fill="FFFFFF" w:themeFill="background1"/>
          </w:tcPr>
          <w:p w14:paraId="7F7B10DD" w14:textId="77777777" w:rsidR="00316F1E" w:rsidRPr="001B6E80" w:rsidRDefault="00316F1E" w:rsidP="000155E8">
            <w:pPr>
              <w:spacing w:line="360" w:lineRule="auto"/>
              <w:rPr>
                <w:sz w:val="18"/>
                <w:szCs w:val="18"/>
                <w:lang w:val="en-US" w:eastAsia="ja-JP"/>
              </w:rPr>
            </w:pPr>
            <w:r w:rsidRPr="001B6E80">
              <w:rPr>
                <w:sz w:val="18"/>
                <w:szCs w:val="18"/>
                <w:lang w:val="en-US" w:eastAsia="ja-JP"/>
              </w:rPr>
              <w:t>GNSS</w:t>
            </w:r>
          </w:p>
        </w:tc>
        <w:tc>
          <w:tcPr>
            <w:tcW w:w="7796" w:type="dxa"/>
            <w:tcBorders>
              <w:top w:val="single" w:sz="4" w:space="0" w:color="auto"/>
              <w:bottom w:val="single" w:sz="4" w:space="0" w:color="auto"/>
            </w:tcBorders>
            <w:shd w:val="clear" w:color="auto" w:fill="FFFFFF" w:themeFill="background1"/>
          </w:tcPr>
          <w:p w14:paraId="2F42F42F" w14:textId="77777777" w:rsidR="00316F1E" w:rsidRPr="001B6E80" w:rsidRDefault="00316F1E" w:rsidP="000155E8">
            <w:pPr>
              <w:spacing w:line="360" w:lineRule="auto"/>
              <w:rPr>
                <w:sz w:val="18"/>
                <w:szCs w:val="18"/>
                <w:lang w:val="en-US" w:eastAsia="ja-JP"/>
              </w:rPr>
            </w:pPr>
            <w:r w:rsidRPr="001B6E80">
              <w:rPr>
                <w:sz w:val="18"/>
                <w:szCs w:val="18"/>
                <w:lang w:val="en-US" w:eastAsia="ja-JP"/>
              </w:rPr>
              <w:t>Global Navigation Satellite Systems</w:t>
            </w:r>
          </w:p>
        </w:tc>
      </w:tr>
      <w:tr w:rsidR="00BD4C9B" w:rsidRPr="001B6E80" w14:paraId="2E401B11" w14:textId="77777777" w:rsidTr="00B126B3">
        <w:tc>
          <w:tcPr>
            <w:tcW w:w="1526" w:type="dxa"/>
            <w:tcBorders>
              <w:top w:val="single" w:sz="4" w:space="0" w:color="auto"/>
              <w:bottom w:val="single" w:sz="4" w:space="0" w:color="auto"/>
            </w:tcBorders>
            <w:shd w:val="clear" w:color="auto" w:fill="FFFFFF" w:themeFill="background1"/>
          </w:tcPr>
          <w:p w14:paraId="30BAB8C6" w14:textId="521BC64A" w:rsidR="00BD4C9B" w:rsidRPr="001B6E80" w:rsidRDefault="00BD4C9B" w:rsidP="000155E8">
            <w:pPr>
              <w:spacing w:line="360" w:lineRule="auto"/>
              <w:rPr>
                <w:sz w:val="18"/>
                <w:szCs w:val="18"/>
                <w:lang w:val="en-US" w:eastAsia="ja-JP"/>
              </w:rPr>
            </w:pPr>
            <w:r>
              <w:rPr>
                <w:sz w:val="18"/>
                <w:szCs w:val="18"/>
                <w:lang w:val="en-US" w:eastAsia="ja-JP"/>
              </w:rPr>
              <w:t>IUF</w:t>
            </w:r>
          </w:p>
        </w:tc>
        <w:tc>
          <w:tcPr>
            <w:tcW w:w="7796" w:type="dxa"/>
            <w:tcBorders>
              <w:top w:val="single" w:sz="4" w:space="0" w:color="auto"/>
              <w:bottom w:val="single" w:sz="4" w:space="0" w:color="auto"/>
            </w:tcBorders>
            <w:shd w:val="clear" w:color="auto" w:fill="FFFFFF" w:themeFill="background1"/>
          </w:tcPr>
          <w:p w14:paraId="064F60C5" w14:textId="55B50EF9" w:rsidR="00BD4C9B" w:rsidRPr="001B6E80" w:rsidRDefault="00BD4C9B" w:rsidP="000155E8">
            <w:pPr>
              <w:spacing w:line="360" w:lineRule="auto"/>
              <w:rPr>
                <w:sz w:val="18"/>
                <w:szCs w:val="18"/>
                <w:lang w:val="en-US" w:eastAsia="ja-JP"/>
              </w:rPr>
            </w:pPr>
            <w:r>
              <w:rPr>
                <w:sz w:val="18"/>
                <w:szCs w:val="18"/>
                <w:lang w:val="en-US" w:eastAsia="ja-JP"/>
              </w:rPr>
              <w:t>Incremental Update Format</w:t>
            </w:r>
          </w:p>
        </w:tc>
      </w:tr>
      <w:tr w:rsidR="00F85A9D" w:rsidRPr="001B6E80" w14:paraId="120CFE6E" w14:textId="77777777" w:rsidTr="00B126B3">
        <w:tc>
          <w:tcPr>
            <w:tcW w:w="1526" w:type="dxa"/>
            <w:tcBorders>
              <w:top w:val="single" w:sz="4" w:space="0" w:color="auto"/>
              <w:bottom w:val="single" w:sz="4" w:space="0" w:color="auto"/>
            </w:tcBorders>
            <w:shd w:val="clear" w:color="auto" w:fill="FFFFFF" w:themeFill="background1"/>
          </w:tcPr>
          <w:p w14:paraId="073ABE14" w14:textId="17898686" w:rsidR="00F85A9D" w:rsidRPr="001B6E80" w:rsidRDefault="00F85A9D" w:rsidP="000155E8">
            <w:pPr>
              <w:spacing w:line="360" w:lineRule="auto"/>
              <w:rPr>
                <w:sz w:val="18"/>
                <w:szCs w:val="18"/>
                <w:lang w:val="en-US" w:eastAsia="ja-JP"/>
              </w:rPr>
            </w:pPr>
            <w:r w:rsidRPr="001B6E80">
              <w:rPr>
                <w:sz w:val="18"/>
                <w:szCs w:val="18"/>
                <w:lang w:val="en-US" w:eastAsia="ja-JP"/>
              </w:rPr>
              <w:t>LGA</w:t>
            </w:r>
          </w:p>
        </w:tc>
        <w:tc>
          <w:tcPr>
            <w:tcW w:w="7796" w:type="dxa"/>
            <w:tcBorders>
              <w:top w:val="single" w:sz="4" w:space="0" w:color="auto"/>
              <w:bottom w:val="single" w:sz="4" w:space="0" w:color="auto"/>
            </w:tcBorders>
            <w:shd w:val="clear" w:color="auto" w:fill="FFFFFF" w:themeFill="background1"/>
          </w:tcPr>
          <w:p w14:paraId="739ABB36" w14:textId="11FA7DE0" w:rsidR="00F85A9D" w:rsidRPr="001B6E80" w:rsidRDefault="00F85A9D" w:rsidP="000155E8">
            <w:pPr>
              <w:spacing w:line="360" w:lineRule="auto"/>
              <w:rPr>
                <w:sz w:val="18"/>
                <w:szCs w:val="18"/>
                <w:lang w:val="en-US" w:eastAsia="ja-JP"/>
              </w:rPr>
            </w:pPr>
            <w:r w:rsidRPr="001B6E80">
              <w:rPr>
                <w:sz w:val="18"/>
                <w:szCs w:val="18"/>
                <w:lang w:val="en-US" w:eastAsia="ja-JP"/>
              </w:rPr>
              <w:t>Local Government Area</w:t>
            </w:r>
          </w:p>
        </w:tc>
      </w:tr>
      <w:tr w:rsidR="00532EDE" w:rsidRPr="001B6E80" w14:paraId="22534C77" w14:textId="77777777" w:rsidTr="00B126B3">
        <w:tc>
          <w:tcPr>
            <w:tcW w:w="1526" w:type="dxa"/>
            <w:tcBorders>
              <w:top w:val="single" w:sz="4" w:space="0" w:color="auto"/>
              <w:bottom w:val="single" w:sz="4" w:space="0" w:color="auto"/>
            </w:tcBorders>
            <w:shd w:val="clear" w:color="auto" w:fill="FFFFFF" w:themeFill="background1"/>
          </w:tcPr>
          <w:p w14:paraId="77257287" w14:textId="70A94346" w:rsidR="00532EDE" w:rsidRPr="001B6E80" w:rsidRDefault="00532EDE" w:rsidP="000155E8">
            <w:pPr>
              <w:spacing w:line="360" w:lineRule="auto"/>
              <w:rPr>
                <w:sz w:val="18"/>
                <w:szCs w:val="18"/>
                <w:lang w:val="en-US" w:eastAsia="ja-JP"/>
              </w:rPr>
            </w:pPr>
            <w:r w:rsidRPr="001B6E80">
              <w:rPr>
                <w:sz w:val="18"/>
                <w:szCs w:val="18"/>
                <w:lang w:val="en-US" w:eastAsia="ja-JP"/>
              </w:rPr>
              <w:t>MFB</w:t>
            </w:r>
          </w:p>
        </w:tc>
        <w:tc>
          <w:tcPr>
            <w:tcW w:w="7796" w:type="dxa"/>
            <w:tcBorders>
              <w:top w:val="single" w:sz="4" w:space="0" w:color="auto"/>
              <w:bottom w:val="single" w:sz="4" w:space="0" w:color="auto"/>
            </w:tcBorders>
            <w:shd w:val="clear" w:color="auto" w:fill="FFFFFF" w:themeFill="background1"/>
          </w:tcPr>
          <w:p w14:paraId="72A796DB" w14:textId="2886D0AA" w:rsidR="00532EDE" w:rsidRPr="001B6E80" w:rsidRDefault="00532EDE" w:rsidP="000155E8">
            <w:pPr>
              <w:spacing w:line="360" w:lineRule="auto"/>
              <w:rPr>
                <w:sz w:val="18"/>
                <w:szCs w:val="18"/>
                <w:lang w:val="en-US" w:eastAsia="ja-JP"/>
              </w:rPr>
            </w:pPr>
            <w:r w:rsidRPr="001B6E80">
              <w:rPr>
                <w:sz w:val="18"/>
                <w:szCs w:val="18"/>
                <w:lang w:val="en-US" w:eastAsia="ja-JP"/>
              </w:rPr>
              <w:t>Metropolitan Fire Brigade</w:t>
            </w:r>
          </w:p>
        </w:tc>
      </w:tr>
      <w:tr w:rsidR="00316F1E" w:rsidRPr="001B6E80" w14:paraId="65198E11" w14:textId="77777777" w:rsidTr="00B126B3">
        <w:tc>
          <w:tcPr>
            <w:tcW w:w="1526" w:type="dxa"/>
            <w:tcBorders>
              <w:top w:val="single" w:sz="4" w:space="0" w:color="auto"/>
              <w:bottom w:val="single" w:sz="4" w:space="0" w:color="auto"/>
            </w:tcBorders>
            <w:shd w:val="clear" w:color="auto" w:fill="FFFFFF" w:themeFill="background1"/>
          </w:tcPr>
          <w:p w14:paraId="78A16594" w14:textId="77777777" w:rsidR="00316F1E" w:rsidRPr="001B6E80" w:rsidRDefault="00316F1E" w:rsidP="000155E8">
            <w:pPr>
              <w:spacing w:line="360" w:lineRule="auto"/>
              <w:rPr>
                <w:sz w:val="18"/>
                <w:szCs w:val="18"/>
                <w:lang w:val="en-US" w:eastAsia="ja-JP"/>
              </w:rPr>
            </w:pPr>
            <w:r w:rsidRPr="001B6E80">
              <w:rPr>
                <w:sz w:val="18"/>
                <w:szCs w:val="18"/>
                <w:lang w:val="en-US" w:eastAsia="ja-JP"/>
              </w:rPr>
              <w:t>NES</w:t>
            </w:r>
          </w:p>
        </w:tc>
        <w:tc>
          <w:tcPr>
            <w:tcW w:w="7796" w:type="dxa"/>
            <w:tcBorders>
              <w:top w:val="single" w:sz="4" w:space="0" w:color="auto"/>
              <w:bottom w:val="single" w:sz="4" w:space="0" w:color="auto"/>
            </w:tcBorders>
            <w:shd w:val="clear" w:color="auto" w:fill="FFFFFF" w:themeFill="background1"/>
          </w:tcPr>
          <w:p w14:paraId="62C2C557" w14:textId="77777777" w:rsidR="00316F1E" w:rsidRPr="001B6E80" w:rsidRDefault="00316F1E" w:rsidP="000155E8">
            <w:pPr>
              <w:spacing w:line="360" w:lineRule="auto"/>
              <w:rPr>
                <w:sz w:val="18"/>
                <w:szCs w:val="18"/>
                <w:lang w:val="en-US" w:eastAsia="ja-JP"/>
              </w:rPr>
            </w:pPr>
            <w:r w:rsidRPr="001B6E80">
              <w:rPr>
                <w:sz w:val="18"/>
                <w:szCs w:val="18"/>
                <w:lang w:val="en-US" w:eastAsia="ja-JP"/>
              </w:rPr>
              <w:t>Notification for Editing Service</w:t>
            </w:r>
          </w:p>
        </w:tc>
      </w:tr>
      <w:tr w:rsidR="00845418" w:rsidRPr="001B6E80" w14:paraId="5EC026A3" w14:textId="77777777" w:rsidTr="00B126B3">
        <w:trPr>
          <w:trHeight w:val="105"/>
        </w:trPr>
        <w:tc>
          <w:tcPr>
            <w:tcW w:w="1526" w:type="dxa"/>
            <w:tcBorders>
              <w:top w:val="single" w:sz="4" w:space="0" w:color="auto"/>
              <w:bottom w:val="single" w:sz="4" w:space="0" w:color="auto"/>
            </w:tcBorders>
            <w:shd w:val="clear" w:color="auto" w:fill="FFFFFF" w:themeFill="background1"/>
          </w:tcPr>
          <w:p w14:paraId="605AB274" w14:textId="0C9716A1" w:rsidR="00845418" w:rsidRPr="001B6E80" w:rsidRDefault="00845418" w:rsidP="000155E8">
            <w:pPr>
              <w:spacing w:line="360" w:lineRule="auto"/>
              <w:rPr>
                <w:sz w:val="18"/>
                <w:szCs w:val="18"/>
                <w:lang w:val="en-US" w:eastAsia="ja-JP"/>
              </w:rPr>
            </w:pPr>
            <w:r w:rsidRPr="001B6E80">
              <w:rPr>
                <w:sz w:val="18"/>
                <w:szCs w:val="18"/>
                <w:lang w:val="en-US" w:eastAsia="ja-JP"/>
              </w:rPr>
              <w:t>SDM</w:t>
            </w:r>
          </w:p>
        </w:tc>
        <w:tc>
          <w:tcPr>
            <w:tcW w:w="7796" w:type="dxa"/>
            <w:tcBorders>
              <w:top w:val="single" w:sz="4" w:space="0" w:color="auto"/>
              <w:bottom w:val="single" w:sz="4" w:space="0" w:color="auto"/>
            </w:tcBorders>
            <w:shd w:val="clear" w:color="auto" w:fill="FFFFFF" w:themeFill="background1"/>
          </w:tcPr>
          <w:p w14:paraId="127CF498" w14:textId="1B4BE90B" w:rsidR="00845418" w:rsidRPr="001B6E80" w:rsidRDefault="00845418" w:rsidP="000155E8">
            <w:pPr>
              <w:spacing w:line="360" w:lineRule="auto"/>
              <w:rPr>
                <w:sz w:val="18"/>
                <w:szCs w:val="18"/>
                <w:lang w:val="en-US" w:eastAsia="ja-JP"/>
              </w:rPr>
            </w:pPr>
            <w:r w:rsidRPr="001B6E80">
              <w:rPr>
                <w:sz w:val="18"/>
                <w:szCs w:val="18"/>
                <w:lang w:val="en-US" w:eastAsia="ja-JP"/>
              </w:rPr>
              <w:t>Spatial DataMart</w:t>
            </w:r>
          </w:p>
        </w:tc>
      </w:tr>
      <w:tr w:rsidR="00AC75AC" w:rsidRPr="001B6E80" w14:paraId="7B0ECCEF" w14:textId="77777777" w:rsidTr="00B126B3">
        <w:trPr>
          <w:trHeight w:val="105"/>
        </w:trPr>
        <w:tc>
          <w:tcPr>
            <w:tcW w:w="1526" w:type="dxa"/>
            <w:tcBorders>
              <w:top w:val="single" w:sz="4" w:space="0" w:color="auto"/>
              <w:bottom w:val="single" w:sz="4" w:space="0" w:color="auto"/>
            </w:tcBorders>
            <w:shd w:val="clear" w:color="auto" w:fill="FFFFFF" w:themeFill="background1"/>
          </w:tcPr>
          <w:p w14:paraId="304588B0" w14:textId="01D8DA4C" w:rsidR="00AC75AC" w:rsidRPr="001B6E80" w:rsidRDefault="00AC75AC" w:rsidP="000155E8">
            <w:pPr>
              <w:spacing w:line="360" w:lineRule="auto"/>
              <w:rPr>
                <w:sz w:val="18"/>
                <w:szCs w:val="18"/>
                <w:lang w:val="en-US" w:eastAsia="ja-JP"/>
              </w:rPr>
            </w:pPr>
            <w:r w:rsidRPr="001B6E80">
              <w:rPr>
                <w:sz w:val="18"/>
                <w:szCs w:val="18"/>
                <w:lang w:val="en-US" w:eastAsia="ja-JP"/>
              </w:rPr>
              <w:t>VEC</w:t>
            </w:r>
          </w:p>
        </w:tc>
        <w:tc>
          <w:tcPr>
            <w:tcW w:w="7796" w:type="dxa"/>
            <w:tcBorders>
              <w:top w:val="single" w:sz="4" w:space="0" w:color="auto"/>
              <w:bottom w:val="single" w:sz="4" w:space="0" w:color="auto"/>
            </w:tcBorders>
            <w:shd w:val="clear" w:color="auto" w:fill="FFFFFF" w:themeFill="background1"/>
          </w:tcPr>
          <w:p w14:paraId="7699884C" w14:textId="773B579E" w:rsidR="00AC75AC" w:rsidRPr="001B6E80" w:rsidRDefault="00AC75AC" w:rsidP="000155E8">
            <w:pPr>
              <w:spacing w:line="360" w:lineRule="auto"/>
              <w:rPr>
                <w:sz w:val="18"/>
                <w:szCs w:val="18"/>
                <w:lang w:val="en-US" w:eastAsia="ja-JP"/>
              </w:rPr>
            </w:pPr>
            <w:r w:rsidRPr="001B6E80">
              <w:rPr>
                <w:sz w:val="18"/>
                <w:szCs w:val="18"/>
                <w:lang w:val="en-US" w:eastAsia="ja-JP"/>
              </w:rPr>
              <w:t>Victorian Electoral Commission</w:t>
            </w:r>
          </w:p>
        </w:tc>
      </w:tr>
      <w:tr w:rsidR="00316F1E" w:rsidRPr="001B6E80" w14:paraId="4F5CC22B" w14:textId="77777777" w:rsidTr="00B126B3">
        <w:trPr>
          <w:trHeight w:val="105"/>
        </w:trPr>
        <w:tc>
          <w:tcPr>
            <w:tcW w:w="1526" w:type="dxa"/>
            <w:tcBorders>
              <w:top w:val="single" w:sz="4" w:space="0" w:color="auto"/>
              <w:bottom w:val="single" w:sz="4" w:space="0" w:color="auto"/>
            </w:tcBorders>
            <w:shd w:val="clear" w:color="auto" w:fill="FFFFFF" w:themeFill="background1"/>
          </w:tcPr>
          <w:p w14:paraId="302D565A" w14:textId="77777777" w:rsidR="00316F1E" w:rsidRPr="001B6E80" w:rsidRDefault="00316F1E" w:rsidP="000155E8">
            <w:pPr>
              <w:spacing w:line="360" w:lineRule="auto"/>
              <w:rPr>
                <w:sz w:val="18"/>
                <w:szCs w:val="18"/>
                <w:lang w:val="en-US" w:eastAsia="ja-JP"/>
              </w:rPr>
            </w:pPr>
            <w:r w:rsidRPr="001B6E80">
              <w:rPr>
                <w:sz w:val="18"/>
                <w:szCs w:val="18"/>
                <w:lang w:val="en-US" w:eastAsia="ja-JP"/>
              </w:rPr>
              <w:t>VGDD</w:t>
            </w:r>
          </w:p>
        </w:tc>
        <w:tc>
          <w:tcPr>
            <w:tcW w:w="7796" w:type="dxa"/>
            <w:tcBorders>
              <w:top w:val="single" w:sz="4" w:space="0" w:color="auto"/>
              <w:bottom w:val="single" w:sz="4" w:space="0" w:color="auto"/>
            </w:tcBorders>
            <w:shd w:val="clear" w:color="auto" w:fill="FFFFFF" w:themeFill="background1"/>
          </w:tcPr>
          <w:p w14:paraId="56567F41" w14:textId="77777777" w:rsidR="00316F1E" w:rsidRPr="001B6E80" w:rsidRDefault="00316F1E" w:rsidP="000155E8">
            <w:pPr>
              <w:spacing w:line="360" w:lineRule="auto"/>
              <w:rPr>
                <w:sz w:val="18"/>
                <w:szCs w:val="18"/>
                <w:lang w:val="en-US" w:eastAsia="ja-JP"/>
              </w:rPr>
            </w:pPr>
            <w:r w:rsidRPr="001B6E80">
              <w:rPr>
                <w:sz w:val="18"/>
                <w:szCs w:val="18"/>
                <w:lang w:val="en-US" w:eastAsia="ja-JP"/>
              </w:rPr>
              <w:t>Victorian Government Data Directory</w:t>
            </w:r>
          </w:p>
        </w:tc>
      </w:tr>
    </w:tbl>
    <w:p w14:paraId="4D43DA68" w14:textId="77777777" w:rsidR="00316F1E" w:rsidRDefault="00316F1E" w:rsidP="00316F1E">
      <w:bookmarkStart w:id="32" w:name="_Toc353455535"/>
      <w:r>
        <w:br w:type="page"/>
      </w:r>
    </w:p>
    <w:p w14:paraId="3F1EADC2" w14:textId="77777777" w:rsidR="00316F1E" w:rsidRPr="00E74F1F" w:rsidRDefault="00316F1E" w:rsidP="00316F1E">
      <w:pPr>
        <w:pStyle w:val="Heading2"/>
      </w:pPr>
      <w:bookmarkStart w:id="33" w:name="_Toc531612862"/>
      <w:r w:rsidRPr="00E74F1F">
        <w:lastRenderedPageBreak/>
        <w:t>Informal description of the data product</w:t>
      </w:r>
      <w:bookmarkEnd w:id="33"/>
    </w:p>
    <w:p w14:paraId="66E35EA2" w14:textId="799D312B" w:rsidR="00D861EE" w:rsidRDefault="00316F1E" w:rsidP="00BC38D8">
      <w:pPr>
        <w:rPr>
          <w:iCs/>
        </w:rPr>
      </w:pPr>
      <w:r w:rsidRPr="009E5F09">
        <w:t>Vicmap</w:t>
      </w:r>
      <w:r w:rsidR="00CE0B80" w:rsidRPr="009E5F09">
        <w:t xml:space="preserve"> Admin</w:t>
      </w:r>
      <w:r w:rsidR="00157D15">
        <w:t xml:space="preserve"> consists of</w:t>
      </w:r>
      <w:r w:rsidR="000E054D">
        <w:t xml:space="preserve"> topol</w:t>
      </w:r>
      <w:r w:rsidR="000E054D" w:rsidRPr="00A92215">
        <w:t>ogically structured polygons that depi</w:t>
      </w:r>
      <w:r w:rsidR="00BD33F5">
        <w:t>ct</w:t>
      </w:r>
      <w:r w:rsidR="00157D15" w:rsidRPr="00A92215">
        <w:t xml:space="preserve"> </w:t>
      </w:r>
      <w:r w:rsidR="009E5F09" w:rsidRPr="00A92215">
        <w:rPr>
          <w:iCs/>
        </w:rPr>
        <w:t>l</w:t>
      </w:r>
      <w:r w:rsidR="00157D15" w:rsidRPr="00A92215">
        <w:rPr>
          <w:iCs/>
        </w:rPr>
        <w:t xml:space="preserve">egal land descriptions for </w:t>
      </w:r>
      <w:r w:rsidR="00B12BF3" w:rsidRPr="00E40FD5">
        <w:t>Victoria’s</w:t>
      </w:r>
      <w:r w:rsidR="00157D15" w:rsidRPr="00A92215">
        <w:rPr>
          <w:iCs/>
        </w:rPr>
        <w:t xml:space="preserve"> </w:t>
      </w:r>
      <w:r w:rsidR="00B12BF3" w:rsidRPr="00A92215">
        <w:rPr>
          <w:iCs/>
        </w:rPr>
        <w:t>political and administrative boundaries</w:t>
      </w:r>
      <w:r w:rsidR="00BC38D8">
        <w:rPr>
          <w:iCs/>
        </w:rPr>
        <w:t>.</w:t>
      </w:r>
      <w:r w:rsidR="005D1A45">
        <w:rPr>
          <w:iCs/>
        </w:rPr>
        <w:t xml:space="preserve"> The following datasets are included within Vicmap Admin:</w:t>
      </w:r>
    </w:p>
    <w:p w14:paraId="1E743396" w14:textId="6AEBC9CC" w:rsidR="003F662A" w:rsidRDefault="003F662A" w:rsidP="00BC38D8">
      <w:pPr>
        <w:rPr>
          <w:iCs/>
        </w:rPr>
      </w:pPr>
    </w:p>
    <w:p w14:paraId="72A97BCF" w14:textId="17F719C4" w:rsidR="003F662A" w:rsidRPr="003F662A" w:rsidRDefault="003F662A" w:rsidP="003F662A">
      <w:pPr>
        <w:pStyle w:val="ListParagraph"/>
        <w:numPr>
          <w:ilvl w:val="0"/>
          <w:numId w:val="39"/>
        </w:numPr>
        <w:rPr>
          <w:iCs/>
        </w:rPr>
      </w:pPr>
      <w:r w:rsidRPr="003F662A">
        <w:rPr>
          <w:iCs/>
        </w:rPr>
        <w:t>Local Government Area (LGA) boundaries</w:t>
      </w:r>
    </w:p>
    <w:p w14:paraId="65722D05" w14:textId="69582C92" w:rsidR="003F662A" w:rsidRPr="003F662A" w:rsidRDefault="003F662A" w:rsidP="003F662A">
      <w:pPr>
        <w:pStyle w:val="ListParagraph"/>
        <w:numPr>
          <w:ilvl w:val="0"/>
          <w:numId w:val="39"/>
        </w:numPr>
        <w:rPr>
          <w:iCs/>
        </w:rPr>
      </w:pPr>
      <w:r w:rsidRPr="003F662A">
        <w:rPr>
          <w:iCs/>
        </w:rPr>
        <w:t>Locality boundaries</w:t>
      </w:r>
    </w:p>
    <w:p w14:paraId="76B2D6A6" w14:textId="19C0FB56" w:rsidR="003F662A" w:rsidRPr="003F662A" w:rsidRDefault="003F662A" w:rsidP="003F662A">
      <w:pPr>
        <w:pStyle w:val="ListParagraph"/>
        <w:numPr>
          <w:ilvl w:val="0"/>
          <w:numId w:val="39"/>
        </w:numPr>
        <w:rPr>
          <w:iCs/>
        </w:rPr>
      </w:pPr>
      <w:r w:rsidRPr="003F662A">
        <w:rPr>
          <w:iCs/>
        </w:rPr>
        <w:t>Postcode boundaries</w:t>
      </w:r>
    </w:p>
    <w:p w14:paraId="1B76E1F8" w14:textId="405AF09E" w:rsidR="003F662A" w:rsidRPr="003F662A" w:rsidRDefault="003F662A" w:rsidP="003F662A">
      <w:pPr>
        <w:pStyle w:val="ListParagraph"/>
        <w:numPr>
          <w:ilvl w:val="0"/>
          <w:numId w:val="39"/>
        </w:numPr>
        <w:rPr>
          <w:iCs/>
        </w:rPr>
      </w:pPr>
      <w:r w:rsidRPr="003F662A">
        <w:rPr>
          <w:iCs/>
        </w:rPr>
        <w:t>Parish &amp; township boundaries</w:t>
      </w:r>
    </w:p>
    <w:p w14:paraId="7BCDBA02" w14:textId="1EC2D602" w:rsidR="003F662A" w:rsidRPr="003F662A" w:rsidRDefault="003F662A" w:rsidP="003F662A">
      <w:pPr>
        <w:pStyle w:val="ListParagraph"/>
        <w:numPr>
          <w:ilvl w:val="0"/>
          <w:numId w:val="39"/>
        </w:numPr>
        <w:rPr>
          <w:iCs/>
        </w:rPr>
      </w:pPr>
      <w:r w:rsidRPr="003F662A">
        <w:rPr>
          <w:iCs/>
        </w:rPr>
        <w:t xml:space="preserve">Electoral </w:t>
      </w:r>
      <w:r>
        <w:rPr>
          <w:iCs/>
        </w:rPr>
        <w:t xml:space="preserve">Districts &amp; Regions </w:t>
      </w:r>
      <w:r w:rsidRPr="003F662A">
        <w:rPr>
          <w:iCs/>
        </w:rPr>
        <w:t>boundaries</w:t>
      </w:r>
    </w:p>
    <w:p w14:paraId="739CA327" w14:textId="0A3C2D1F" w:rsidR="003F662A" w:rsidRPr="003F662A" w:rsidRDefault="003F662A" w:rsidP="003F662A">
      <w:pPr>
        <w:pStyle w:val="ListParagraph"/>
        <w:numPr>
          <w:ilvl w:val="0"/>
          <w:numId w:val="39"/>
        </w:numPr>
        <w:rPr>
          <w:iCs/>
        </w:rPr>
      </w:pPr>
      <w:r w:rsidRPr="003F662A">
        <w:rPr>
          <w:iCs/>
        </w:rPr>
        <w:t>Ward boundaries</w:t>
      </w:r>
    </w:p>
    <w:p w14:paraId="419BAD8B" w14:textId="27C35D16" w:rsidR="003F662A" w:rsidRPr="003F662A" w:rsidRDefault="003F662A" w:rsidP="003F662A">
      <w:pPr>
        <w:pStyle w:val="ListParagraph"/>
        <w:numPr>
          <w:ilvl w:val="0"/>
          <w:numId w:val="39"/>
        </w:numPr>
        <w:rPr>
          <w:iCs/>
        </w:rPr>
      </w:pPr>
      <w:r w:rsidRPr="003F662A">
        <w:rPr>
          <w:iCs/>
        </w:rPr>
        <w:t>CFA</w:t>
      </w:r>
      <w:r>
        <w:rPr>
          <w:iCs/>
        </w:rPr>
        <w:t xml:space="preserve"> Regions, Districts and Total Fire Ban District</w:t>
      </w:r>
      <w:r w:rsidRPr="003F662A">
        <w:rPr>
          <w:iCs/>
        </w:rPr>
        <w:t xml:space="preserve"> boundaries</w:t>
      </w:r>
    </w:p>
    <w:p w14:paraId="13155C20" w14:textId="069ED64D" w:rsidR="003F662A" w:rsidRPr="003F662A" w:rsidRDefault="003F662A" w:rsidP="003F662A">
      <w:pPr>
        <w:pStyle w:val="ListParagraph"/>
        <w:numPr>
          <w:ilvl w:val="0"/>
          <w:numId w:val="39"/>
        </w:numPr>
        <w:rPr>
          <w:iCs/>
        </w:rPr>
      </w:pPr>
      <w:r w:rsidRPr="003F662A">
        <w:rPr>
          <w:iCs/>
        </w:rPr>
        <w:t xml:space="preserve">MFB </w:t>
      </w:r>
      <w:r>
        <w:rPr>
          <w:iCs/>
        </w:rPr>
        <w:t xml:space="preserve">Regions &amp; District </w:t>
      </w:r>
      <w:r w:rsidRPr="003F662A">
        <w:rPr>
          <w:iCs/>
        </w:rPr>
        <w:t>boundaries</w:t>
      </w:r>
    </w:p>
    <w:p w14:paraId="59BBFD2E" w14:textId="527823C1" w:rsidR="003F662A" w:rsidRPr="003F662A" w:rsidRDefault="003F662A" w:rsidP="003F662A">
      <w:pPr>
        <w:pStyle w:val="ListParagraph"/>
        <w:numPr>
          <w:ilvl w:val="0"/>
          <w:numId w:val="39"/>
        </w:numPr>
        <w:rPr>
          <w:iCs/>
        </w:rPr>
      </w:pPr>
      <w:r w:rsidRPr="003F662A">
        <w:rPr>
          <w:iCs/>
        </w:rPr>
        <w:t>Vicgov Region boundaries</w:t>
      </w:r>
    </w:p>
    <w:p w14:paraId="66008B7D" w14:textId="08FC3682" w:rsidR="003F662A" w:rsidRPr="003F662A" w:rsidRDefault="003F662A" w:rsidP="003F662A">
      <w:pPr>
        <w:pStyle w:val="ListParagraph"/>
        <w:numPr>
          <w:ilvl w:val="0"/>
          <w:numId w:val="39"/>
        </w:numPr>
        <w:rPr>
          <w:iCs/>
        </w:rPr>
      </w:pPr>
      <w:r w:rsidRPr="003F662A">
        <w:rPr>
          <w:iCs/>
        </w:rPr>
        <w:t>DELWP Region boundaries</w:t>
      </w:r>
    </w:p>
    <w:p w14:paraId="07325AE1" w14:textId="17E34C09" w:rsidR="005D1A45" w:rsidRDefault="005D1A45" w:rsidP="00BC38D8">
      <w:pPr>
        <w:rPr>
          <w:iCs/>
        </w:rPr>
      </w:pPr>
    </w:p>
    <w:p w14:paraId="7E859CF5" w14:textId="2CC4863A" w:rsidR="00D861EE" w:rsidRPr="00D861EE" w:rsidRDefault="004A0D03" w:rsidP="0071138A">
      <w:pPr>
        <w:pStyle w:val="Body"/>
      </w:pPr>
      <w:r w:rsidRPr="00C223D5">
        <w:t>Vicmap Admin maintains both an accurate positioning of selected datasets, as well as</w:t>
      </w:r>
      <w:r w:rsidR="0071138A">
        <w:t xml:space="preserve"> a Vicmap topographic aligned</w:t>
      </w:r>
      <w:r w:rsidRPr="00C223D5">
        <w:t xml:space="preserve">. </w:t>
      </w:r>
      <w:r w:rsidR="003F662A" w:rsidRPr="00C223D5">
        <w:t>Vicmap Admin is maintained in this manner to ensure vertical topology with the Vicmap suite of products.</w:t>
      </w:r>
      <w:r w:rsidR="0078243C" w:rsidRPr="00C223D5">
        <w:t xml:space="preserve"> </w:t>
      </w:r>
    </w:p>
    <w:p w14:paraId="47DE99CB" w14:textId="5C3649CE" w:rsidR="00316F1E" w:rsidRPr="008B628B" w:rsidRDefault="004C3426" w:rsidP="0071138A">
      <w:pPr>
        <w:pStyle w:val="Body"/>
      </w:pPr>
      <w:r>
        <w:t xml:space="preserve">Vicmap </w:t>
      </w:r>
      <w:r w:rsidR="00316F1E" w:rsidRPr="00D861EE">
        <w:t>updates are made available weekly through the Vicmap maintenance lifecycle. The data is sourced from authoritative Custodians</w:t>
      </w:r>
      <w:r w:rsidR="00316F1E" w:rsidRPr="00157D15">
        <w:t xml:space="preserve"> via the DELWP Custodianship Program.</w:t>
      </w:r>
      <w:r w:rsidR="008B628B">
        <w:t xml:space="preserve">  </w:t>
      </w:r>
    </w:p>
    <w:p w14:paraId="41BEEDFE" w14:textId="77777777" w:rsidR="00316F1E" w:rsidRPr="00E74F1F" w:rsidRDefault="00316F1E" w:rsidP="00316F1E">
      <w:pPr>
        <w:pStyle w:val="Heading1"/>
      </w:pPr>
      <w:bookmarkStart w:id="34" w:name="_Toc353455537"/>
      <w:bookmarkStart w:id="35" w:name="_Toc531612863"/>
      <w:bookmarkEnd w:id="32"/>
      <w:r w:rsidRPr="00A5192D">
        <w:t xml:space="preserve">Specification </w:t>
      </w:r>
      <w:r>
        <w:t>s</w:t>
      </w:r>
      <w:r w:rsidRPr="00A5192D">
        <w:t>cope</w:t>
      </w:r>
      <w:bookmarkEnd w:id="34"/>
      <w:bookmarkEnd w:id="35"/>
    </w:p>
    <w:p w14:paraId="54BCFCAB" w14:textId="77777777" w:rsidR="00316F1E" w:rsidRPr="000155E8" w:rsidRDefault="00316F1E" w:rsidP="000155E8">
      <w:pPr>
        <w:pStyle w:val="Heading3"/>
        <w:spacing w:after="0"/>
      </w:pPr>
      <w:bookmarkStart w:id="36" w:name="_Toc531612864"/>
      <w:bookmarkEnd w:id="23"/>
      <w:bookmarkEnd w:id="24"/>
      <w:bookmarkEnd w:id="25"/>
      <w:bookmarkEnd w:id="26"/>
      <w:bookmarkEnd w:id="27"/>
      <w:bookmarkEnd w:id="28"/>
      <w:r w:rsidRPr="000155E8">
        <w:t>Level</w:t>
      </w:r>
      <w:bookmarkEnd w:id="36"/>
    </w:p>
    <w:p w14:paraId="71360C54" w14:textId="77777777" w:rsidR="00316F1E" w:rsidRPr="00543DDB" w:rsidRDefault="00316F1E" w:rsidP="00316F1E">
      <w:r w:rsidRPr="00543DDB">
        <w:t>Dataset.</w:t>
      </w:r>
    </w:p>
    <w:p w14:paraId="799101CD" w14:textId="77777777" w:rsidR="00316F1E" w:rsidRPr="006A04E6" w:rsidRDefault="00316F1E" w:rsidP="000155E8">
      <w:pPr>
        <w:pStyle w:val="Heading3"/>
        <w:spacing w:after="0"/>
      </w:pPr>
      <w:bookmarkStart w:id="37" w:name="_Toc450896725"/>
      <w:bookmarkStart w:id="38" w:name="_Toc531612865"/>
      <w:r w:rsidRPr="006A04E6">
        <w:rPr>
          <w:lang w:val="en-US"/>
        </w:rPr>
        <w:t>Extent</w:t>
      </w:r>
      <w:bookmarkEnd w:id="37"/>
      <w:r>
        <w:rPr>
          <w:lang w:val="en-US"/>
        </w:rPr>
        <w:t xml:space="preserve"> &amp; coverage</w:t>
      </w:r>
      <w:bookmarkEnd w:id="38"/>
    </w:p>
    <w:p w14:paraId="4AFF0A83" w14:textId="43C7C9FC" w:rsidR="00316F1E" w:rsidRPr="000155E8" w:rsidRDefault="00316F1E" w:rsidP="00316F1E">
      <w:pPr>
        <w:rPr>
          <w:color w:val="auto"/>
        </w:rPr>
      </w:pPr>
      <w:r w:rsidRPr="00543DDB">
        <w:t>Vicmap Ad</w:t>
      </w:r>
      <w:r w:rsidR="00CE0B80" w:rsidRPr="00543DDB">
        <w:t>min</w:t>
      </w:r>
      <w:r w:rsidRPr="00543DDB">
        <w:t xml:space="preserve"> covers the State of Victoria.</w:t>
      </w:r>
      <w:r w:rsidR="004A0D03">
        <w:t xml:space="preserve"> Cross-border data for select Vicmap Products is provided to DELWP under an arrangement with New South Wales and South Australia with coverage extending up to 100 kilometres into New South Wales and an 1x 100,000 tile into South Australia. Only the topographic themed data is maintained over the border. In the case of Vicmap Admin, this includes the topographic versions of LGA</w:t>
      </w:r>
      <w:r w:rsidR="0078243C">
        <w:t xml:space="preserve"> and</w:t>
      </w:r>
      <w:r w:rsidR="004A0D03">
        <w:t xml:space="preserve"> Locality</w:t>
      </w:r>
      <w:r w:rsidR="0078243C">
        <w:t xml:space="preserve"> boundaries</w:t>
      </w:r>
      <w:r w:rsidR="004A0D03">
        <w:t>.</w:t>
      </w:r>
    </w:p>
    <w:p w14:paraId="40F8C75F" w14:textId="77777777" w:rsidR="001B6E80" w:rsidRDefault="001B6E80">
      <w:pPr>
        <w:rPr>
          <w:b/>
          <w:bCs/>
          <w:color w:val="B3272F" w:themeColor="text2"/>
          <w:kern w:val="32"/>
          <w:sz w:val="40"/>
          <w:szCs w:val="32"/>
        </w:rPr>
      </w:pPr>
      <w:r>
        <w:br w:type="page"/>
      </w:r>
    </w:p>
    <w:p w14:paraId="6934A8FF" w14:textId="19CBF814" w:rsidR="00316F1E" w:rsidRPr="00E74F1F" w:rsidRDefault="00316F1E" w:rsidP="00316F1E">
      <w:pPr>
        <w:pStyle w:val="Heading1"/>
      </w:pPr>
      <w:bookmarkStart w:id="39" w:name="_Toc531612866"/>
      <w:r>
        <w:lastRenderedPageBreak/>
        <w:t>Data product identification</w:t>
      </w:r>
      <w:bookmarkEnd w:id="39"/>
    </w:p>
    <w:p w14:paraId="244421C5" w14:textId="77777777" w:rsidR="00316F1E" w:rsidRPr="006A04E6" w:rsidRDefault="00316F1E" w:rsidP="000155E8">
      <w:pPr>
        <w:pStyle w:val="Heading3"/>
        <w:spacing w:after="0"/>
      </w:pPr>
      <w:bookmarkStart w:id="40" w:name="_Toc531612867"/>
      <w:r>
        <w:rPr>
          <w:lang w:val="en-US"/>
        </w:rPr>
        <w:t>Title</w:t>
      </w:r>
      <w:bookmarkEnd w:id="40"/>
    </w:p>
    <w:p w14:paraId="64D041F4" w14:textId="15CD374A" w:rsidR="00316F1E" w:rsidRPr="00BE424D" w:rsidRDefault="00316F1E" w:rsidP="00316F1E">
      <w:r w:rsidRPr="00BE424D">
        <w:t>Vicmap Ad</w:t>
      </w:r>
      <w:r w:rsidR="00CE0B80" w:rsidRPr="00BE424D">
        <w:t>min</w:t>
      </w:r>
    </w:p>
    <w:p w14:paraId="3C25DF20" w14:textId="77777777" w:rsidR="00316F1E" w:rsidRPr="006A04E6" w:rsidRDefault="00316F1E" w:rsidP="000155E8">
      <w:pPr>
        <w:pStyle w:val="Heading3"/>
        <w:spacing w:after="0"/>
      </w:pPr>
      <w:bookmarkStart w:id="41" w:name="_Toc531612868"/>
      <w:r>
        <w:rPr>
          <w:lang w:val="en-US"/>
        </w:rPr>
        <w:t>Alternative title</w:t>
      </w:r>
      <w:bookmarkEnd w:id="41"/>
    </w:p>
    <w:p w14:paraId="13EDB20F" w14:textId="7FF31291" w:rsidR="00316F1E" w:rsidRPr="00BE424D" w:rsidRDefault="00CE0B80" w:rsidP="00316F1E">
      <w:r w:rsidRPr="00BE424D">
        <w:t>VMADMIN</w:t>
      </w:r>
    </w:p>
    <w:p w14:paraId="61B88C81" w14:textId="2B1C3F7C" w:rsidR="00CE0B80" w:rsidRDefault="00CE0B80" w:rsidP="00316F1E">
      <w:r w:rsidRPr="00BE424D">
        <w:t>Vicmap Administration</w:t>
      </w:r>
    </w:p>
    <w:p w14:paraId="450C3F89" w14:textId="651F698A" w:rsidR="00E95A2A" w:rsidRDefault="00E95A2A" w:rsidP="00316F1E">
      <w:r>
        <w:t>Vicmap Boundaries</w:t>
      </w:r>
    </w:p>
    <w:p w14:paraId="48ABF0D9" w14:textId="77777777" w:rsidR="001B6E80" w:rsidRDefault="001B6E80" w:rsidP="001B6E80">
      <w:pPr>
        <w:pStyle w:val="Heading3"/>
        <w:spacing w:after="0"/>
        <w:rPr>
          <w:color w:val="0070C0"/>
        </w:rPr>
      </w:pPr>
      <w:bookmarkStart w:id="42" w:name="_Toc531612869"/>
      <w:r>
        <w:t>Topic category</w:t>
      </w:r>
      <w:bookmarkEnd w:id="42"/>
    </w:p>
    <w:p w14:paraId="0743A394" w14:textId="77777777" w:rsidR="001B6E80" w:rsidRPr="00E95A2A" w:rsidRDefault="001B6E80" w:rsidP="001B6E80">
      <w:r w:rsidRPr="00E95A2A">
        <w:t>Boundaries</w:t>
      </w:r>
    </w:p>
    <w:p w14:paraId="0120D0CB" w14:textId="573BA31A" w:rsidR="001B6E80" w:rsidRPr="00BE424D" w:rsidRDefault="001B6E80" w:rsidP="00316F1E">
      <w:r>
        <w:t>Location</w:t>
      </w:r>
    </w:p>
    <w:p w14:paraId="17CB9F51" w14:textId="77777777" w:rsidR="00316F1E" w:rsidRDefault="00316F1E" w:rsidP="000155E8">
      <w:pPr>
        <w:pStyle w:val="Heading3"/>
        <w:spacing w:after="0"/>
        <w:rPr>
          <w:color w:val="0070C0"/>
        </w:rPr>
      </w:pPr>
      <w:bookmarkStart w:id="43" w:name="_Toc531612870"/>
      <w:r>
        <w:t>Abstract</w:t>
      </w:r>
      <w:bookmarkEnd w:id="43"/>
    </w:p>
    <w:p w14:paraId="2FBEB211" w14:textId="7FE8534B" w:rsidR="00000F9A" w:rsidRDefault="00316F1E" w:rsidP="00BC38D8">
      <w:pPr>
        <w:rPr>
          <w:iCs/>
        </w:rPr>
      </w:pPr>
      <w:r w:rsidRPr="00BE424D">
        <w:t>Vicmap Ad</w:t>
      </w:r>
      <w:r w:rsidR="009800E6" w:rsidRPr="00BE424D">
        <w:t>min</w:t>
      </w:r>
      <w:r w:rsidRPr="00BE424D">
        <w:t xml:space="preserve"> is </w:t>
      </w:r>
      <w:r w:rsidR="00E95A2A">
        <w:t xml:space="preserve">a </w:t>
      </w:r>
      <w:r w:rsidRPr="00BE424D">
        <w:t xml:space="preserve">feature based dataset containing </w:t>
      </w:r>
      <w:r w:rsidR="0073625B">
        <w:t>the location o</w:t>
      </w:r>
      <w:r w:rsidR="009800E6">
        <w:t>f</w:t>
      </w:r>
      <w:r w:rsidR="0073625B">
        <w:t xml:space="preserve"> </w:t>
      </w:r>
      <w:r w:rsidR="009800E6">
        <w:t xml:space="preserve">administration </w:t>
      </w:r>
      <w:r w:rsidR="0073625B">
        <w:t xml:space="preserve">boundaries </w:t>
      </w:r>
      <w:r w:rsidR="009800E6">
        <w:t>for the State</w:t>
      </w:r>
      <w:r w:rsidR="006404B3">
        <w:rPr>
          <w:iCs/>
        </w:rPr>
        <w:t xml:space="preserve">.  </w:t>
      </w:r>
      <w:r w:rsidR="00000F9A">
        <w:rPr>
          <w:iCs/>
        </w:rPr>
        <w:t>Each dataset and their custodian is listed below:</w:t>
      </w:r>
    </w:p>
    <w:p w14:paraId="0ED05744" w14:textId="77777777" w:rsidR="001B6E80" w:rsidRDefault="001B6E80" w:rsidP="00BC38D8">
      <w:pPr>
        <w:rPr>
          <w:iCs/>
        </w:rPr>
      </w:pPr>
    </w:p>
    <w:tbl>
      <w:tblPr>
        <w:tblStyle w:val="TableGrid"/>
        <w:tblW w:w="10115" w:type="dxa"/>
        <w:tblLook w:val="04A0" w:firstRow="1" w:lastRow="0" w:firstColumn="1" w:lastColumn="0" w:noHBand="0" w:noVBand="1"/>
      </w:tblPr>
      <w:tblGrid>
        <w:gridCol w:w="4164"/>
        <w:gridCol w:w="5951"/>
      </w:tblGrid>
      <w:tr w:rsidR="00000F9A" w14:paraId="54E49366" w14:textId="77777777" w:rsidTr="003E1A97">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4164" w:type="dxa"/>
          </w:tcPr>
          <w:p w14:paraId="0B15A8C7" w14:textId="78C02F6D" w:rsidR="00000F9A" w:rsidRPr="00000F9A" w:rsidRDefault="00000F9A" w:rsidP="00000F9A">
            <w:pPr>
              <w:spacing w:before="0" w:after="0" w:line="240" w:lineRule="atLeast"/>
              <w:ind w:left="0" w:right="0"/>
              <w:rPr>
                <w:iCs/>
                <w:sz w:val="20"/>
              </w:rPr>
            </w:pPr>
            <w:r>
              <w:rPr>
                <w:iCs/>
              </w:rPr>
              <w:br w:type="page"/>
            </w:r>
            <w:r w:rsidRPr="00000F9A">
              <w:rPr>
                <w:b/>
                <w:color w:val="FFFFFF" w:themeColor="background1"/>
                <w:sz w:val="20"/>
              </w:rPr>
              <w:t>Dataset</w:t>
            </w:r>
          </w:p>
        </w:tc>
        <w:tc>
          <w:tcPr>
            <w:tcW w:w="5951" w:type="dxa"/>
          </w:tcPr>
          <w:p w14:paraId="58F89E7A" w14:textId="34E4E804" w:rsidR="00000F9A" w:rsidRPr="00000F9A" w:rsidRDefault="00000F9A" w:rsidP="00000F9A">
            <w:pPr>
              <w:spacing w:before="0" w:after="0" w:line="240" w:lineRule="atLeast"/>
              <w:ind w:left="0" w:right="0"/>
              <w:cnfStyle w:val="100000000000" w:firstRow="1" w:lastRow="0" w:firstColumn="0" w:lastColumn="0" w:oddVBand="0" w:evenVBand="0" w:oddHBand="0" w:evenHBand="0" w:firstRowFirstColumn="0" w:firstRowLastColumn="0" w:lastRowFirstColumn="0" w:lastRowLastColumn="0"/>
              <w:rPr>
                <w:iCs/>
                <w:sz w:val="20"/>
              </w:rPr>
            </w:pPr>
            <w:r w:rsidRPr="00000F9A">
              <w:rPr>
                <w:b/>
                <w:color w:val="FFFFFF" w:themeColor="background1"/>
                <w:sz w:val="20"/>
              </w:rPr>
              <w:t>Custodian</w:t>
            </w:r>
          </w:p>
        </w:tc>
      </w:tr>
      <w:tr w:rsidR="00000F9A" w14:paraId="1D85EAD1" w14:textId="77777777" w:rsidTr="003E1A97">
        <w:tc>
          <w:tcPr>
            <w:tcW w:w="4164" w:type="dxa"/>
          </w:tcPr>
          <w:p w14:paraId="5FF78B2A" w14:textId="52CEE975" w:rsidR="00000F9A" w:rsidRDefault="00000F9A" w:rsidP="00BC38D8">
            <w:pPr>
              <w:rPr>
                <w:iCs/>
              </w:rPr>
            </w:pPr>
            <w:r>
              <w:rPr>
                <w:iCs/>
              </w:rPr>
              <w:t>Victorian Local Government Area boundaries</w:t>
            </w:r>
          </w:p>
        </w:tc>
        <w:tc>
          <w:tcPr>
            <w:tcW w:w="5951" w:type="dxa"/>
          </w:tcPr>
          <w:p w14:paraId="36A2C5AA" w14:textId="41CDB844" w:rsidR="00000F9A" w:rsidRDefault="00000F9A" w:rsidP="00BC38D8">
            <w:pPr>
              <w:rPr>
                <w:iCs/>
              </w:rPr>
            </w:pPr>
            <w:r>
              <w:rPr>
                <w:iCs/>
              </w:rPr>
              <w:t xml:space="preserve">Department of </w:t>
            </w:r>
            <w:r w:rsidRPr="00000F9A">
              <w:rPr>
                <w:iCs/>
              </w:rPr>
              <w:t>Environment, Land, Water and Planning</w:t>
            </w:r>
          </w:p>
        </w:tc>
      </w:tr>
      <w:tr w:rsidR="00000F9A" w:rsidRPr="00000F9A" w14:paraId="2C3B3B6B" w14:textId="77777777" w:rsidTr="003E1A97">
        <w:tc>
          <w:tcPr>
            <w:tcW w:w="4164" w:type="dxa"/>
          </w:tcPr>
          <w:p w14:paraId="358E2885" w14:textId="24D50FAF" w:rsidR="00000F9A" w:rsidRDefault="00000F9A" w:rsidP="00000F9A">
            <w:pPr>
              <w:rPr>
                <w:iCs/>
              </w:rPr>
            </w:pPr>
            <w:r w:rsidRPr="00000F9A">
              <w:rPr>
                <w:iCs/>
              </w:rPr>
              <w:t xml:space="preserve">Victorian Locality Boundaries Government Boundaries </w:t>
            </w:r>
          </w:p>
        </w:tc>
        <w:tc>
          <w:tcPr>
            <w:tcW w:w="5951" w:type="dxa"/>
          </w:tcPr>
          <w:p w14:paraId="29B552EE" w14:textId="5C18F8CB" w:rsidR="00000F9A" w:rsidRDefault="00000F9A" w:rsidP="00000F9A">
            <w:pPr>
              <w:rPr>
                <w:iCs/>
              </w:rPr>
            </w:pPr>
            <w:r>
              <w:rPr>
                <w:iCs/>
              </w:rPr>
              <w:t xml:space="preserve">Department of </w:t>
            </w:r>
            <w:r w:rsidRPr="00000F9A">
              <w:rPr>
                <w:iCs/>
              </w:rPr>
              <w:t>Environment, Land, Water and Planning</w:t>
            </w:r>
          </w:p>
        </w:tc>
      </w:tr>
      <w:tr w:rsidR="00000F9A" w:rsidRPr="00000F9A" w14:paraId="6ED9F814" w14:textId="77777777" w:rsidTr="003E1A97">
        <w:tc>
          <w:tcPr>
            <w:tcW w:w="4164" w:type="dxa"/>
          </w:tcPr>
          <w:p w14:paraId="7763523B" w14:textId="2B3CED64" w:rsidR="00000F9A" w:rsidRDefault="00000F9A" w:rsidP="00000F9A">
            <w:pPr>
              <w:rPr>
                <w:iCs/>
              </w:rPr>
            </w:pPr>
            <w:r w:rsidRPr="00000F9A">
              <w:rPr>
                <w:iCs/>
              </w:rPr>
              <w:t>Victorian Postcode Boundaries</w:t>
            </w:r>
          </w:p>
        </w:tc>
        <w:tc>
          <w:tcPr>
            <w:tcW w:w="5951" w:type="dxa"/>
          </w:tcPr>
          <w:p w14:paraId="3856A3E2" w14:textId="60CAE431" w:rsidR="00000F9A" w:rsidRDefault="00000F9A" w:rsidP="00000F9A">
            <w:pPr>
              <w:rPr>
                <w:iCs/>
              </w:rPr>
            </w:pPr>
            <w:r w:rsidRPr="00000F9A">
              <w:rPr>
                <w:iCs/>
              </w:rPr>
              <w:t>Australia Post</w:t>
            </w:r>
          </w:p>
        </w:tc>
      </w:tr>
      <w:tr w:rsidR="00000F9A" w:rsidRPr="00000F9A" w14:paraId="121C670C" w14:textId="77777777" w:rsidTr="003E1A97">
        <w:tc>
          <w:tcPr>
            <w:tcW w:w="4164" w:type="dxa"/>
          </w:tcPr>
          <w:p w14:paraId="3B0F1572" w14:textId="1ECAD863" w:rsidR="00000F9A" w:rsidRDefault="00000F9A" w:rsidP="00000F9A">
            <w:pPr>
              <w:rPr>
                <w:iCs/>
              </w:rPr>
            </w:pPr>
            <w:r w:rsidRPr="00000F9A">
              <w:rPr>
                <w:iCs/>
              </w:rPr>
              <w:t>Victorian Township and Parish Boundaries</w:t>
            </w:r>
          </w:p>
        </w:tc>
        <w:tc>
          <w:tcPr>
            <w:tcW w:w="5951" w:type="dxa"/>
          </w:tcPr>
          <w:p w14:paraId="4CB68BC2" w14:textId="101B6CAF" w:rsidR="00000F9A" w:rsidRDefault="00000F9A" w:rsidP="00000F9A">
            <w:pPr>
              <w:rPr>
                <w:iCs/>
              </w:rPr>
            </w:pPr>
            <w:r w:rsidRPr="00000F9A">
              <w:rPr>
                <w:iCs/>
              </w:rPr>
              <w:t>Department of Environment, Land, Water and Planning</w:t>
            </w:r>
          </w:p>
        </w:tc>
      </w:tr>
      <w:tr w:rsidR="00000F9A" w:rsidRPr="00000F9A" w14:paraId="6857C09F" w14:textId="77777777" w:rsidTr="003E1A97">
        <w:tc>
          <w:tcPr>
            <w:tcW w:w="4164" w:type="dxa"/>
          </w:tcPr>
          <w:p w14:paraId="66A9FB78" w14:textId="35546C40" w:rsidR="00000F9A" w:rsidRDefault="00000F9A" w:rsidP="00000F9A">
            <w:pPr>
              <w:rPr>
                <w:iCs/>
              </w:rPr>
            </w:pPr>
            <w:r w:rsidRPr="00000F9A">
              <w:rPr>
                <w:iCs/>
              </w:rPr>
              <w:t>Victorian Electoral Boundaries</w:t>
            </w:r>
          </w:p>
        </w:tc>
        <w:tc>
          <w:tcPr>
            <w:tcW w:w="5951" w:type="dxa"/>
          </w:tcPr>
          <w:p w14:paraId="222108B5" w14:textId="2CC0959D" w:rsidR="00000F9A" w:rsidRDefault="00000F9A" w:rsidP="00000F9A">
            <w:pPr>
              <w:rPr>
                <w:iCs/>
              </w:rPr>
            </w:pPr>
            <w:r w:rsidRPr="00000F9A">
              <w:rPr>
                <w:iCs/>
              </w:rPr>
              <w:t>Electoral Boundaries Commission</w:t>
            </w:r>
          </w:p>
        </w:tc>
      </w:tr>
      <w:tr w:rsidR="00000F9A" w:rsidRPr="00000F9A" w14:paraId="6D418A59" w14:textId="77777777" w:rsidTr="003E1A97">
        <w:tc>
          <w:tcPr>
            <w:tcW w:w="4164" w:type="dxa"/>
          </w:tcPr>
          <w:p w14:paraId="09858ECC" w14:textId="30EB9F2F" w:rsidR="00000F9A" w:rsidRDefault="00000F9A" w:rsidP="00000F9A">
            <w:pPr>
              <w:rPr>
                <w:iCs/>
              </w:rPr>
            </w:pPr>
            <w:r w:rsidRPr="00000F9A">
              <w:rPr>
                <w:iCs/>
              </w:rPr>
              <w:t>Victorian Local Government Ward Boundaries</w:t>
            </w:r>
          </w:p>
        </w:tc>
        <w:tc>
          <w:tcPr>
            <w:tcW w:w="5951" w:type="dxa"/>
          </w:tcPr>
          <w:p w14:paraId="63C3E553" w14:textId="4041B259" w:rsidR="00000F9A" w:rsidRDefault="00000F9A" w:rsidP="00000F9A">
            <w:pPr>
              <w:rPr>
                <w:iCs/>
              </w:rPr>
            </w:pPr>
            <w:r w:rsidRPr="00000F9A">
              <w:rPr>
                <w:iCs/>
              </w:rPr>
              <w:t>Electoral Boundaries Commission</w:t>
            </w:r>
          </w:p>
        </w:tc>
      </w:tr>
      <w:tr w:rsidR="00000F9A" w:rsidRPr="00000F9A" w14:paraId="0C042C01" w14:textId="77777777" w:rsidTr="003E1A97">
        <w:tc>
          <w:tcPr>
            <w:tcW w:w="4164" w:type="dxa"/>
          </w:tcPr>
          <w:p w14:paraId="06657970" w14:textId="438DE103" w:rsidR="00000F9A" w:rsidRDefault="00000F9A" w:rsidP="00000F9A">
            <w:pPr>
              <w:rPr>
                <w:iCs/>
              </w:rPr>
            </w:pPr>
            <w:r w:rsidRPr="00000F9A">
              <w:rPr>
                <w:iCs/>
              </w:rPr>
              <w:t>Victorian Government Regional Departmental Boundaries</w:t>
            </w:r>
          </w:p>
        </w:tc>
        <w:tc>
          <w:tcPr>
            <w:tcW w:w="5951" w:type="dxa"/>
          </w:tcPr>
          <w:p w14:paraId="7DF06FF6" w14:textId="4739CBAE" w:rsidR="00000F9A" w:rsidRDefault="00000F9A" w:rsidP="00000F9A">
            <w:pPr>
              <w:rPr>
                <w:iCs/>
              </w:rPr>
            </w:pPr>
            <w:r w:rsidRPr="00000F9A">
              <w:rPr>
                <w:iCs/>
              </w:rPr>
              <w:t>Department of Environment, Land, Water and Planning</w:t>
            </w:r>
          </w:p>
        </w:tc>
      </w:tr>
      <w:tr w:rsidR="00000F9A" w:rsidRPr="00000F9A" w14:paraId="105A75A1" w14:textId="77777777" w:rsidTr="003E1A97">
        <w:tc>
          <w:tcPr>
            <w:tcW w:w="4164" w:type="dxa"/>
          </w:tcPr>
          <w:p w14:paraId="5B06969B" w14:textId="63F9A80B" w:rsidR="00000F9A" w:rsidRDefault="00000F9A" w:rsidP="00000F9A">
            <w:pPr>
              <w:rPr>
                <w:iCs/>
              </w:rPr>
            </w:pPr>
            <w:r w:rsidRPr="00000F9A">
              <w:rPr>
                <w:iCs/>
              </w:rPr>
              <w:t>Department of Environment, Land, Water and Planning Regional Boundaries</w:t>
            </w:r>
          </w:p>
        </w:tc>
        <w:tc>
          <w:tcPr>
            <w:tcW w:w="5951" w:type="dxa"/>
          </w:tcPr>
          <w:p w14:paraId="26CC8D6E" w14:textId="6D514A78" w:rsidR="00000F9A" w:rsidRDefault="00000F9A" w:rsidP="00000F9A">
            <w:pPr>
              <w:rPr>
                <w:iCs/>
              </w:rPr>
            </w:pPr>
            <w:r w:rsidRPr="00000F9A">
              <w:rPr>
                <w:iCs/>
              </w:rPr>
              <w:t>Department of Environment, Land, Water and Planning</w:t>
            </w:r>
          </w:p>
        </w:tc>
      </w:tr>
      <w:tr w:rsidR="00000F9A" w:rsidRPr="00000F9A" w14:paraId="06754E1F" w14:textId="77777777" w:rsidTr="003E1A97">
        <w:tc>
          <w:tcPr>
            <w:tcW w:w="4164" w:type="dxa"/>
          </w:tcPr>
          <w:p w14:paraId="624FE98C" w14:textId="3E52AE02" w:rsidR="00000F9A" w:rsidRDefault="00000F9A" w:rsidP="00000F9A">
            <w:pPr>
              <w:rPr>
                <w:iCs/>
              </w:rPr>
            </w:pPr>
            <w:r w:rsidRPr="00000F9A">
              <w:rPr>
                <w:iCs/>
              </w:rPr>
              <w:t>Country Fire Authority Regions, Districts and Total Fire Ban Districts</w:t>
            </w:r>
          </w:p>
        </w:tc>
        <w:tc>
          <w:tcPr>
            <w:tcW w:w="5951" w:type="dxa"/>
          </w:tcPr>
          <w:p w14:paraId="2EBF92F3" w14:textId="589575C1" w:rsidR="00000F9A" w:rsidRDefault="00000F9A" w:rsidP="00000F9A">
            <w:pPr>
              <w:rPr>
                <w:iCs/>
              </w:rPr>
            </w:pPr>
            <w:r w:rsidRPr="00000F9A">
              <w:rPr>
                <w:iCs/>
              </w:rPr>
              <w:t>Country Fire Authority</w:t>
            </w:r>
          </w:p>
        </w:tc>
      </w:tr>
      <w:tr w:rsidR="00000F9A" w:rsidRPr="00000F9A" w14:paraId="33B74EC7" w14:textId="77777777" w:rsidTr="003E1A97">
        <w:tc>
          <w:tcPr>
            <w:tcW w:w="4164" w:type="dxa"/>
          </w:tcPr>
          <w:p w14:paraId="6639322F" w14:textId="53CC966B" w:rsidR="00000F9A" w:rsidRDefault="00000F9A" w:rsidP="00000F9A">
            <w:pPr>
              <w:rPr>
                <w:iCs/>
              </w:rPr>
            </w:pPr>
            <w:r w:rsidRPr="00000F9A">
              <w:rPr>
                <w:iCs/>
              </w:rPr>
              <w:t>Metropolitan Fire Brigade Regions and Districts</w:t>
            </w:r>
          </w:p>
        </w:tc>
        <w:tc>
          <w:tcPr>
            <w:tcW w:w="5951" w:type="dxa"/>
          </w:tcPr>
          <w:p w14:paraId="3B472731" w14:textId="43C31EE2" w:rsidR="00000F9A" w:rsidRDefault="00000F9A" w:rsidP="00000F9A">
            <w:pPr>
              <w:rPr>
                <w:iCs/>
              </w:rPr>
            </w:pPr>
            <w:r w:rsidRPr="00000F9A">
              <w:rPr>
                <w:iCs/>
              </w:rPr>
              <w:t xml:space="preserve">Metropolitan Fire Brigade </w:t>
            </w:r>
          </w:p>
        </w:tc>
      </w:tr>
    </w:tbl>
    <w:p w14:paraId="536413C2" w14:textId="77777777" w:rsidR="00000F9A" w:rsidRDefault="00000F9A" w:rsidP="00BC38D8">
      <w:pPr>
        <w:rPr>
          <w:iCs/>
        </w:rPr>
      </w:pPr>
    </w:p>
    <w:p w14:paraId="354AF6B0" w14:textId="1A7B91F5" w:rsidR="00000F9A" w:rsidRPr="00000F9A" w:rsidRDefault="00000F9A" w:rsidP="00BC38D8">
      <w:pPr>
        <w:rPr>
          <w:iCs/>
          <w:color w:val="auto"/>
        </w:rPr>
      </w:pPr>
    </w:p>
    <w:p w14:paraId="7A840A55" w14:textId="77777777" w:rsidR="00000F9A" w:rsidRDefault="00000F9A" w:rsidP="00BC38D8">
      <w:pPr>
        <w:rPr>
          <w:iCs/>
        </w:rPr>
      </w:pPr>
    </w:p>
    <w:p w14:paraId="1E3B64FA" w14:textId="77777777" w:rsidR="001B6E80" w:rsidRDefault="001B6E80">
      <w:pPr>
        <w:rPr>
          <w:iCs/>
        </w:rPr>
      </w:pPr>
      <w:r>
        <w:rPr>
          <w:iCs/>
        </w:rPr>
        <w:br w:type="page"/>
      </w:r>
    </w:p>
    <w:p w14:paraId="796F8E2F" w14:textId="23055284" w:rsidR="00000F9A" w:rsidRDefault="006404B3" w:rsidP="00BC38D8">
      <w:pPr>
        <w:rPr>
          <w:iCs/>
        </w:rPr>
      </w:pPr>
      <w:r>
        <w:rPr>
          <w:iCs/>
        </w:rPr>
        <w:lastRenderedPageBreak/>
        <w:t>The following table outlines the key datasets and the respective legislative requirements.</w:t>
      </w:r>
    </w:p>
    <w:p w14:paraId="1B65DC21" w14:textId="1045DFCA" w:rsidR="00BC38D8" w:rsidRDefault="00BC38D8" w:rsidP="00BC38D8">
      <w:pPr>
        <w:rPr>
          <w:iCs/>
        </w:rPr>
      </w:pPr>
    </w:p>
    <w:tbl>
      <w:tblPr>
        <w:tblW w:w="10200" w:type="dxa"/>
        <w:tblBorders>
          <w:top w:val="single" w:sz="4" w:space="0" w:color="228591"/>
          <w:bottom w:val="single" w:sz="4" w:space="0" w:color="228591"/>
          <w:insideH w:val="single" w:sz="4" w:space="0" w:color="228591"/>
        </w:tblBorders>
        <w:tblLayout w:type="fixed"/>
        <w:tblLook w:val="0020" w:firstRow="1" w:lastRow="0" w:firstColumn="0" w:lastColumn="0" w:noHBand="0" w:noVBand="0"/>
      </w:tblPr>
      <w:tblGrid>
        <w:gridCol w:w="3085"/>
        <w:gridCol w:w="7115"/>
      </w:tblGrid>
      <w:tr w:rsidR="006404B3" w:rsidRPr="005E5172" w14:paraId="22FAF290" w14:textId="77777777" w:rsidTr="006404B3">
        <w:tc>
          <w:tcPr>
            <w:tcW w:w="3085" w:type="dxa"/>
            <w:tcBorders>
              <w:top w:val="nil"/>
              <w:bottom w:val="nil"/>
            </w:tcBorders>
            <w:shd w:val="clear" w:color="auto" w:fill="B04048" w:themeFill="background2" w:themeFillShade="80"/>
          </w:tcPr>
          <w:p w14:paraId="0BE90AFD" w14:textId="0BC7C328" w:rsidR="006404B3" w:rsidRPr="005E5172" w:rsidRDefault="006404B3" w:rsidP="00D35327">
            <w:pPr>
              <w:rPr>
                <w:b/>
                <w:color w:val="FFFFFF" w:themeColor="background1"/>
              </w:rPr>
            </w:pPr>
            <w:r>
              <w:rPr>
                <w:b/>
                <w:color w:val="FFFFFF" w:themeColor="background1"/>
              </w:rPr>
              <w:t>Data</w:t>
            </w:r>
          </w:p>
        </w:tc>
        <w:tc>
          <w:tcPr>
            <w:tcW w:w="7115" w:type="dxa"/>
            <w:tcBorders>
              <w:top w:val="nil"/>
              <w:bottom w:val="nil"/>
            </w:tcBorders>
            <w:shd w:val="clear" w:color="auto" w:fill="B04048" w:themeFill="background2" w:themeFillShade="80"/>
          </w:tcPr>
          <w:p w14:paraId="06574024" w14:textId="11C813AD" w:rsidR="006404B3" w:rsidRPr="005E5172" w:rsidRDefault="006404B3" w:rsidP="00D35327">
            <w:pPr>
              <w:rPr>
                <w:b/>
                <w:color w:val="FFFFFF" w:themeColor="background1"/>
              </w:rPr>
            </w:pPr>
            <w:r>
              <w:rPr>
                <w:b/>
                <w:color w:val="FFFFFF" w:themeColor="background1"/>
              </w:rPr>
              <w:t>Legislative requirements</w:t>
            </w:r>
          </w:p>
        </w:tc>
      </w:tr>
      <w:tr w:rsidR="006404B3" w:rsidRPr="00000F9A" w14:paraId="027123AB" w14:textId="77777777" w:rsidTr="006404B3">
        <w:tc>
          <w:tcPr>
            <w:tcW w:w="3085" w:type="dxa"/>
            <w:tcBorders>
              <w:top w:val="nil"/>
              <w:bottom w:val="single" w:sz="4" w:space="0" w:color="auto"/>
            </w:tcBorders>
            <w:shd w:val="clear" w:color="auto" w:fill="FFFFFF" w:themeFill="background1"/>
          </w:tcPr>
          <w:p w14:paraId="10384D37" w14:textId="406A5EA6" w:rsidR="006404B3" w:rsidRPr="00000F9A" w:rsidRDefault="006404B3" w:rsidP="003E1A97">
            <w:pPr>
              <w:spacing w:before="60" w:after="60"/>
              <w:rPr>
                <w:sz w:val="18"/>
                <w:szCs w:val="18"/>
              </w:rPr>
            </w:pPr>
            <w:r w:rsidRPr="00000F9A">
              <w:rPr>
                <w:iCs/>
                <w:sz w:val="18"/>
                <w:szCs w:val="18"/>
              </w:rPr>
              <w:t>Local Governmental Areas (LGA)</w:t>
            </w:r>
          </w:p>
        </w:tc>
        <w:tc>
          <w:tcPr>
            <w:tcW w:w="7115" w:type="dxa"/>
            <w:tcBorders>
              <w:top w:val="nil"/>
              <w:bottom w:val="single" w:sz="4" w:space="0" w:color="auto"/>
            </w:tcBorders>
            <w:shd w:val="clear" w:color="auto" w:fill="FFFFFF" w:themeFill="background1"/>
          </w:tcPr>
          <w:p w14:paraId="5AF6F4B8" w14:textId="147E5FF3" w:rsidR="006404B3" w:rsidRPr="00000F9A" w:rsidRDefault="006404B3" w:rsidP="003E1A97">
            <w:pPr>
              <w:tabs>
                <w:tab w:val="left" w:pos="3605"/>
              </w:tabs>
              <w:spacing w:before="60" w:after="60"/>
              <w:ind w:right="-4"/>
              <w:rPr>
                <w:sz w:val="18"/>
                <w:szCs w:val="18"/>
              </w:rPr>
            </w:pPr>
            <w:r w:rsidRPr="00000F9A">
              <w:rPr>
                <w:sz w:val="18"/>
                <w:szCs w:val="18"/>
              </w:rPr>
              <w:t>Defined under the requirements of the Local Government Act 1989.</w:t>
            </w:r>
          </w:p>
        </w:tc>
      </w:tr>
      <w:tr w:rsidR="00F82CB7" w:rsidRPr="00000F9A" w14:paraId="7909FC9F" w14:textId="77777777" w:rsidTr="00317448">
        <w:tc>
          <w:tcPr>
            <w:tcW w:w="3085" w:type="dxa"/>
            <w:tcBorders>
              <w:top w:val="single" w:sz="4" w:space="0" w:color="auto"/>
              <w:bottom w:val="single" w:sz="4" w:space="0" w:color="auto"/>
            </w:tcBorders>
            <w:shd w:val="clear" w:color="auto" w:fill="FFFFFF" w:themeFill="background1"/>
          </w:tcPr>
          <w:p w14:paraId="316351FA" w14:textId="7EC00A37" w:rsidR="00F82CB7" w:rsidRPr="00000F9A" w:rsidRDefault="00000F9A" w:rsidP="003E1A97">
            <w:pPr>
              <w:spacing w:before="60" w:after="60"/>
              <w:rPr>
                <w:iCs/>
                <w:sz w:val="18"/>
                <w:szCs w:val="18"/>
              </w:rPr>
            </w:pPr>
            <w:r w:rsidRPr="00000F9A">
              <w:rPr>
                <w:sz w:val="18"/>
                <w:szCs w:val="18"/>
              </w:rPr>
              <w:t>Localities</w:t>
            </w:r>
            <w:r w:rsidR="00F82CB7" w:rsidRPr="00000F9A">
              <w:rPr>
                <w:sz w:val="18"/>
                <w:szCs w:val="18"/>
              </w:rPr>
              <w:t xml:space="preserve"> (Suburb)</w:t>
            </w:r>
          </w:p>
        </w:tc>
        <w:tc>
          <w:tcPr>
            <w:tcW w:w="7115" w:type="dxa"/>
            <w:tcBorders>
              <w:top w:val="single" w:sz="4" w:space="0" w:color="auto"/>
              <w:bottom w:val="single" w:sz="4" w:space="0" w:color="auto"/>
            </w:tcBorders>
            <w:shd w:val="clear" w:color="auto" w:fill="FFFFFF" w:themeFill="background1"/>
          </w:tcPr>
          <w:p w14:paraId="4A4CA2AF" w14:textId="77777777" w:rsidR="00F82CB7" w:rsidRPr="00000F9A" w:rsidRDefault="00F82CB7" w:rsidP="003E1A97">
            <w:pPr>
              <w:spacing w:before="60" w:after="60"/>
              <w:rPr>
                <w:sz w:val="18"/>
                <w:szCs w:val="18"/>
              </w:rPr>
            </w:pPr>
            <w:r w:rsidRPr="00000F9A">
              <w:rPr>
                <w:sz w:val="18"/>
                <w:szCs w:val="18"/>
              </w:rPr>
              <w:t>Defined under the requirements of the Geographic Place Names Act 1998.</w:t>
            </w:r>
          </w:p>
        </w:tc>
      </w:tr>
      <w:tr w:rsidR="00F82CB7" w:rsidRPr="00000F9A" w14:paraId="009D85D2" w14:textId="77777777" w:rsidTr="00317448">
        <w:tc>
          <w:tcPr>
            <w:tcW w:w="3085" w:type="dxa"/>
            <w:tcBorders>
              <w:top w:val="single" w:sz="4" w:space="0" w:color="auto"/>
              <w:bottom w:val="single" w:sz="4" w:space="0" w:color="auto"/>
            </w:tcBorders>
            <w:shd w:val="clear" w:color="auto" w:fill="FFFFFF" w:themeFill="background1"/>
          </w:tcPr>
          <w:p w14:paraId="7184F1CB" w14:textId="77777777" w:rsidR="00F82CB7" w:rsidRPr="00000F9A" w:rsidRDefault="00F82CB7" w:rsidP="003E1A97">
            <w:pPr>
              <w:spacing w:before="60" w:after="60"/>
              <w:rPr>
                <w:iCs/>
                <w:sz w:val="18"/>
                <w:szCs w:val="18"/>
              </w:rPr>
            </w:pPr>
            <w:r w:rsidRPr="00000F9A">
              <w:rPr>
                <w:sz w:val="18"/>
                <w:szCs w:val="18"/>
              </w:rPr>
              <w:t>Postcodes</w:t>
            </w:r>
          </w:p>
        </w:tc>
        <w:tc>
          <w:tcPr>
            <w:tcW w:w="7115" w:type="dxa"/>
            <w:tcBorders>
              <w:top w:val="single" w:sz="4" w:space="0" w:color="auto"/>
              <w:bottom w:val="single" w:sz="4" w:space="0" w:color="auto"/>
            </w:tcBorders>
            <w:shd w:val="clear" w:color="auto" w:fill="FFFFFF" w:themeFill="background1"/>
          </w:tcPr>
          <w:p w14:paraId="143CEEB0" w14:textId="77777777" w:rsidR="00F82CB7" w:rsidRPr="00000F9A" w:rsidRDefault="00F82CB7" w:rsidP="003E1A97">
            <w:pPr>
              <w:spacing w:before="60" w:after="60"/>
              <w:rPr>
                <w:sz w:val="18"/>
                <w:szCs w:val="18"/>
              </w:rPr>
            </w:pPr>
            <w:r w:rsidRPr="00000F9A">
              <w:rPr>
                <w:sz w:val="18"/>
                <w:szCs w:val="18"/>
              </w:rPr>
              <w:t>N/A</w:t>
            </w:r>
          </w:p>
        </w:tc>
      </w:tr>
      <w:tr w:rsidR="00000F9A" w:rsidRPr="00000F9A" w14:paraId="3DCC27CD" w14:textId="77777777" w:rsidTr="00317448">
        <w:tc>
          <w:tcPr>
            <w:tcW w:w="3085" w:type="dxa"/>
            <w:tcBorders>
              <w:top w:val="single" w:sz="4" w:space="0" w:color="auto"/>
              <w:bottom w:val="single" w:sz="4" w:space="0" w:color="auto"/>
            </w:tcBorders>
            <w:shd w:val="clear" w:color="auto" w:fill="FFFFFF" w:themeFill="background1"/>
          </w:tcPr>
          <w:p w14:paraId="37488C7F" w14:textId="77777777" w:rsidR="00000F9A" w:rsidRPr="00000F9A" w:rsidRDefault="00000F9A" w:rsidP="003E1A97">
            <w:pPr>
              <w:spacing w:before="60" w:after="60"/>
              <w:rPr>
                <w:iCs/>
                <w:sz w:val="18"/>
                <w:szCs w:val="18"/>
              </w:rPr>
            </w:pPr>
            <w:r w:rsidRPr="00000F9A">
              <w:rPr>
                <w:sz w:val="18"/>
                <w:szCs w:val="18"/>
              </w:rPr>
              <w:t xml:space="preserve">Townships and parishes </w:t>
            </w:r>
          </w:p>
        </w:tc>
        <w:tc>
          <w:tcPr>
            <w:tcW w:w="7115" w:type="dxa"/>
            <w:tcBorders>
              <w:top w:val="single" w:sz="4" w:space="0" w:color="auto"/>
              <w:bottom w:val="single" w:sz="4" w:space="0" w:color="auto"/>
            </w:tcBorders>
            <w:shd w:val="clear" w:color="auto" w:fill="FFFFFF" w:themeFill="background1"/>
          </w:tcPr>
          <w:p w14:paraId="7542A865" w14:textId="77777777" w:rsidR="00000F9A" w:rsidRPr="00000F9A" w:rsidRDefault="00000F9A" w:rsidP="00283040">
            <w:pPr>
              <w:spacing w:before="60" w:after="60" w:line="240" w:lineRule="auto"/>
              <w:rPr>
                <w:rFonts w:ascii="Helv" w:hAnsi="Helv" w:cs="Helv"/>
                <w:sz w:val="18"/>
                <w:szCs w:val="18"/>
              </w:rPr>
            </w:pPr>
            <w:r w:rsidRPr="00000F9A">
              <w:rPr>
                <w:sz w:val="18"/>
                <w:szCs w:val="18"/>
              </w:rPr>
              <w:t>Parish boundaries are not defined under any legislation. The exception to this is 13 p</w:t>
            </w:r>
            <w:r w:rsidRPr="00000F9A">
              <w:rPr>
                <w:rFonts w:ascii="Helv" w:hAnsi="Helv" w:cs="Helv"/>
                <w:sz w:val="18"/>
                <w:szCs w:val="18"/>
              </w:rPr>
              <w:t>arishes that were proclaimed and these were all in the 1800's. This was under the Land Act that was current at the time.</w:t>
            </w:r>
          </w:p>
          <w:p w14:paraId="194316BE" w14:textId="77777777" w:rsidR="00000F9A" w:rsidRPr="00000F9A" w:rsidRDefault="00000F9A" w:rsidP="00283040">
            <w:pPr>
              <w:spacing w:before="60" w:after="60" w:line="240" w:lineRule="auto"/>
              <w:rPr>
                <w:sz w:val="18"/>
                <w:szCs w:val="18"/>
              </w:rPr>
            </w:pPr>
            <w:r w:rsidRPr="00000F9A">
              <w:rPr>
                <w:sz w:val="18"/>
                <w:szCs w:val="18"/>
              </w:rPr>
              <w:t>Township boundaries are proclaimed under the Land Act current at the time.  At present the current land act is Land Act 1958.   Any new townships would be proclaimed under this Act.</w:t>
            </w:r>
          </w:p>
        </w:tc>
      </w:tr>
      <w:tr w:rsidR="006404B3" w:rsidRPr="00000F9A" w14:paraId="6EFBE6BD" w14:textId="77777777" w:rsidTr="006404B3">
        <w:tc>
          <w:tcPr>
            <w:tcW w:w="3085" w:type="dxa"/>
            <w:tcBorders>
              <w:top w:val="single" w:sz="4" w:space="0" w:color="auto"/>
              <w:bottom w:val="single" w:sz="4" w:space="0" w:color="auto"/>
            </w:tcBorders>
            <w:shd w:val="clear" w:color="auto" w:fill="FFFFFF" w:themeFill="background1"/>
          </w:tcPr>
          <w:p w14:paraId="49720CC5" w14:textId="29C41FFC" w:rsidR="006404B3" w:rsidRPr="00000F9A" w:rsidRDefault="00706E7B" w:rsidP="003E1A97">
            <w:pPr>
              <w:spacing w:before="60" w:after="60"/>
              <w:rPr>
                <w:iCs/>
                <w:sz w:val="18"/>
                <w:szCs w:val="18"/>
              </w:rPr>
            </w:pPr>
            <w:r w:rsidRPr="00000F9A">
              <w:rPr>
                <w:iCs/>
                <w:sz w:val="18"/>
                <w:szCs w:val="18"/>
              </w:rPr>
              <w:t>Elect</w:t>
            </w:r>
            <w:r w:rsidR="006404B3" w:rsidRPr="00000F9A">
              <w:rPr>
                <w:iCs/>
                <w:sz w:val="18"/>
                <w:szCs w:val="18"/>
              </w:rPr>
              <w:t>o</w:t>
            </w:r>
            <w:r w:rsidRPr="00000F9A">
              <w:rPr>
                <w:iCs/>
                <w:sz w:val="18"/>
                <w:szCs w:val="18"/>
              </w:rPr>
              <w:t>ra</w:t>
            </w:r>
            <w:r w:rsidR="006404B3" w:rsidRPr="00000F9A">
              <w:rPr>
                <w:iCs/>
                <w:sz w:val="18"/>
                <w:szCs w:val="18"/>
              </w:rPr>
              <w:t>l</w:t>
            </w:r>
            <w:r w:rsidRPr="00000F9A">
              <w:rPr>
                <w:iCs/>
                <w:sz w:val="18"/>
                <w:szCs w:val="18"/>
              </w:rPr>
              <w:t xml:space="preserve"> boundaries</w:t>
            </w:r>
          </w:p>
        </w:tc>
        <w:tc>
          <w:tcPr>
            <w:tcW w:w="7115" w:type="dxa"/>
            <w:tcBorders>
              <w:top w:val="single" w:sz="4" w:space="0" w:color="auto"/>
              <w:bottom w:val="single" w:sz="4" w:space="0" w:color="auto"/>
            </w:tcBorders>
            <w:shd w:val="clear" w:color="auto" w:fill="FFFFFF" w:themeFill="background1"/>
          </w:tcPr>
          <w:p w14:paraId="3760BD82" w14:textId="4D83F95D" w:rsidR="006404B3" w:rsidRPr="00000F9A" w:rsidRDefault="00706E7B" w:rsidP="00283040">
            <w:pPr>
              <w:spacing w:before="60" w:after="60" w:line="240" w:lineRule="auto"/>
              <w:rPr>
                <w:sz w:val="18"/>
                <w:szCs w:val="18"/>
              </w:rPr>
            </w:pPr>
            <w:r w:rsidRPr="00000F9A">
              <w:rPr>
                <w:sz w:val="18"/>
                <w:szCs w:val="18"/>
              </w:rPr>
              <w:t>Defined under the requirements of the Electoral Boundaries Commission Act 1982.</w:t>
            </w:r>
          </w:p>
        </w:tc>
      </w:tr>
      <w:tr w:rsidR="006404B3" w:rsidRPr="00000F9A" w14:paraId="4D1DE290" w14:textId="77777777" w:rsidTr="006404B3">
        <w:tc>
          <w:tcPr>
            <w:tcW w:w="3085" w:type="dxa"/>
            <w:tcBorders>
              <w:top w:val="single" w:sz="4" w:space="0" w:color="auto"/>
              <w:bottom w:val="single" w:sz="4" w:space="0" w:color="auto"/>
            </w:tcBorders>
            <w:shd w:val="clear" w:color="auto" w:fill="FFFFFF" w:themeFill="background1"/>
          </w:tcPr>
          <w:p w14:paraId="50CFE32F" w14:textId="4F282522" w:rsidR="006404B3" w:rsidRPr="00000F9A" w:rsidRDefault="006404B3" w:rsidP="003E1A97">
            <w:pPr>
              <w:spacing w:before="60" w:after="60"/>
              <w:rPr>
                <w:iCs/>
                <w:sz w:val="18"/>
                <w:szCs w:val="18"/>
              </w:rPr>
            </w:pPr>
            <w:r w:rsidRPr="00000F9A">
              <w:rPr>
                <w:iCs/>
                <w:sz w:val="18"/>
                <w:szCs w:val="18"/>
              </w:rPr>
              <w:t>Ward Boundaries</w:t>
            </w:r>
          </w:p>
        </w:tc>
        <w:tc>
          <w:tcPr>
            <w:tcW w:w="7115" w:type="dxa"/>
            <w:tcBorders>
              <w:top w:val="single" w:sz="4" w:space="0" w:color="auto"/>
              <w:bottom w:val="single" w:sz="4" w:space="0" w:color="auto"/>
            </w:tcBorders>
            <w:shd w:val="clear" w:color="auto" w:fill="FFFFFF" w:themeFill="background1"/>
          </w:tcPr>
          <w:p w14:paraId="524B6BF2" w14:textId="3B30D72F" w:rsidR="006404B3" w:rsidRPr="00000F9A" w:rsidRDefault="00706E7B" w:rsidP="00283040">
            <w:pPr>
              <w:spacing w:before="60" w:after="60" w:line="240" w:lineRule="auto"/>
              <w:rPr>
                <w:sz w:val="18"/>
                <w:szCs w:val="18"/>
              </w:rPr>
            </w:pPr>
            <w:r w:rsidRPr="00000F9A">
              <w:rPr>
                <w:sz w:val="18"/>
                <w:szCs w:val="18"/>
              </w:rPr>
              <w:t>Defined under the requirements of the Local Government Act 1989.</w:t>
            </w:r>
          </w:p>
        </w:tc>
      </w:tr>
      <w:tr w:rsidR="004B4F9B" w:rsidRPr="00000F9A" w14:paraId="68C10278" w14:textId="77777777" w:rsidTr="006404B3">
        <w:tc>
          <w:tcPr>
            <w:tcW w:w="3085" w:type="dxa"/>
            <w:tcBorders>
              <w:top w:val="single" w:sz="4" w:space="0" w:color="auto"/>
              <w:bottom w:val="single" w:sz="4" w:space="0" w:color="auto"/>
            </w:tcBorders>
            <w:shd w:val="clear" w:color="auto" w:fill="FFFFFF" w:themeFill="background1"/>
          </w:tcPr>
          <w:p w14:paraId="6F6FA325" w14:textId="77777777" w:rsidR="004B4F9B" w:rsidRPr="00000F9A" w:rsidRDefault="004B4F9B" w:rsidP="003E1A97">
            <w:pPr>
              <w:spacing w:before="60" w:after="60"/>
              <w:rPr>
                <w:iCs/>
                <w:sz w:val="18"/>
                <w:szCs w:val="18"/>
              </w:rPr>
            </w:pPr>
            <w:r w:rsidRPr="00000F9A">
              <w:rPr>
                <w:sz w:val="18"/>
                <w:szCs w:val="18"/>
              </w:rPr>
              <w:t>VicGov regions</w:t>
            </w:r>
          </w:p>
          <w:p w14:paraId="6036EC97" w14:textId="77777777" w:rsidR="004B4F9B" w:rsidRPr="00000F9A" w:rsidRDefault="004B4F9B" w:rsidP="003E1A97">
            <w:pPr>
              <w:spacing w:before="60" w:after="60"/>
              <w:rPr>
                <w:sz w:val="18"/>
                <w:szCs w:val="18"/>
              </w:rPr>
            </w:pPr>
          </w:p>
        </w:tc>
        <w:tc>
          <w:tcPr>
            <w:tcW w:w="7115" w:type="dxa"/>
            <w:tcBorders>
              <w:top w:val="single" w:sz="4" w:space="0" w:color="auto"/>
              <w:bottom w:val="single" w:sz="4" w:space="0" w:color="auto"/>
            </w:tcBorders>
            <w:shd w:val="clear" w:color="auto" w:fill="FFFFFF" w:themeFill="background1"/>
          </w:tcPr>
          <w:p w14:paraId="361F45AE" w14:textId="35AA70A0" w:rsidR="004B4F9B" w:rsidRPr="00000F9A" w:rsidRDefault="00706E7B" w:rsidP="00283040">
            <w:pPr>
              <w:spacing w:before="60" w:after="60"/>
              <w:rPr>
                <w:sz w:val="18"/>
                <w:szCs w:val="18"/>
              </w:rPr>
            </w:pPr>
            <w:r w:rsidRPr="00000F9A">
              <w:rPr>
                <w:sz w:val="18"/>
                <w:szCs w:val="18"/>
              </w:rPr>
              <w:t>Victorian government regions are not defined under legislation. This dataset was created by the (former) Department for Victorian communities through "A Fairer Victoria" policy released April 2005. The boundaries were activated on 1 July 2005.</w:t>
            </w:r>
            <w:r w:rsidR="0078243C">
              <w:rPr>
                <w:sz w:val="18"/>
                <w:szCs w:val="18"/>
              </w:rPr>
              <w:t xml:space="preserve"> (Not sure if this policy exists any longer so not sure how this applies now. Most recent reference to it I’ve found is </w:t>
            </w:r>
            <w:r w:rsidR="0078243C" w:rsidRPr="0078243C">
              <w:rPr>
                <w:sz w:val="18"/>
                <w:szCs w:val="18"/>
              </w:rPr>
              <w:t>http://www.daru.org.au/resource/a-fairer-victoria-progress-and-next-steps</w:t>
            </w:r>
            <w:r w:rsidR="0078243C">
              <w:rPr>
                <w:sz w:val="18"/>
                <w:szCs w:val="18"/>
              </w:rPr>
              <w:t>)</w:t>
            </w:r>
          </w:p>
        </w:tc>
      </w:tr>
      <w:tr w:rsidR="004B4F9B" w:rsidRPr="00000F9A" w14:paraId="3C001E85" w14:textId="77777777" w:rsidTr="006404B3">
        <w:tc>
          <w:tcPr>
            <w:tcW w:w="3085" w:type="dxa"/>
            <w:tcBorders>
              <w:top w:val="single" w:sz="4" w:space="0" w:color="auto"/>
              <w:bottom w:val="single" w:sz="4" w:space="0" w:color="auto"/>
            </w:tcBorders>
            <w:shd w:val="clear" w:color="auto" w:fill="FFFFFF" w:themeFill="background1"/>
          </w:tcPr>
          <w:p w14:paraId="6BB9D5D1" w14:textId="1DBD2DCD" w:rsidR="004B4F9B" w:rsidRPr="00000F9A" w:rsidRDefault="004B4F9B" w:rsidP="003E1A97">
            <w:pPr>
              <w:spacing w:before="60" w:after="60"/>
              <w:rPr>
                <w:sz w:val="18"/>
                <w:szCs w:val="18"/>
              </w:rPr>
            </w:pPr>
            <w:r w:rsidRPr="00000F9A">
              <w:rPr>
                <w:sz w:val="18"/>
                <w:szCs w:val="18"/>
              </w:rPr>
              <w:t>DELWP regions</w:t>
            </w:r>
          </w:p>
        </w:tc>
        <w:tc>
          <w:tcPr>
            <w:tcW w:w="7115" w:type="dxa"/>
            <w:tcBorders>
              <w:top w:val="single" w:sz="4" w:space="0" w:color="auto"/>
              <w:bottom w:val="single" w:sz="4" w:space="0" w:color="auto"/>
            </w:tcBorders>
            <w:shd w:val="clear" w:color="auto" w:fill="FFFFFF" w:themeFill="background1"/>
          </w:tcPr>
          <w:p w14:paraId="534C9515" w14:textId="599EAA38" w:rsidR="004B4F9B" w:rsidRPr="00000F9A" w:rsidRDefault="00706E7B" w:rsidP="003E1A97">
            <w:pPr>
              <w:spacing w:before="60" w:after="60"/>
              <w:rPr>
                <w:sz w:val="18"/>
                <w:szCs w:val="18"/>
              </w:rPr>
            </w:pPr>
            <w:r w:rsidRPr="00000F9A">
              <w:rPr>
                <w:sz w:val="18"/>
                <w:szCs w:val="18"/>
              </w:rPr>
              <w:t>N/A</w:t>
            </w:r>
          </w:p>
        </w:tc>
      </w:tr>
      <w:tr w:rsidR="004B4F9B" w:rsidRPr="00000F9A" w14:paraId="3AB796BB" w14:textId="77777777" w:rsidTr="006404B3">
        <w:tc>
          <w:tcPr>
            <w:tcW w:w="3085" w:type="dxa"/>
            <w:tcBorders>
              <w:top w:val="single" w:sz="4" w:space="0" w:color="auto"/>
              <w:bottom w:val="single" w:sz="4" w:space="0" w:color="auto"/>
            </w:tcBorders>
            <w:shd w:val="clear" w:color="auto" w:fill="FFFFFF" w:themeFill="background1"/>
          </w:tcPr>
          <w:p w14:paraId="206AF98E" w14:textId="0607A32F" w:rsidR="004B4F9B" w:rsidRPr="00000F9A" w:rsidRDefault="004B4F9B" w:rsidP="003E1A97">
            <w:pPr>
              <w:spacing w:before="60" w:after="60"/>
              <w:rPr>
                <w:iCs/>
                <w:sz w:val="18"/>
                <w:szCs w:val="18"/>
              </w:rPr>
            </w:pPr>
            <w:r w:rsidRPr="00000F9A">
              <w:rPr>
                <w:iCs/>
                <w:sz w:val="18"/>
                <w:szCs w:val="18"/>
              </w:rPr>
              <w:t>CFA and MFB districts and regions</w:t>
            </w:r>
          </w:p>
        </w:tc>
        <w:tc>
          <w:tcPr>
            <w:tcW w:w="7115" w:type="dxa"/>
            <w:tcBorders>
              <w:top w:val="single" w:sz="4" w:space="0" w:color="auto"/>
              <w:bottom w:val="single" w:sz="4" w:space="0" w:color="auto"/>
            </w:tcBorders>
            <w:shd w:val="clear" w:color="auto" w:fill="FFFFFF" w:themeFill="background1"/>
          </w:tcPr>
          <w:p w14:paraId="42F48C4F" w14:textId="66883BFD" w:rsidR="004B4F9B" w:rsidRPr="00000F9A" w:rsidRDefault="00283040" w:rsidP="003E1A97">
            <w:pPr>
              <w:spacing w:before="60" w:after="60"/>
              <w:rPr>
                <w:sz w:val="18"/>
                <w:szCs w:val="18"/>
              </w:rPr>
            </w:pPr>
            <w:r>
              <w:rPr>
                <w:sz w:val="18"/>
                <w:szCs w:val="18"/>
              </w:rPr>
              <w:t>Metro Fire Brigades Act 1958</w:t>
            </w:r>
          </w:p>
        </w:tc>
      </w:tr>
    </w:tbl>
    <w:p w14:paraId="6C6B3F2B" w14:textId="288E24F7" w:rsidR="00706E7B" w:rsidRPr="005E5172" w:rsidRDefault="00706E7B" w:rsidP="00706E7B">
      <w:pPr>
        <w:jc w:val="center"/>
        <w:rPr>
          <w:sz w:val="16"/>
          <w:szCs w:val="16"/>
        </w:rPr>
      </w:pPr>
      <w:r w:rsidRPr="005E5172">
        <w:rPr>
          <w:sz w:val="16"/>
          <w:szCs w:val="16"/>
        </w:rPr>
        <w:t xml:space="preserve">Table 1: </w:t>
      </w:r>
      <w:r>
        <w:rPr>
          <w:sz w:val="16"/>
          <w:szCs w:val="16"/>
        </w:rPr>
        <w:t>The Legislative requirements of</w:t>
      </w:r>
      <w:r w:rsidRPr="005E5172">
        <w:rPr>
          <w:sz w:val="16"/>
          <w:szCs w:val="16"/>
        </w:rPr>
        <w:t xml:space="preserve"> Vicmap Ad</w:t>
      </w:r>
      <w:r>
        <w:rPr>
          <w:sz w:val="16"/>
          <w:szCs w:val="16"/>
        </w:rPr>
        <w:t>min data</w:t>
      </w:r>
      <w:r w:rsidRPr="005E5172">
        <w:rPr>
          <w:sz w:val="16"/>
          <w:szCs w:val="16"/>
        </w:rPr>
        <w:t>.</w:t>
      </w:r>
    </w:p>
    <w:p w14:paraId="30E1346B" w14:textId="77777777" w:rsidR="00000F9A" w:rsidRDefault="00000F9A">
      <w:pPr>
        <w:rPr>
          <w:b/>
          <w:bCs/>
          <w:color w:val="B3272F" w:themeColor="text2"/>
          <w:kern w:val="32"/>
          <w:sz w:val="40"/>
          <w:szCs w:val="32"/>
        </w:rPr>
      </w:pPr>
      <w:bookmarkStart w:id="44" w:name="_Toc353455546"/>
      <w:bookmarkStart w:id="45" w:name="_Toc477775063"/>
      <w:bookmarkStart w:id="46" w:name="_Toc506373317"/>
      <w:bookmarkStart w:id="47" w:name="_Toc32910090"/>
      <w:bookmarkStart w:id="48" w:name="_Toc34131688"/>
      <w:bookmarkStart w:id="49" w:name="_Toc34191591"/>
      <w:bookmarkStart w:id="50" w:name="_Toc143487683"/>
      <w:r>
        <w:br w:type="page"/>
      </w:r>
    </w:p>
    <w:p w14:paraId="7EF4F14C" w14:textId="37E6EB64" w:rsidR="00316F1E" w:rsidRPr="00A5192D" w:rsidRDefault="00316F1E" w:rsidP="00316F1E">
      <w:pPr>
        <w:pStyle w:val="Heading1"/>
      </w:pPr>
      <w:bookmarkStart w:id="51" w:name="_Toc531612871"/>
      <w:r w:rsidRPr="00A5192D">
        <w:lastRenderedPageBreak/>
        <w:t>Data content and structure</w:t>
      </w:r>
      <w:bookmarkEnd w:id="44"/>
      <w:bookmarkEnd w:id="51"/>
    </w:p>
    <w:p w14:paraId="15D9E1AE" w14:textId="77777777" w:rsidR="00316F1E" w:rsidRPr="00E74F1F" w:rsidRDefault="00316F1E" w:rsidP="005E5172">
      <w:pPr>
        <w:pStyle w:val="Heading3"/>
        <w:spacing w:after="0"/>
      </w:pPr>
      <w:bookmarkStart w:id="52" w:name="_Toc531612872"/>
      <w:r w:rsidRPr="00E74F1F">
        <w:t xml:space="preserve">Data </w:t>
      </w:r>
      <w:r>
        <w:t>content</w:t>
      </w:r>
      <w:bookmarkEnd w:id="52"/>
    </w:p>
    <w:p w14:paraId="62B3876E" w14:textId="3D63CE9B" w:rsidR="00316F1E" w:rsidRPr="008D24BE" w:rsidRDefault="00316F1E" w:rsidP="00316F1E">
      <w:r w:rsidRPr="008D24BE">
        <w:t>Vicmap Ad</w:t>
      </w:r>
      <w:r w:rsidR="008D24BE" w:rsidRPr="008D24BE">
        <w:t>min</w:t>
      </w:r>
      <w:r w:rsidRPr="008D24BE">
        <w:t xml:space="preserve"> contains </w:t>
      </w:r>
      <w:r w:rsidR="008D24BE" w:rsidRPr="008D24BE">
        <w:t xml:space="preserve">the following </w:t>
      </w:r>
      <w:r w:rsidRPr="008D24BE">
        <w:t>feature based vector data</w:t>
      </w:r>
      <w:r w:rsidR="008D24BE" w:rsidRPr="008D24BE">
        <w:t>sets</w:t>
      </w:r>
      <w:r w:rsidR="003E1A97">
        <w:t>. Each hyperlink points to the dataset’s metadata record for further information.</w:t>
      </w:r>
      <w:r w:rsidR="00050919">
        <w:t xml:space="preserve"> (Not exactly sure what the purpose of the Description field is)</w:t>
      </w:r>
    </w:p>
    <w:p w14:paraId="1C5F8225" w14:textId="77777777" w:rsidR="00316F1E" w:rsidRPr="003F5BBF" w:rsidRDefault="00316F1E" w:rsidP="00316F1E"/>
    <w:tbl>
      <w:tblPr>
        <w:tblW w:w="9403" w:type="dxa"/>
        <w:tblBorders>
          <w:top w:val="single" w:sz="4" w:space="0" w:color="228591"/>
          <w:bottom w:val="single" w:sz="4" w:space="0" w:color="228591"/>
          <w:insideH w:val="single" w:sz="4" w:space="0" w:color="228591"/>
        </w:tblBorders>
        <w:tblLayout w:type="fixed"/>
        <w:tblLook w:val="0020" w:firstRow="1" w:lastRow="0" w:firstColumn="0" w:lastColumn="0" w:noHBand="0" w:noVBand="0"/>
      </w:tblPr>
      <w:tblGrid>
        <w:gridCol w:w="1924"/>
        <w:gridCol w:w="3033"/>
        <w:gridCol w:w="3339"/>
        <w:gridCol w:w="1107"/>
      </w:tblGrid>
      <w:tr w:rsidR="00316F1E" w:rsidRPr="00D50371" w14:paraId="5EDA4C06" w14:textId="77777777" w:rsidTr="00CB6ABC">
        <w:tc>
          <w:tcPr>
            <w:tcW w:w="1924" w:type="dxa"/>
            <w:tcBorders>
              <w:top w:val="nil"/>
              <w:bottom w:val="nil"/>
            </w:tcBorders>
            <w:shd w:val="clear" w:color="auto" w:fill="B04048" w:themeFill="background2" w:themeFillShade="80"/>
          </w:tcPr>
          <w:p w14:paraId="17109099" w14:textId="77777777" w:rsidR="00316F1E" w:rsidRPr="005E5172" w:rsidRDefault="00316F1E" w:rsidP="00316F1E">
            <w:pPr>
              <w:rPr>
                <w:b/>
                <w:color w:val="FFFFFF" w:themeColor="background1"/>
              </w:rPr>
            </w:pPr>
            <w:r w:rsidRPr="005E5172">
              <w:rPr>
                <w:b/>
                <w:color w:val="FFFFFF" w:themeColor="background1"/>
              </w:rPr>
              <w:t>ANZLIC ID</w:t>
            </w:r>
          </w:p>
        </w:tc>
        <w:tc>
          <w:tcPr>
            <w:tcW w:w="3033" w:type="dxa"/>
            <w:tcBorders>
              <w:top w:val="nil"/>
              <w:bottom w:val="nil"/>
            </w:tcBorders>
            <w:shd w:val="clear" w:color="auto" w:fill="B04048" w:themeFill="background2" w:themeFillShade="80"/>
          </w:tcPr>
          <w:p w14:paraId="7187F82C" w14:textId="77777777" w:rsidR="00316F1E" w:rsidRPr="005E5172" w:rsidRDefault="00316F1E" w:rsidP="00316F1E">
            <w:pPr>
              <w:rPr>
                <w:b/>
                <w:color w:val="FFFFFF" w:themeColor="background1"/>
              </w:rPr>
            </w:pPr>
            <w:r w:rsidRPr="005E5172">
              <w:rPr>
                <w:b/>
                <w:color w:val="FFFFFF" w:themeColor="background1"/>
              </w:rPr>
              <w:t>Dataset name</w:t>
            </w:r>
          </w:p>
        </w:tc>
        <w:tc>
          <w:tcPr>
            <w:tcW w:w="3339" w:type="dxa"/>
            <w:tcBorders>
              <w:top w:val="nil"/>
              <w:bottom w:val="nil"/>
            </w:tcBorders>
            <w:shd w:val="clear" w:color="auto" w:fill="B04048" w:themeFill="background2" w:themeFillShade="80"/>
          </w:tcPr>
          <w:p w14:paraId="0848B1D7" w14:textId="77777777" w:rsidR="00316F1E" w:rsidRPr="005E5172" w:rsidRDefault="00316F1E" w:rsidP="00316F1E">
            <w:pPr>
              <w:rPr>
                <w:b/>
                <w:color w:val="FFFFFF" w:themeColor="background1"/>
              </w:rPr>
            </w:pPr>
            <w:r w:rsidRPr="005E5172">
              <w:rPr>
                <w:b/>
                <w:color w:val="FFFFFF" w:themeColor="background1"/>
              </w:rPr>
              <w:t>Description</w:t>
            </w:r>
          </w:p>
        </w:tc>
        <w:tc>
          <w:tcPr>
            <w:tcW w:w="1107" w:type="dxa"/>
            <w:tcBorders>
              <w:top w:val="nil"/>
              <w:bottom w:val="nil"/>
            </w:tcBorders>
            <w:shd w:val="clear" w:color="auto" w:fill="B04048" w:themeFill="background2" w:themeFillShade="80"/>
          </w:tcPr>
          <w:p w14:paraId="67DB3056" w14:textId="77777777" w:rsidR="00316F1E" w:rsidRPr="005E5172" w:rsidRDefault="00316F1E" w:rsidP="00316F1E">
            <w:pPr>
              <w:rPr>
                <w:b/>
                <w:color w:val="FFFFFF" w:themeColor="background1"/>
              </w:rPr>
            </w:pPr>
            <w:r w:rsidRPr="005E5172">
              <w:rPr>
                <w:b/>
                <w:color w:val="FFFFFF" w:themeColor="background1"/>
              </w:rPr>
              <w:t>Feature type</w:t>
            </w:r>
          </w:p>
        </w:tc>
      </w:tr>
      <w:tr w:rsidR="00316F1E" w:rsidRPr="003E1A97" w14:paraId="2CB30DCF" w14:textId="77777777" w:rsidTr="00CB6ABC">
        <w:tc>
          <w:tcPr>
            <w:tcW w:w="1924" w:type="dxa"/>
            <w:tcBorders>
              <w:top w:val="nil"/>
              <w:bottom w:val="single" w:sz="4" w:space="0" w:color="auto"/>
            </w:tcBorders>
            <w:shd w:val="clear" w:color="auto" w:fill="FFFFFF" w:themeFill="background1"/>
          </w:tcPr>
          <w:p w14:paraId="77A37AE3" w14:textId="246840D2" w:rsidR="00316F1E" w:rsidRPr="003E1A97" w:rsidRDefault="00211297" w:rsidP="00845418">
            <w:pPr>
              <w:rPr>
                <w:color w:val="0000FF"/>
                <w:sz w:val="18"/>
                <w:szCs w:val="18"/>
              </w:rPr>
            </w:pPr>
            <w:hyperlink r:id="rId33" w:history="1">
              <w:r w:rsidR="00845418" w:rsidRPr="003E1A97">
                <w:rPr>
                  <w:rStyle w:val="Hyperlink"/>
                  <w:color w:val="0000FF"/>
                  <w:sz w:val="18"/>
                  <w:szCs w:val="18"/>
                </w:rPr>
                <w:t>ANZVI0803002529</w:t>
              </w:r>
            </w:hyperlink>
          </w:p>
        </w:tc>
        <w:tc>
          <w:tcPr>
            <w:tcW w:w="3033" w:type="dxa"/>
            <w:tcBorders>
              <w:top w:val="nil"/>
              <w:bottom w:val="single" w:sz="4" w:space="0" w:color="auto"/>
            </w:tcBorders>
            <w:shd w:val="clear" w:color="auto" w:fill="FFFFFF" w:themeFill="background1"/>
          </w:tcPr>
          <w:p w14:paraId="55AE4834" w14:textId="67442391" w:rsidR="00316F1E" w:rsidRPr="003E1A97" w:rsidRDefault="00845418" w:rsidP="002657BF">
            <w:pPr>
              <w:tabs>
                <w:tab w:val="left" w:pos="3605"/>
              </w:tabs>
              <w:ind w:right="-4"/>
              <w:rPr>
                <w:sz w:val="18"/>
                <w:szCs w:val="18"/>
              </w:rPr>
            </w:pPr>
            <w:r w:rsidRPr="003E1A97">
              <w:rPr>
                <w:sz w:val="18"/>
                <w:szCs w:val="18"/>
              </w:rPr>
              <w:t>VICMAP_ADMIN</w:t>
            </w:r>
          </w:p>
        </w:tc>
        <w:tc>
          <w:tcPr>
            <w:tcW w:w="3339" w:type="dxa"/>
            <w:tcBorders>
              <w:top w:val="nil"/>
              <w:bottom w:val="single" w:sz="4" w:space="0" w:color="auto"/>
            </w:tcBorders>
            <w:shd w:val="clear" w:color="auto" w:fill="FFFFFF" w:themeFill="background1"/>
          </w:tcPr>
          <w:p w14:paraId="1A14E8C1" w14:textId="3B464FC4" w:rsidR="00316F1E" w:rsidRPr="003E1A97" w:rsidRDefault="00845418" w:rsidP="00316F1E">
            <w:pPr>
              <w:rPr>
                <w:i/>
                <w:sz w:val="18"/>
                <w:szCs w:val="18"/>
              </w:rPr>
            </w:pPr>
            <w:r w:rsidRPr="003E1A97">
              <w:rPr>
                <w:i/>
                <w:sz w:val="18"/>
                <w:szCs w:val="18"/>
              </w:rPr>
              <w:t>*Parent metadata record</w:t>
            </w:r>
          </w:p>
        </w:tc>
        <w:tc>
          <w:tcPr>
            <w:tcW w:w="1107" w:type="dxa"/>
            <w:tcBorders>
              <w:top w:val="nil"/>
              <w:bottom w:val="single" w:sz="4" w:space="0" w:color="auto"/>
            </w:tcBorders>
            <w:shd w:val="clear" w:color="auto" w:fill="FFFFFF" w:themeFill="background1"/>
          </w:tcPr>
          <w:p w14:paraId="2F32033D" w14:textId="41D8FE99" w:rsidR="00316F1E" w:rsidRPr="003E1A97" w:rsidRDefault="00845418" w:rsidP="00316F1E">
            <w:pPr>
              <w:rPr>
                <w:sz w:val="18"/>
                <w:szCs w:val="18"/>
              </w:rPr>
            </w:pPr>
            <w:r w:rsidRPr="003E1A97">
              <w:rPr>
                <w:sz w:val="18"/>
                <w:szCs w:val="18"/>
              </w:rPr>
              <w:t>N/A</w:t>
            </w:r>
          </w:p>
        </w:tc>
      </w:tr>
      <w:tr w:rsidR="00316F1E" w:rsidRPr="003E1A97" w14:paraId="508298BF" w14:textId="77777777" w:rsidTr="00CB6ABC">
        <w:tc>
          <w:tcPr>
            <w:tcW w:w="1924" w:type="dxa"/>
            <w:tcBorders>
              <w:top w:val="single" w:sz="4" w:space="0" w:color="auto"/>
              <w:bottom w:val="single" w:sz="4" w:space="0" w:color="auto"/>
            </w:tcBorders>
            <w:shd w:val="clear" w:color="auto" w:fill="FFFFFF" w:themeFill="background1"/>
          </w:tcPr>
          <w:p w14:paraId="6C257F16" w14:textId="17DA7DB6" w:rsidR="00316F1E" w:rsidRPr="003E1A97" w:rsidRDefault="00211297" w:rsidP="00316F1E">
            <w:pPr>
              <w:rPr>
                <w:sz w:val="18"/>
                <w:szCs w:val="18"/>
              </w:rPr>
            </w:pPr>
            <w:hyperlink r:id="rId34" w:history="1">
              <w:r w:rsidR="003D7908" w:rsidRPr="003E1A97">
                <w:rPr>
                  <w:rStyle w:val="Hyperlink"/>
                  <w:color w:val="0000FF"/>
                  <w:sz w:val="18"/>
                  <w:szCs w:val="18"/>
                </w:rPr>
                <w:t>ANZVI0803002905</w:t>
              </w:r>
            </w:hyperlink>
          </w:p>
        </w:tc>
        <w:tc>
          <w:tcPr>
            <w:tcW w:w="3033" w:type="dxa"/>
            <w:tcBorders>
              <w:top w:val="single" w:sz="4" w:space="0" w:color="auto"/>
              <w:bottom w:val="single" w:sz="4" w:space="0" w:color="auto"/>
            </w:tcBorders>
            <w:shd w:val="clear" w:color="auto" w:fill="FFFFFF" w:themeFill="background1"/>
          </w:tcPr>
          <w:p w14:paraId="7589545E" w14:textId="5E923D05" w:rsidR="00316F1E" w:rsidRPr="003E1A97" w:rsidRDefault="00845418" w:rsidP="00316F1E">
            <w:pPr>
              <w:rPr>
                <w:sz w:val="18"/>
                <w:szCs w:val="18"/>
              </w:rPr>
            </w:pPr>
            <w:r w:rsidRPr="003E1A97">
              <w:rPr>
                <w:sz w:val="18"/>
                <w:szCs w:val="18"/>
              </w:rPr>
              <w:t>LGA_POLYGON</w:t>
            </w:r>
          </w:p>
        </w:tc>
        <w:tc>
          <w:tcPr>
            <w:tcW w:w="3339" w:type="dxa"/>
            <w:tcBorders>
              <w:top w:val="single" w:sz="4" w:space="0" w:color="auto"/>
              <w:bottom w:val="single" w:sz="4" w:space="0" w:color="auto"/>
            </w:tcBorders>
            <w:shd w:val="clear" w:color="auto" w:fill="FFFFFF" w:themeFill="background1"/>
          </w:tcPr>
          <w:p w14:paraId="30769136" w14:textId="0A0D4B39" w:rsidR="00316F1E" w:rsidRPr="003E1A97" w:rsidRDefault="00845418" w:rsidP="00845418">
            <w:pPr>
              <w:rPr>
                <w:sz w:val="18"/>
                <w:szCs w:val="18"/>
              </w:rPr>
            </w:pPr>
            <w:r w:rsidRPr="003E1A97">
              <w:rPr>
                <w:sz w:val="18"/>
                <w:szCs w:val="18"/>
              </w:rPr>
              <w:t>Local Government Area Boundaries, aligned to Vicmap Property</w:t>
            </w:r>
          </w:p>
        </w:tc>
        <w:tc>
          <w:tcPr>
            <w:tcW w:w="1107" w:type="dxa"/>
            <w:tcBorders>
              <w:top w:val="single" w:sz="4" w:space="0" w:color="auto"/>
              <w:bottom w:val="single" w:sz="4" w:space="0" w:color="auto"/>
            </w:tcBorders>
            <w:shd w:val="clear" w:color="auto" w:fill="FFFFFF" w:themeFill="background1"/>
          </w:tcPr>
          <w:p w14:paraId="4FAD9038" w14:textId="3B0B8B32" w:rsidR="00316F1E" w:rsidRPr="003E1A97" w:rsidRDefault="00845418" w:rsidP="00316F1E">
            <w:pPr>
              <w:rPr>
                <w:sz w:val="18"/>
                <w:szCs w:val="18"/>
              </w:rPr>
            </w:pPr>
            <w:r w:rsidRPr="003E1A97">
              <w:rPr>
                <w:sz w:val="18"/>
                <w:szCs w:val="18"/>
              </w:rPr>
              <w:t>Polygon</w:t>
            </w:r>
          </w:p>
        </w:tc>
      </w:tr>
      <w:tr w:rsidR="00845418" w:rsidRPr="003E1A97" w14:paraId="0137928E" w14:textId="77777777" w:rsidTr="00CB6ABC">
        <w:tc>
          <w:tcPr>
            <w:tcW w:w="1924" w:type="dxa"/>
            <w:tcBorders>
              <w:top w:val="single" w:sz="4" w:space="0" w:color="auto"/>
              <w:bottom w:val="single" w:sz="4" w:space="0" w:color="auto"/>
            </w:tcBorders>
            <w:shd w:val="clear" w:color="auto" w:fill="FFFFFF" w:themeFill="background1"/>
          </w:tcPr>
          <w:p w14:paraId="2C83CC79" w14:textId="7DE63857" w:rsidR="00845418" w:rsidRPr="003E1A97" w:rsidRDefault="00211297" w:rsidP="00316F1E">
            <w:pPr>
              <w:rPr>
                <w:color w:val="0000FF"/>
                <w:sz w:val="18"/>
                <w:szCs w:val="18"/>
              </w:rPr>
            </w:pPr>
            <w:hyperlink r:id="rId35" w:history="1">
              <w:r w:rsidR="00DC256B" w:rsidRPr="003E1A97">
                <w:rPr>
                  <w:rStyle w:val="Hyperlink"/>
                  <w:color w:val="0000FF"/>
                  <w:sz w:val="18"/>
                  <w:szCs w:val="18"/>
                </w:rPr>
                <w:t>ANZVI0803002507</w:t>
              </w:r>
            </w:hyperlink>
          </w:p>
        </w:tc>
        <w:tc>
          <w:tcPr>
            <w:tcW w:w="3033" w:type="dxa"/>
            <w:tcBorders>
              <w:top w:val="single" w:sz="4" w:space="0" w:color="auto"/>
              <w:bottom w:val="single" w:sz="4" w:space="0" w:color="auto"/>
            </w:tcBorders>
            <w:shd w:val="clear" w:color="auto" w:fill="FFFFFF" w:themeFill="background1"/>
          </w:tcPr>
          <w:p w14:paraId="57480BF5" w14:textId="7A124AB8" w:rsidR="00845418" w:rsidRPr="003E1A97" w:rsidRDefault="00DC256B" w:rsidP="00316F1E">
            <w:pPr>
              <w:rPr>
                <w:sz w:val="18"/>
                <w:szCs w:val="18"/>
              </w:rPr>
            </w:pPr>
            <w:r w:rsidRPr="003E1A97">
              <w:rPr>
                <w:sz w:val="18"/>
                <w:szCs w:val="18"/>
              </w:rPr>
              <w:t>VMADMIN_AD_LGA_AREA_POLYGON</w:t>
            </w:r>
          </w:p>
        </w:tc>
        <w:tc>
          <w:tcPr>
            <w:tcW w:w="3339" w:type="dxa"/>
            <w:tcBorders>
              <w:top w:val="single" w:sz="4" w:space="0" w:color="auto"/>
              <w:bottom w:val="single" w:sz="4" w:space="0" w:color="auto"/>
            </w:tcBorders>
            <w:shd w:val="clear" w:color="auto" w:fill="FFFFFF" w:themeFill="background1"/>
          </w:tcPr>
          <w:p w14:paraId="01FF9338" w14:textId="36DB2BB5" w:rsidR="00845418" w:rsidRPr="003E1A97" w:rsidRDefault="00845418" w:rsidP="003D7908">
            <w:pPr>
              <w:rPr>
                <w:sz w:val="18"/>
                <w:szCs w:val="18"/>
              </w:rPr>
            </w:pPr>
            <w:r w:rsidRPr="003E1A97">
              <w:rPr>
                <w:sz w:val="18"/>
                <w:szCs w:val="18"/>
              </w:rPr>
              <w:t>Local Government Area Boundaries, aligned to Vicmap T</w:t>
            </w:r>
            <w:r w:rsidR="003D7908" w:rsidRPr="003E1A97">
              <w:rPr>
                <w:sz w:val="18"/>
                <w:szCs w:val="18"/>
              </w:rPr>
              <w:t>ransport</w:t>
            </w:r>
          </w:p>
        </w:tc>
        <w:tc>
          <w:tcPr>
            <w:tcW w:w="1107" w:type="dxa"/>
            <w:tcBorders>
              <w:top w:val="single" w:sz="4" w:space="0" w:color="auto"/>
              <w:bottom w:val="single" w:sz="4" w:space="0" w:color="auto"/>
            </w:tcBorders>
            <w:shd w:val="clear" w:color="auto" w:fill="FFFFFF" w:themeFill="background1"/>
          </w:tcPr>
          <w:p w14:paraId="44BF7D52" w14:textId="44E7CD90" w:rsidR="00845418" w:rsidRPr="003E1A97" w:rsidRDefault="00845418" w:rsidP="00316F1E">
            <w:pPr>
              <w:rPr>
                <w:sz w:val="18"/>
                <w:szCs w:val="18"/>
              </w:rPr>
            </w:pPr>
            <w:r w:rsidRPr="003E1A97">
              <w:rPr>
                <w:sz w:val="18"/>
                <w:szCs w:val="18"/>
              </w:rPr>
              <w:t>Polygon</w:t>
            </w:r>
          </w:p>
        </w:tc>
      </w:tr>
      <w:tr w:rsidR="00845418" w:rsidRPr="003E1A97" w14:paraId="679DD681" w14:textId="77777777" w:rsidTr="00CB6ABC">
        <w:tc>
          <w:tcPr>
            <w:tcW w:w="1924" w:type="dxa"/>
            <w:tcBorders>
              <w:top w:val="single" w:sz="4" w:space="0" w:color="auto"/>
              <w:bottom w:val="single" w:sz="4" w:space="0" w:color="auto"/>
            </w:tcBorders>
            <w:shd w:val="clear" w:color="auto" w:fill="FFFFFF" w:themeFill="background1"/>
          </w:tcPr>
          <w:p w14:paraId="72039737" w14:textId="1C09A3E9" w:rsidR="00845418" w:rsidRPr="003E1A97" w:rsidRDefault="00211297" w:rsidP="00316F1E">
            <w:pPr>
              <w:rPr>
                <w:sz w:val="18"/>
                <w:szCs w:val="18"/>
              </w:rPr>
            </w:pPr>
            <w:hyperlink r:id="rId36" w:history="1">
              <w:r w:rsidR="001B161D" w:rsidRPr="003E1A97">
                <w:rPr>
                  <w:rStyle w:val="Hyperlink"/>
                  <w:color w:val="0000FF"/>
                  <w:sz w:val="18"/>
                  <w:szCs w:val="18"/>
                </w:rPr>
                <w:t>ANZVI0803003027</w:t>
              </w:r>
            </w:hyperlink>
          </w:p>
        </w:tc>
        <w:tc>
          <w:tcPr>
            <w:tcW w:w="3033" w:type="dxa"/>
            <w:tcBorders>
              <w:top w:val="single" w:sz="4" w:space="0" w:color="auto"/>
              <w:bottom w:val="single" w:sz="4" w:space="0" w:color="auto"/>
            </w:tcBorders>
            <w:shd w:val="clear" w:color="auto" w:fill="FFFFFF" w:themeFill="background1"/>
          </w:tcPr>
          <w:p w14:paraId="0ECD0B8D" w14:textId="72BC9165" w:rsidR="00845418" w:rsidRPr="003E1A97" w:rsidRDefault="001B161D" w:rsidP="00316F1E">
            <w:pPr>
              <w:rPr>
                <w:sz w:val="18"/>
                <w:szCs w:val="18"/>
              </w:rPr>
            </w:pPr>
            <w:r w:rsidRPr="003E1A97">
              <w:rPr>
                <w:sz w:val="18"/>
                <w:szCs w:val="18"/>
              </w:rPr>
              <w:t>VMADMIN_LOCALITY_POLYGON</w:t>
            </w:r>
          </w:p>
        </w:tc>
        <w:tc>
          <w:tcPr>
            <w:tcW w:w="3339" w:type="dxa"/>
            <w:tcBorders>
              <w:top w:val="single" w:sz="4" w:space="0" w:color="auto"/>
              <w:bottom w:val="single" w:sz="4" w:space="0" w:color="auto"/>
            </w:tcBorders>
            <w:shd w:val="clear" w:color="auto" w:fill="FFFFFF" w:themeFill="background1"/>
          </w:tcPr>
          <w:p w14:paraId="6B40C95B" w14:textId="46B8B797" w:rsidR="00845418" w:rsidRPr="003E1A97" w:rsidRDefault="001B161D" w:rsidP="001B161D">
            <w:pPr>
              <w:rPr>
                <w:sz w:val="18"/>
                <w:szCs w:val="18"/>
              </w:rPr>
            </w:pPr>
            <w:r w:rsidRPr="003E1A97">
              <w:rPr>
                <w:sz w:val="18"/>
                <w:szCs w:val="18"/>
              </w:rPr>
              <w:t xml:space="preserve">Locality boundaries as defined by </w:t>
            </w:r>
            <w:r w:rsidR="00845543">
              <w:rPr>
                <w:sz w:val="18"/>
                <w:szCs w:val="18"/>
              </w:rPr>
              <w:t>OGN</w:t>
            </w:r>
            <w:r w:rsidRPr="003E1A97">
              <w:rPr>
                <w:sz w:val="18"/>
                <w:szCs w:val="18"/>
              </w:rPr>
              <w:t xml:space="preserve"> and aligned to Vicmap Property</w:t>
            </w:r>
          </w:p>
        </w:tc>
        <w:tc>
          <w:tcPr>
            <w:tcW w:w="1107" w:type="dxa"/>
            <w:tcBorders>
              <w:top w:val="single" w:sz="4" w:space="0" w:color="auto"/>
              <w:bottom w:val="single" w:sz="4" w:space="0" w:color="auto"/>
            </w:tcBorders>
            <w:shd w:val="clear" w:color="auto" w:fill="FFFFFF" w:themeFill="background1"/>
          </w:tcPr>
          <w:p w14:paraId="2F799D8C" w14:textId="4ECBC512" w:rsidR="00845418" w:rsidRPr="003E1A97" w:rsidRDefault="001B161D" w:rsidP="00316F1E">
            <w:pPr>
              <w:rPr>
                <w:sz w:val="18"/>
                <w:szCs w:val="18"/>
              </w:rPr>
            </w:pPr>
            <w:r w:rsidRPr="003E1A97">
              <w:rPr>
                <w:sz w:val="18"/>
                <w:szCs w:val="18"/>
              </w:rPr>
              <w:t>Polygon</w:t>
            </w:r>
          </w:p>
        </w:tc>
      </w:tr>
      <w:tr w:rsidR="00845418" w:rsidRPr="003E1A97" w14:paraId="375A2F84" w14:textId="77777777" w:rsidTr="00CB6ABC">
        <w:tc>
          <w:tcPr>
            <w:tcW w:w="1924" w:type="dxa"/>
            <w:tcBorders>
              <w:top w:val="single" w:sz="4" w:space="0" w:color="auto"/>
              <w:bottom w:val="single" w:sz="4" w:space="0" w:color="auto"/>
            </w:tcBorders>
            <w:shd w:val="clear" w:color="auto" w:fill="FFFFFF" w:themeFill="background1"/>
          </w:tcPr>
          <w:p w14:paraId="35A290B4" w14:textId="7CCBC7AD" w:rsidR="00845418" w:rsidRPr="003E1A97" w:rsidRDefault="00211297" w:rsidP="00316F1E">
            <w:pPr>
              <w:rPr>
                <w:sz w:val="18"/>
                <w:szCs w:val="18"/>
              </w:rPr>
            </w:pPr>
            <w:hyperlink r:id="rId37" w:history="1">
              <w:r w:rsidR="002657BF" w:rsidRPr="003E1A97">
                <w:rPr>
                  <w:rStyle w:val="Hyperlink"/>
                  <w:color w:val="0000FF"/>
                  <w:sz w:val="18"/>
                  <w:szCs w:val="18"/>
                </w:rPr>
                <w:t>ANZVI0803002531</w:t>
              </w:r>
            </w:hyperlink>
          </w:p>
        </w:tc>
        <w:tc>
          <w:tcPr>
            <w:tcW w:w="3033" w:type="dxa"/>
            <w:tcBorders>
              <w:top w:val="single" w:sz="4" w:space="0" w:color="auto"/>
              <w:bottom w:val="single" w:sz="4" w:space="0" w:color="auto"/>
            </w:tcBorders>
            <w:shd w:val="clear" w:color="auto" w:fill="FFFFFF" w:themeFill="background1"/>
          </w:tcPr>
          <w:p w14:paraId="38960FE6" w14:textId="7FCB7B60" w:rsidR="00845418" w:rsidRPr="003E1A97" w:rsidRDefault="002657BF" w:rsidP="00316F1E">
            <w:pPr>
              <w:rPr>
                <w:sz w:val="18"/>
                <w:szCs w:val="18"/>
              </w:rPr>
            </w:pPr>
            <w:r w:rsidRPr="003E1A97">
              <w:rPr>
                <w:sz w:val="18"/>
                <w:szCs w:val="18"/>
              </w:rPr>
              <w:t>VMADMIN_AD_LOCALITY_AREA_POLYGON</w:t>
            </w:r>
          </w:p>
        </w:tc>
        <w:tc>
          <w:tcPr>
            <w:tcW w:w="3339" w:type="dxa"/>
            <w:tcBorders>
              <w:top w:val="single" w:sz="4" w:space="0" w:color="auto"/>
              <w:bottom w:val="single" w:sz="4" w:space="0" w:color="auto"/>
            </w:tcBorders>
            <w:shd w:val="clear" w:color="auto" w:fill="FFFFFF" w:themeFill="background1"/>
          </w:tcPr>
          <w:p w14:paraId="6FECC178" w14:textId="6C60870F" w:rsidR="00845418" w:rsidRPr="003E1A97" w:rsidRDefault="001B161D" w:rsidP="001B161D">
            <w:pPr>
              <w:rPr>
                <w:sz w:val="18"/>
                <w:szCs w:val="18"/>
              </w:rPr>
            </w:pPr>
            <w:r w:rsidRPr="003E1A97">
              <w:rPr>
                <w:sz w:val="18"/>
                <w:szCs w:val="18"/>
              </w:rPr>
              <w:t xml:space="preserve">Locality boundaries as defined by </w:t>
            </w:r>
            <w:r w:rsidR="00845543">
              <w:rPr>
                <w:sz w:val="18"/>
                <w:szCs w:val="18"/>
              </w:rPr>
              <w:t>OGN</w:t>
            </w:r>
            <w:r w:rsidRPr="003E1A97">
              <w:rPr>
                <w:sz w:val="18"/>
                <w:szCs w:val="18"/>
              </w:rPr>
              <w:t xml:space="preserve"> and aligned to Vicmap Transport</w:t>
            </w:r>
          </w:p>
        </w:tc>
        <w:tc>
          <w:tcPr>
            <w:tcW w:w="1107" w:type="dxa"/>
            <w:tcBorders>
              <w:top w:val="single" w:sz="4" w:space="0" w:color="auto"/>
              <w:bottom w:val="single" w:sz="4" w:space="0" w:color="auto"/>
            </w:tcBorders>
            <w:shd w:val="clear" w:color="auto" w:fill="FFFFFF" w:themeFill="background1"/>
          </w:tcPr>
          <w:p w14:paraId="68C70D68" w14:textId="7A542983" w:rsidR="00845418" w:rsidRPr="003E1A97" w:rsidRDefault="001B161D" w:rsidP="00316F1E">
            <w:pPr>
              <w:rPr>
                <w:sz w:val="18"/>
                <w:szCs w:val="18"/>
              </w:rPr>
            </w:pPr>
            <w:r w:rsidRPr="003E1A97">
              <w:rPr>
                <w:sz w:val="18"/>
                <w:szCs w:val="18"/>
              </w:rPr>
              <w:t>Polygon</w:t>
            </w:r>
          </w:p>
        </w:tc>
      </w:tr>
      <w:tr w:rsidR="00845418" w:rsidRPr="003E1A97" w14:paraId="43F5E56B" w14:textId="77777777" w:rsidTr="00CB6ABC">
        <w:tc>
          <w:tcPr>
            <w:tcW w:w="1924" w:type="dxa"/>
            <w:tcBorders>
              <w:top w:val="single" w:sz="4" w:space="0" w:color="auto"/>
              <w:bottom w:val="single" w:sz="4" w:space="0" w:color="auto"/>
            </w:tcBorders>
            <w:shd w:val="clear" w:color="auto" w:fill="FFFFFF" w:themeFill="background1"/>
          </w:tcPr>
          <w:p w14:paraId="517A5FAC" w14:textId="40A3F556" w:rsidR="00845418" w:rsidRPr="003E1A97" w:rsidRDefault="00211297" w:rsidP="00316F1E">
            <w:pPr>
              <w:rPr>
                <w:sz w:val="18"/>
                <w:szCs w:val="18"/>
              </w:rPr>
            </w:pPr>
            <w:hyperlink r:id="rId38" w:history="1">
              <w:r w:rsidR="00377859" w:rsidRPr="003E1A97">
                <w:rPr>
                  <w:rStyle w:val="Hyperlink"/>
                  <w:color w:val="0000FF"/>
                  <w:sz w:val="18"/>
                  <w:szCs w:val="18"/>
                </w:rPr>
                <w:t>ANZVI0803003025</w:t>
              </w:r>
            </w:hyperlink>
          </w:p>
        </w:tc>
        <w:tc>
          <w:tcPr>
            <w:tcW w:w="3033" w:type="dxa"/>
            <w:tcBorders>
              <w:top w:val="single" w:sz="4" w:space="0" w:color="auto"/>
              <w:bottom w:val="single" w:sz="4" w:space="0" w:color="auto"/>
            </w:tcBorders>
            <w:shd w:val="clear" w:color="auto" w:fill="FFFFFF" w:themeFill="background1"/>
          </w:tcPr>
          <w:p w14:paraId="5EB51DDA" w14:textId="1E87946E" w:rsidR="00845418" w:rsidRPr="003E1A97" w:rsidRDefault="00377859" w:rsidP="00316F1E">
            <w:pPr>
              <w:rPr>
                <w:sz w:val="18"/>
                <w:szCs w:val="18"/>
              </w:rPr>
            </w:pPr>
            <w:r w:rsidRPr="003E1A97">
              <w:rPr>
                <w:sz w:val="18"/>
                <w:szCs w:val="18"/>
              </w:rPr>
              <w:t>VMADMIN_POSTCODE_POLYGON</w:t>
            </w:r>
          </w:p>
        </w:tc>
        <w:tc>
          <w:tcPr>
            <w:tcW w:w="3339" w:type="dxa"/>
            <w:tcBorders>
              <w:top w:val="single" w:sz="4" w:space="0" w:color="auto"/>
              <w:bottom w:val="single" w:sz="4" w:space="0" w:color="auto"/>
            </w:tcBorders>
            <w:shd w:val="clear" w:color="auto" w:fill="FFFFFF" w:themeFill="background1"/>
          </w:tcPr>
          <w:p w14:paraId="65472243" w14:textId="7C42AA77" w:rsidR="00845418" w:rsidRPr="003E1A97" w:rsidRDefault="00000F9A" w:rsidP="00316F1E">
            <w:pPr>
              <w:rPr>
                <w:sz w:val="18"/>
                <w:szCs w:val="18"/>
              </w:rPr>
            </w:pPr>
            <w:r w:rsidRPr="003E1A97">
              <w:rPr>
                <w:sz w:val="18"/>
                <w:szCs w:val="18"/>
              </w:rPr>
              <w:t>Postc</w:t>
            </w:r>
            <w:r w:rsidR="00377859" w:rsidRPr="003E1A97">
              <w:rPr>
                <w:sz w:val="18"/>
                <w:szCs w:val="18"/>
              </w:rPr>
              <w:t xml:space="preserve">ode boundaries </w:t>
            </w:r>
            <w:r w:rsidRPr="003E1A97">
              <w:rPr>
                <w:sz w:val="18"/>
                <w:szCs w:val="18"/>
              </w:rPr>
              <w:t>as defined by Australia Post</w:t>
            </w:r>
            <w:r w:rsidR="00050919">
              <w:rPr>
                <w:sz w:val="18"/>
                <w:szCs w:val="18"/>
              </w:rPr>
              <w:t xml:space="preserve"> and aligned to Vicmap Property (localities)</w:t>
            </w:r>
          </w:p>
        </w:tc>
        <w:tc>
          <w:tcPr>
            <w:tcW w:w="1107" w:type="dxa"/>
            <w:tcBorders>
              <w:top w:val="single" w:sz="4" w:space="0" w:color="auto"/>
              <w:bottom w:val="single" w:sz="4" w:space="0" w:color="auto"/>
            </w:tcBorders>
            <w:shd w:val="clear" w:color="auto" w:fill="FFFFFF" w:themeFill="background1"/>
          </w:tcPr>
          <w:p w14:paraId="74FA5E05" w14:textId="6AC1B1D0" w:rsidR="00845418" w:rsidRPr="003E1A97" w:rsidRDefault="00377859" w:rsidP="00316F1E">
            <w:pPr>
              <w:rPr>
                <w:sz w:val="18"/>
                <w:szCs w:val="18"/>
              </w:rPr>
            </w:pPr>
            <w:r w:rsidRPr="003E1A97">
              <w:rPr>
                <w:sz w:val="18"/>
                <w:szCs w:val="18"/>
              </w:rPr>
              <w:t>Polygon</w:t>
            </w:r>
          </w:p>
        </w:tc>
      </w:tr>
      <w:tr w:rsidR="00845418" w:rsidRPr="003E1A97" w14:paraId="56F9ADF0" w14:textId="77777777" w:rsidTr="00CB6ABC">
        <w:tc>
          <w:tcPr>
            <w:tcW w:w="1924" w:type="dxa"/>
            <w:tcBorders>
              <w:top w:val="single" w:sz="4" w:space="0" w:color="auto"/>
              <w:bottom w:val="single" w:sz="4" w:space="0" w:color="auto"/>
            </w:tcBorders>
            <w:shd w:val="clear" w:color="auto" w:fill="FFFFFF" w:themeFill="background1"/>
          </w:tcPr>
          <w:p w14:paraId="3CC25F4A" w14:textId="097DA10B" w:rsidR="00845418" w:rsidRPr="003E1A97" w:rsidRDefault="00211297" w:rsidP="00316F1E">
            <w:pPr>
              <w:rPr>
                <w:color w:val="0000FF"/>
                <w:sz w:val="18"/>
                <w:szCs w:val="18"/>
              </w:rPr>
            </w:pPr>
            <w:hyperlink r:id="rId39" w:history="1">
              <w:r w:rsidR="00CB6ABC" w:rsidRPr="003E1A97">
                <w:rPr>
                  <w:rStyle w:val="Hyperlink"/>
                  <w:color w:val="0000FF"/>
                  <w:sz w:val="18"/>
                  <w:szCs w:val="18"/>
                </w:rPr>
                <w:t>ANZVI0803002716</w:t>
              </w:r>
            </w:hyperlink>
          </w:p>
        </w:tc>
        <w:tc>
          <w:tcPr>
            <w:tcW w:w="3033" w:type="dxa"/>
            <w:tcBorders>
              <w:top w:val="single" w:sz="4" w:space="0" w:color="auto"/>
              <w:bottom w:val="single" w:sz="4" w:space="0" w:color="auto"/>
            </w:tcBorders>
            <w:shd w:val="clear" w:color="auto" w:fill="FFFFFF" w:themeFill="background1"/>
          </w:tcPr>
          <w:p w14:paraId="07CE7C7E" w14:textId="650B5088" w:rsidR="00845418" w:rsidRPr="003E1A97" w:rsidRDefault="00CB6ABC" w:rsidP="00316F1E">
            <w:pPr>
              <w:rPr>
                <w:sz w:val="18"/>
                <w:szCs w:val="18"/>
              </w:rPr>
            </w:pPr>
            <w:r w:rsidRPr="003E1A97">
              <w:rPr>
                <w:sz w:val="18"/>
                <w:szCs w:val="18"/>
              </w:rPr>
              <w:t>VMADMIN_PARISH_POLYGON</w:t>
            </w:r>
          </w:p>
        </w:tc>
        <w:tc>
          <w:tcPr>
            <w:tcW w:w="3339" w:type="dxa"/>
            <w:tcBorders>
              <w:top w:val="single" w:sz="4" w:space="0" w:color="auto"/>
              <w:bottom w:val="single" w:sz="4" w:space="0" w:color="auto"/>
            </w:tcBorders>
            <w:shd w:val="clear" w:color="auto" w:fill="FFFFFF" w:themeFill="background1"/>
          </w:tcPr>
          <w:p w14:paraId="178AA2C0" w14:textId="23A37349" w:rsidR="00845418" w:rsidRPr="003E1A97" w:rsidRDefault="00CB6ABC" w:rsidP="00316F1E">
            <w:pPr>
              <w:rPr>
                <w:sz w:val="18"/>
                <w:szCs w:val="18"/>
              </w:rPr>
            </w:pPr>
            <w:r w:rsidRPr="003E1A97">
              <w:rPr>
                <w:sz w:val="18"/>
                <w:szCs w:val="18"/>
              </w:rPr>
              <w:t>Parish boundaries as defined by Crown Land Manager (CLM)</w:t>
            </w:r>
            <w:r w:rsidR="00050919">
              <w:rPr>
                <w:sz w:val="18"/>
                <w:szCs w:val="18"/>
              </w:rPr>
              <w:t>??</w:t>
            </w:r>
          </w:p>
        </w:tc>
        <w:tc>
          <w:tcPr>
            <w:tcW w:w="1107" w:type="dxa"/>
            <w:tcBorders>
              <w:top w:val="single" w:sz="4" w:space="0" w:color="auto"/>
              <w:bottom w:val="single" w:sz="4" w:space="0" w:color="auto"/>
            </w:tcBorders>
            <w:shd w:val="clear" w:color="auto" w:fill="FFFFFF" w:themeFill="background1"/>
          </w:tcPr>
          <w:p w14:paraId="3C926356" w14:textId="59A2DEC2" w:rsidR="00845418" w:rsidRPr="003E1A97" w:rsidRDefault="00CB6ABC" w:rsidP="00316F1E">
            <w:pPr>
              <w:rPr>
                <w:sz w:val="18"/>
                <w:szCs w:val="18"/>
              </w:rPr>
            </w:pPr>
            <w:r w:rsidRPr="003E1A97">
              <w:rPr>
                <w:sz w:val="18"/>
                <w:szCs w:val="18"/>
              </w:rPr>
              <w:t>Polygon</w:t>
            </w:r>
          </w:p>
        </w:tc>
      </w:tr>
      <w:tr w:rsidR="00845418" w:rsidRPr="003E1A97" w14:paraId="70246384" w14:textId="77777777" w:rsidTr="00CB6ABC">
        <w:tc>
          <w:tcPr>
            <w:tcW w:w="1924" w:type="dxa"/>
            <w:tcBorders>
              <w:top w:val="single" w:sz="4" w:space="0" w:color="auto"/>
              <w:bottom w:val="single" w:sz="4" w:space="0" w:color="auto"/>
            </w:tcBorders>
            <w:shd w:val="clear" w:color="auto" w:fill="FFFFFF" w:themeFill="background1"/>
          </w:tcPr>
          <w:p w14:paraId="4D4BAA31" w14:textId="01B3A39D" w:rsidR="00845418" w:rsidRPr="003E1A97" w:rsidRDefault="00211297" w:rsidP="00316F1E">
            <w:pPr>
              <w:rPr>
                <w:sz w:val="18"/>
                <w:szCs w:val="18"/>
              </w:rPr>
            </w:pPr>
            <w:hyperlink r:id="rId40" w:history="1">
              <w:r w:rsidR="00A10C17" w:rsidRPr="003E1A97">
                <w:rPr>
                  <w:rStyle w:val="Hyperlink"/>
                  <w:color w:val="0000FF"/>
                  <w:sz w:val="18"/>
                  <w:szCs w:val="18"/>
                </w:rPr>
                <w:t>ANZVI0803002717</w:t>
              </w:r>
            </w:hyperlink>
          </w:p>
        </w:tc>
        <w:tc>
          <w:tcPr>
            <w:tcW w:w="3033" w:type="dxa"/>
            <w:tcBorders>
              <w:top w:val="single" w:sz="4" w:space="0" w:color="auto"/>
              <w:bottom w:val="single" w:sz="4" w:space="0" w:color="auto"/>
            </w:tcBorders>
            <w:shd w:val="clear" w:color="auto" w:fill="FFFFFF" w:themeFill="background1"/>
          </w:tcPr>
          <w:p w14:paraId="6ACD0193" w14:textId="79C8E955" w:rsidR="00845418" w:rsidRPr="003E1A97" w:rsidRDefault="00A10C17" w:rsidP="00316F1E">
            <w:pPr>
              <w:rPr>
                <w:sz w:val="18"/>
                <w:szCs w:val="18"/>
              </w:rPr>
            </w:pPr>
            <w:r w:rsidRPr="003E1A97">
              <w:rPr>
                <w:sz w:val="18"/>
                <w:szCs w:val="18"/>
              </w:rPr>
              <w:t>VMADMIN_TOWNSHIP_POLYGON</w:t>
            </w:r>
          </w:p>
        </w:tc>
        <w:tc>
          <w:tcPr>
            <w:tcW w:w="3339" w:type="dxa"/>
            <w:tcBorders>
              <w:top w:val="single" w:sz="4" w:space="0" w:color="auto"/>
              <w:bottom w:val="single" w:sz="4" w:space="0" w:color="auto"/>
            </w:tcBorders>
            <w:shd w:val="clear" w:color="auto" w:fill="FFFFFF" w:themeFill="background1"/>
          </w:tcPr>
          <w:p w14:paraId="55C25432" w14:textId="3B95FCF8" w:rsidR="00845418" w:rsidRPr="003E1A97" w:rsidRDefault="00A10C17" w:rsidP="00A10C17">
            <w:pPr>
              <w:rPr>
                <w:sz w:val="18"/>
                <w:szCs w:val="18"/>
              </w:rPr>
            </w:pPr>
            <w:r w:rsidRPr="003E1A97">
              <w:rPr>
                <w:sz w:val="18"/>
                <w:szCs w:val="18"/>
              </w:rPr>
              <w:t>Delineating gazetted Township boundaries and AT boundaries</w:t>
            </w:r>
          </w:p>
        </w:tc>
        <w:tc>
          <w:tcPr>
            <w:tcW w:w="1107" w:type="dxa"/>
            <w:tcBorders>
              <w:top w:val="single" w:sz="4" w:space="0" w:color="auto"/>
              <w:bottom w:val="single" w:sz="4" w:space="0" w:color="auto"/>
            </w:tcBorders>
            <w:shd w:val="clear" w:color="auto" w:fill="FFFFFF" w:themeFill="background1"/>
          </w:tcPr>
          <w:p w14:paraId="1B24DC4E" w14:textId="56EE9DF0" w:rsidR="00845418" w:rsidRPr="003E1A97" w:rsidRDefault="00A10C17" w:rsidP="00316F1E">
            <w:pPr>
              <w:rPr>
                <w:sz w:val="18"/>
                <w:szCs w:val="18"/>
              </w:rPr>
            </w:pPr>
            <w:r w:rsidRPr="003E1A97">
              <w:rPr>
                <w:sz w:val="18"/>
                <w:szCs w:val="18"/>
              </w:rPr>
              <w:t>Polygon</w:t>
            </w:r>
          </w:p>
        </w:tc>
      </w:tr>
      <w:tr w:rsidR="00A10C17" w:rsidRPr="003E1A97" w14:paraId="325C43CE" w14:textId="77777777" w:rsidTr="00CB6ABC">
        <w:tc>
          <w:tcPr>
            <w:tcW w:w="1924" w:type="dxa"/>
            <w:tcBorders>
              <w:top w:val="single" w:sz="4" w:space="0" w:color="auto"/>
              <w:bottom w:val="single" w:sz="4" w:space="0" w:color="auto"/>
            </w:tcBorders>
            <w:shd w:val="clear" w:color="auto" w:fill="FFFFFF" w:themeFill="background1"/>
          </w:tcPr>
          <w:p w14:paraId="1DBB6ED3" w14:textId="2A00CCCC" w:rsidR="00A10C17" w:rsidRPr="003E1A97" w:rsidRDefault="00211297" w:rsidP="00316F1E">
            <w:pPr>
              <w:rPr>
                <w:sz w:val="18"/>
                <w:szCs w:val="18"/>
              </w:rPr>
            </w:pPr>
            <w:hyperlink r:id="rId41" w:history="1">
              <w:r w:rsidR="00B24B92" w:rsidRPr="003E1A97">
                <w:rPr>
                  <w:rStyle w:val="Hyperlink"/>
                  <w:color w:val="0000FF"/>
                  <w:sz w:val="18"/>
                  <w:szCs w:val="18"/>
                </w:rPr>
                <w:t>ANZVI0803005249</w:t>
              </w:r>
            </w:hyperlink>
          </w:p>
        </w:tc>
        <w:tc>
          <w:tcPr>
            <w:tcW w:w="3033" w:type="dxa"/>
            <w:tcBorders>
              <w:top w:val="single" w:sz="4" w:space="0" w:color="auto"/>
              <w:bottom w:val="single" w:sz="4" w:space="0" w:color="auto"/>
            </w:tcBorders>
            <w:shd w:val="clear" w:color="auto" w:fill="FFFFFF" w:themeFill="background1"/>
          </w:tcPr>
          <w:p w14:paraId="3A975CA9" w14:textId="0B1720B5" w:rsidR="00A10C17" w:rsidRPr="003E1A97" w:rsidRDefault="00B24B92" w:rsidP="00316F1E">
            <w:pPr>
              <w:rPr>
                <w:sz w:val="18"/>
                <w:szCs w:val="18"/>
              </w:rPr>
            </w:pPr>
            <w:r w:rsidRPr="003E1A97">
              <w:rPr>
                <w:sz w:val="18"/>
                <w:szCs w:val="18"/>
              </w:rPr>
              <w:t>VMADMIN_STATE_ASSEMBLY_2013</w:t>
            </w:r>
          </w:p>
        </w:tc>
        <w:tc>
          <w:tcPr>
            <w:tcW w:w="3339" w:type="dxa"/>
            <w:tcBorders>
              <w:top w:val="single" w:sz="4" w:space="0" w:color="auto"/>
              <w:bottom w:val="single" w:sz="4" w:space="0" w:color="auto"/>
            </w:tcBorders>
            <w:shd w:val="clear" w:color="auto" w:fill="FFFFFF" w:themeFill="background1"/>
          </w:tcPr>
          <w:p w14:paraId="5BCA8839" w14:textId="39AA57A1" w:rsidR="00A10C17" w:rsidRPr="003E1A97" w:rsidRDefault="008D13F1" w:rsidP="00316F1E">
            <w:pPr>
              <w:rPr>
                <w:sz w:val="18"/>
                <w:szCs w:val="18"/>
              </w:rPr>
            </w:pPr>
            <w:r w:rsidRPr="003E1A97">
              <w:rPr>
                <w:sz w:val="18"/>
                <w:szCs w:val="18"/>
              </w:rPr>
              <w:t>Victorian Lower House Electoral Boundaries 2013</w:t>
            </w:r>
          </w:p>
        </w:tc>
        <w:tc>
          <w:tcPr>
            <w:tcW w:w="1107" w:type="dxa"/>
            <w:tcBorders>
              <w:top w:val="single" w:sz="4" w:space="0" w:color="auto"/>
              <w:bottom w:val="single" w:sz="4" w:space="0" w:color="auto"/>
            </w:tcBorders>
            <w:shd w:val="clear" w:color="auto" w:fill="FFFFFF" w:themeFill="background1"/>
          </w:tcPr>
          <w:p w14:paraId="03D8E1D4" w14:textId="2AC2EFC6" w:rsidR="00A10C17" w:rsidRPr="003E1A97" w:rsidRDefault="008D13F1" w:rsidP="00316F1E">
            <w:pPr>
              <w:rPr>
                <w:sz w:val="18"/>
                <w:szCs w:val="18"/>
              </w:rPr>
            </w:pPr>
            <w:r w:rsidRPr="003E1A97">
              <w:rPr>
                <w:sz w:val="18"/>
                <w:szCs w:val="18"/>
              </w:rPr>
              <w:t>Polygon</w:t>
            </w:r>
          </w:p>
        </w:tc>
      </w:tr>
      <w:tr w:rsidR="00A10C17" w:rsidRPr="003E1A97" w14:paraId="3ECED201" w14:textId="77777777" w:rsidTr="00CB6ABC">
        <w:tc>
          <w:tcPr>
            <w:tcW w:w="1924" w:type="dxa"/>
            <w:tcBorders>
              <w:top w:val="single" w:sz="4" w:space="0" w:color="auto"/>
              <w:bottom w:val="single" w:sz="4" w:space="0" w:color="auto"/>
            </w:tcBorders>
            <w:shd w:val="clear" w:color="auto" w:fill="FFFFFF" w:themeFill="background1"/>
          </w:tcPr>
          <w:p w14:paraId="11F1EDC9" w14:textId="03F5E6D5" w:rsidR="00A10C17" w:rsidRPr="003E1A97" w:rsidRDefault="00211297" w:rsidP="00316F1E">
            <w:pPr>
              <w:rPr>
                <w:sz w:val="18"/>
                <w:szCs w:val="18"/>
              </w:rPr>
            </w:pPr>
            <w:hyperlink r:id="rId42" w:history="1">
              <w:r w:rsidR="00B24B92" w:rsidRPr="003E1A97">
                <w:rPr>
                  <w:rStyle w:val="Hyperlink"/>
                  <w:color w:val="0000FF"/>
                  <w:sz w:val="18"/>
                  <w:szCs w:val="18"/>
                </w:rPr>
                <w:t>ANZVI0803005250</w:t>
              </w:r>
            </w:hyperlink>
          </w:p>
        </w:tc>
        <w:tc>
          <w:tcPr>
            <w:tcW w:w="3033" w:type="dxa"/>
            <w:tcBorders>
              <w:top w:val="single" w:sz="4" w:space="0" w:color="auto"/>
              <w:bottom w:val="single" w:sz="4" w:space="0" w:color="auto"/>
            </w:tcBorders>
            <w:shd w:val="clear" w:color="auto" w:fill="FFFFFF" w:themeFill="background1"/>
          </w:tcPr>
          <w:p w14:paraId="093BFF0E" w14:textId="7DC4849A" w:rsidR="00A10C17" w:rsidRPr="003E1A97" w:rsidRDefault="00B24B92" w:rsidP="00316F1E">
            <w:pPr>
              <w:rPr>
                <w:sz w:val="18"/>
                <w:szCs w:val="18"/>
              </w:rPr>
            </w:pPr>
            <w:r w:rsidRPr="003E1A97">
              <w:rPr>
                <w:sz w:val="18"/>
                <w:szCs w:val="18"/>
              </w:rPr>
              <w:t>VMADMIN_STATE_COUNCIL_2013</w:t>
            </w:r>
          </w:p>
        </w:tc>
        <w:tc>
          <w:tcPr>
            <w:tcW w:w="3339" w:type="dxa"/>
            <w:tcBorders>
              <w:top w:val="single" w:sz="4" w:space="0" w:color="auto"/>
              <w:bottom w:val="single" w:sz="4" w:space="0" w:color="auto"/>
            </w:tcBorders>
            <w:shd w:val="clear" w:color="auto" w:fill="FFFFFF" w:themeFill="background1"/>
          </w:tcPr>
          <w:p w14:paraId="5DB4770E" w14:textId="6561C1D4" w:rsidR="00A10C17" w:rsidRPr="003E1A97" w:rsidRDefault="008D13F1" w:rsidP="00316F1E">
            <w:pPr>
              <w:rPr>
                <w:sz w:val="18"/>
                <w:szCs w:val="18"/>
              </w:rPr>
            </w:pPr>
            <w:r w:rsidRPr="003E1A97">
              <w:rPr>
                <w:sz w:val="18"/>
                <w:szCs w:val="18"/>
              </w:rPr>
              <w:t>Victorian Upper House Electoral Boundaries 2013</w:t>
            </w:r>
          </w:p>
        </w:tc>
        <w:tc>
          <w:tcPr>
            <w:tcW w:w="1107" w:type="dxa"/>
            <w:tcBorders>
              <w:top w:val="single" w:sz="4" w:space="0" w:color="auto"/>
              <w:bottom w:val="single" w:sz="4" w:space="0" w:color="auto"/>
            </w:tcBorders>
            <w:shd w:val="clear" w:color="auto" w:fill="FFFFFF" w:themeFill="background1"/>
          </w:tcPr>
          <w:p w14:paraId="6F482C0D" w14:textId="13755433" w:rsidR="00A10C17" w:rsidRPr="003E1A97" w:rsidRDefault="008D13F1" w:rsidP="00316F1E">
            <w:pPr>
              <w:rPr>
                <w:sz w:val="18"/>
                <w:szCs w:val="18"/>
              </w:rPr>
            </w:pPr>
            <w:r w:rsidRPr="003E1A97">
              <w:rPr>
                <w:sz w:val="18"/>
                <w:szCs w:val="18"/>
              </w:rPr>
              <w:t>Polygon</w:t>
            </w:r>
          </w:p>
        </w:tc>
      </w:tr>
      <w:tr w:rsidR="00A10C17" w:rsidRPr="003E1A97" w14:paraId="78E74CAF" w14:textId="77777777" w:rsidTr="00CB6ABC">
        <w:tc>
          <w:tcPr>
            <w:tcW w:w="1924" w:type="dxa"/>
            <w:tcBorders>
              <w:top w:val="single" w:sz="4" w:space="0" w:color="auto"/>
              <w:bottom w:val="single" w:sz="4" w:space="0" w:color="auto"/>
            </w:tcBorders>
            <w:shd w:val="clear" w:color="auto" w:fill="FFFFFF" w:themeFill="background1"/>
          </w:tcPr>
          <w:p w14:paraId="68EB27E5" w14:textId="40ECF368" w:rsidR="00A10C17" w:rsidRPr="003E1A97" w:rsidRDefault="00211297" w:rsidP="00316F1E">
            <w:pPr>
              <w:rPr>
                <w:sz w:val="18"/>
                <w:szCs w:val="18"/>
              </w:rPr>
            </w:pPr>
            <w:hyperlink r:id="rId43" w:history="1">
              <w:r w:rsidR="003F1F41" w:rsidRPr="003E1A97">
                <w:rPr>
                  <w:rStyle w:val="Hyperlink"/>
                  <w:color w:val="0000FF"/>
                  <w:sz w:val="18"/>
                  <w:szCs w:val="18"/>
                </w:rPr>
                <w:t>ANZVI0803005649</w:t>
              </w:r>
            </w:hyperlink>
          </w:p>
        </w:tc>
        <w:tc>
          <w:tcPr>
            <w:tcW w:w="3033" w:type="dxa"/>
            <w:tcBorders>
              <w:top w:val="single" w:sz="4" w:space="0" w:color="auto"/>
              <w:bottom w:val="single" w:sz="4" w:space="0" w:color="auto"/>
            </w:tcBorders>
            <w:shd w:val="clear" w:color="auto" w:fill="FFFFFF" w:themeFill="background1"/>
          </w:tcPr>
          <w:p w14:paraId="206674AE" w14:textId="050416D5" w:rsidR="00A10C17" w:rsidRPr="003E1A97" w:rsidRDefault="003F1F41" w:rsidP="00316F1E">
            <w:pPr>
              <w:rPr>
                <w:sz w:val="18"/>
                <w:szCs w:val="18"/>
              </w:rPr>
            </w:pPr>
            <w:r w:rsidRPr="003E1A97">
              <w:rPr>
                <w:sz w:val="18"/>
                <w:szCs w:val="18"/>
              </w:rPr>
              <w:t>VMADMIN_WARD_2016</w:t>
            </w:r>
          </w:p>
        </w:tc>
        <w:tc>
          <w:tcPr>
            <w:tcW w:w="3339" w:type="dxa"/>
            <w:tcBorders>
              <w:top w:val="single" w:sz="4" w:space="0" w:color="auto"/>
              <w:bottom w:val="single" w:sz="4" w:space="0" w:color="auto"/>
            </w:tcBorders>
            <w:shd w:val="clear" w:color="auto" w:fill="FFFFFF" w:themeFill="background1"/>
          </w:tcPr>
          <w:p w14:paraId="1596EDB0" w14:textId="47B05A34" w:rsidR="00A10C17" w:rsidRPr="003E1A97" w:rsidRDefault="008D13F1" w:rsidP="00316F1E">
            <w:pPr>
              <w:rPr>
                <w:sz w:val="18"/>
                <w:szCs w:val="18"/>
              </w:rPr>
            </w:pPr>
            <w:r w:rsidRPr="003E1A97">
              <w:rPr>
                <w:sz w:val="18"/>
                <w:szCs w:val="18"/>
              </w:rPr>
              <w:t xml:space="preserve">Ward Boundaries aligned </w:t>
            </w:r>
            <w:r w:rsidR="00050919">
              <w:rPr>
                <w:sz w:val="18"/>
                <w:szCs w:val="18"/>
              </w:rPr>
              <w:t>to</w:t>
            </w:r>
            <w:r w:rsidRPr="003E1A97">
              <w:rPr>
                <w:sz w:val="18"/>
                <w:szCs w:val="18"/>
              </w:rPr>
              <w:t xml:space="preserve"> Vicmap Property</w:t>
            </w:r>
          </w:p>
        </w:tc>
        <w:tc>
          <w:tcPr>
            <w:tcW w:w="1107" w:type="dxa"/>
            <w:tcBorders>
              <w:top w:val="single" w:sz="4" w:space="0" w:color="auto"/>
              <w:bottom w:val="single" w:sz="4" w:space="0" w:color="auto"/>
            </w:tcBorders>
            <w:shd w:val="clear" w:color="auto" w:fill="FFFFFF" w:themeFill="background1"/>
          </w:tcPr>
          <w:p w14:paraId="5A292E6F" w14:textId="172BF721" w:rsidR="00A10C17" w:rsidRPr="003E1A97" w:rsidRDefault="008D13F1" w:rsidP="00316F1E">
            <w:pPr>
              <w:rPr>
                <w:sz w:val="18"/>
                <w:szCs w:val="18"/>
              </w:rPr>
            </w:pPr>
            <w:r w:rsidRPr="003E1A97">
              <w:rPr>
                <w:sz w:val="18"/>
                <w:szCs w:val="18"/>
              </w:rPr>
              <w:t>Polygon</w:t>
            </w:r>
          </w:p>
        </w:tc>
      </w:tr>
      <w:tr w:rsidR="00A10C17" w:rsidRPr="003E1A97" w14:paraId="224FED5F" w14:textId="77777777" w:rsidTr="00CB6ABC">
        <w:tc>
          <w:tcPr>
            <w:tcW w:w="1924" w:type="dxa"/>
            <w:tcBorders>
              <w:top w:val="single" w:sz="4" w:space="0" w:color="auto"/>
              <w:bottom w:val="single" w:sz="4" w:space="0" w:color="auto"/>
            </w:tcBorders>
            <w:shd w:val="clear" w:color="auto" w:fill="FFFFFF" w:themeFill="background1"/>
          </w:tcPr>
          <w:p w14:paraId="7430C2C4" w14:textId="39CDFF29" w:rsidR="00A10C17" w:rsidRPr="003E1A97" w:rsidRDefault="00211297" w:rsidP="00316F1E">
            <w:pPr>
              <w:rPr>
                <w:sz w:val="18"/>
                <w:szCs w:val="18"/>
              </w:rPr>
            </w:pPr>
            <w:hyperlink r:id="rId44" w:history="1">
              <w:r w:rsidR="002105F7" w:rsidRPr="003E1A97">
                <w:rPr>
                  <w:rStyle w:val="Hyperlink"/>
                  <w:color w:val="0000FF"/>
                  <w:sz w:val="18"/>
                  <w:szCs w:val="18"/>
                </w:rPr>
                <w:t>ANZVI0803003034</w:t>
              </w:r>
            </w:hyperlink>
          </w:p>
        </w:tc>
        <w:tc>
          <w:tcPr>
            <w:tcW w:w="3033" w:type="dxa"/>
            <w:tcBorders>
              <w:top w:val="single" w:sz="4" w:space="0" w:color="auto"/>
              <w:bottom w:val="single" w:sz="4" w:space="0" w:color="auto"/>
            </w:tcBorders>
            <w:shd w:val="clear" w:color="auto" w:fill="FFFFFF" w:themeFill="background1"/>
          </w:tcPr>
          <w:p w14:paraId="0DACC507" w14:textId="49E6C2A0" w:rsidR="00A10C17" w:rsidRPr="003E1A97" w:rsidRDefault="002105F7" w:rsidP="00316F1E">
            <w:pPr>
              <w:rPr>
                <w:sz w:val="18"/>
                <w:szCs w:val="18"/>
              </w:rPr>
            </w:pPr>
            <w:r w:rsidRPr="003E1A97">
              <w:rPr>
                <w:sz w:val="18"/>
                <w:szCs w:val="18"/>
              </w:rPr>
              <w:t>VMADMIN_VICGOV_REGION</w:t>
            </w:r>
          </w:p>
        </w:tc>
        <w:tc>
          <w:tcPr>
            <w:tcW w:w="3339" w:type="dxa"/>
            <w:tcBorders>
              <w:top w:val="single" w:sz="4" w:space="0" w:color="auto"/>
              <w:bottom w:val="single" w:sz="4" w:space="0" w:color="auto"/>
            </w:tcBorders>
            <w:shd w:val="clear" w:color="auto" w:fill="FFFFFF" w:themeFill="background1"/>
          </w:tcPr>
          <w:p w14:paraId="380F5FB5" w14:textId="6D21488B" w:rsidR="00A10C17" w:rsidRPr="003E1A97" w:rsidRDefault="00DB588F" w:rsidP="00316F1E">
            <w:pPr>
              <w:rPr>
                <w:sz w:val="18"/>
                <w:szCs w:val="18"/>
              </w:rPr>
            </w:pPr>
            <w:r w:rsidRPr="003E1A97">
              <w:rPr>
                <w:sz w:val="18"/>
                <w:szCs w:val="18"/>
              </w:rPr>
              <w:t>Victorian Government Regional Departmental Boundaries aligned to Vicmap Property</w:t>
            </w:r>
          </w:p>
        </w:tc>
        <w:tc>
          <w:tcPr>
            <w:tcW w:w="1107" w:type="dxa"/>
            <w:tcBorders>
              <w:top w:val="single" w:sz="4" w:space="0" w:color="auto"/>
              <w:bottom w:val="single" w:sz="4" w:space="0" w:color="auto"/>
            </w:tcBorders>
            <w:shd w:val="clear" w:color="auto" w:fill="FFFFFF" w:themeFill="background1"/>
          </w:tcPr>
          <w:p w14:paraId="40D76524" w14:textId="424A8D55" w:rsidR="00A10C17" w:rsidRPr="003E1A97" w:rsidRDefault="00DB588F" w:rsidP="00316F1E">
            <w:pPr>
              <w:rPr>
                <w:sz w:val="18"/>
                <w:szCs w:val="18"/>
              </w:rPr>
            </w:pPr>
            <w:r w:rsidRPr="003E1A97">
              <w:rPr>
                <w:sz w:val="18"/>
                <w:szCs w:val="18"/>
              </w:rPr>
              <w:t>Polygon</w:t>
            </w:r>
          </w:p>
        </w:tc>
      </w:tr>
      <w:tr w:rsidR="00A10C17" w:rsidRPr="003E1A97" w14:paraId="2FD69A6A" w14:textId="77777777" w:rsidTr="00CB6ABC">
        <w:tc>
          <w:tcPr>
            <w:tcW w:w="1924" w:type="dxa"/>
            <w:tcBorders>
              <w:top w:val="single" w:sz="4" w:space="0" w:color="auto"/>
              <w:bottom w:val="single" w:sz="4" w:space="0" w:color="auto"/>
            </w:tcBorders>
            <w:shd w:val="clear" w:color="auto" w:fill="FFFFFF" w:themeFill="background1"/>
          </w:tcPr>
          <w:p w14:paraId="62F92CA2" w14:textId="1C4686DB" w:rsidR="00A10C17" w:rsidRPr="003E1A97" w:rsidRDefault="00211297" w:rsidP="00316F1E">
            <w:pPr>
              <w:rPr>
                <w:sz w:val="18"/>
                <w:szCs w:val="18"/>
              </w:rPr>
            </w:pPr>
            <w:hyperlink r:id="rId45" w:history="1">
              <w:r w:rsidR="00BF6094" w:rsidRPr="003E1A97">
                <w:rPr>
                  <w:rStyle w:val="Hyperlink"/>
                  <w:color w:val="0000FF"/>
                  <w:sz w:val="18"/>
                  <w:szCs w:val="18"/>
                </w:rPr>
                <w:t>ANZVI0803004649</w:t>
              </w:r>
            </w:hyperlink>
          </w:p>
        </w:tc>
        <w:tc>
          <w:tcPr>
            <w:tcW w:w="3033" w:type="dxa"/>
            <w:tcBorders>
              <w:top w:val="single" w:sz="4" w:space="0" w:color="auto"/>
              <w:bottom w:val="single" w:sz="4" w:space="0" w:color="auto"/>
            </w:tcBorders>
            <w:shd w:val="clear" w:color="auto" w:fill="FFFFFF" w:themeFill="background1"/>
          </w:tcPr>
          <w:p w14:paraId="0C323126" w14:textId="605911F3" w:rsidR="00A10C17" w:rsidRPr="003E1A97" w:rsidRDefault="00BF6094" w:rsidP="00316F1E">
            <w:pPr>
              <w:rPr>
                <w:sz w:val="18"/>
                <w:szCs w:val="18"/>
              </w:rPr>
            </w:pPr>
            <w:r w:rsidRPr="003E1A97">
              <w:rPr>
                <w:sz w:val="18"/>
                <w:szCs w:val="18"/>
              </w:rPr>
              <w:t>VMADMIN_AD_VICGOV_REGION</w:t>
            </w:r>
          </w:p>
        </w:tc>
        <w:tc>
          <w:tcPr>
            <w:tcW w:w="3339" w:type="dxa"/>
            <w:tcBorders>
              <w:top w:val="single" w:sz="4" w:space="0" w:color="auto"/>
              <w:bottom w:val="single" w:sz="4" w:space="0" w:color="auto"/>
            </w:tcBorders>
            <w:shd w:val="clear" w:color="auto" w:fill="FFFFFF" w:themeFill="background1"/>
          </w:tcPr>
          <w:p w14:paraId="7C9440AA" w14:textId="001CB655" w:rsidR="00A10C17" w:rsidRPr="003E1A97" w:rsidRDefault="00BF6094" w:rsidP="00316F1E">
            <w:pPr>
              <w:rPr>
                <w:sz w:val="18"/>
                <w:szCs w:val="18"/>
              </w:rPr>
            </w:pPr>
            <w:r w:rsidRPr="003E1A97">
              <w:rPr>
                <w:sz w:val="18"/>
                <w:szCs w:val="18"/>
              </w:rPr>
              <w:t>Victorian Government Regional Departmental Boundaries aligned to Vicmap Transport</w:t>
            </w:r>
          </w:p>
        </w:tc>
        <w:tc>
          <w:tcPr>
            <w:tcW w:w="1107" w:type="dxa"/>
            <w:tcBorders>
              <w:top w:val="single" w:sz="4" w:space="0" w:color="auto"/>
              <w:bottom w:val="single" w:sz="4" w:space="0" w:color="auto"/>
            </w:tcBorders>
            <w:shd w:val="clear" w:color="auto" w:fill="FFFFFF" w:themeFill="background1"/>
          </w:tcPr>
          <w:p w14:paraId="5E81ACFF" w14:textId="411CD005" w:rsidR="00A10C17" w:rsidRPr="003E1A97" w:rsidRDefault="00DB588F" w:rsidP="00316F1E">
            <w:pPr>
              <w:rPr>
                <w:sz w:val="18"/>
                <w:szCs w:val="18"/>
              </w:rPr>
            </w:pPr>
            <w:r w:rsidRPr="003E1A97">
              <w:rPr>
                <w:sz w:val="18"/>
                <w:szCs w:val="18"/>
              </w:rPr>
              <w:t>Polygon</w:t>
            </w:r>
          </w:p>
        </w:tc>
      </w:tr>
      <w:tr w:rsidR="00BF6094" w:rsidRPr="003E1A97" w14:paraId="3070B92B" w14:textId="77777777" w:rsidTr="00CB6ABC">
        <w:tc>
          <w:tcPr>
            <w:tcW w:w="1924" w:type="dxa"/>
            <w:tcBorders>
              <w:top w:val="single" w:sz="4" w:space="0" w:color="auto"/>
              <w:bottom w:val="single" w:sz="4" w:space="0" w:color="auto"/>
            </w:tcBorders>
            <w:shd w:val="clear" w:color="auto" w:fill="FFFFFF" w:themeFill="background1"/>
          </w:tcPr>
          <w:p w14:paraId="4B0A0190" w14:textId="155CE8F7" w:rsidR="00BF6094" w:rsidRPr="003E1A97" w:rsidRDefault="00211297" w:rsidP="00316F1E">
            <w:pPr>
              <w:rPr>
                <w:color w:val="0000FF"/>
                <w:sz w:val="18"/>
                <w:szCs w:val="18"/>
              </w:rPr>
            </w:pPr>
            <w:hyperlink r:id="rId46" w:history="1">
              <w:r w:rsidR="002105F7" w:rsidRPr="003E1A97">
                <w:rPr>
                  <w:rStyle w:val="Hyperlink"/>
                  <w:color w:val="0000FF"/>
                  <w:sz w:val="18"/>
                  <w:szCs w:val="18"/>
                </w:rPr>
                <w:t>ANZVI0803005369</w:t>
              </w:r>
            </w:hyperlink>
          </w:p>
        </w:tc>
        <w:tc>
          <w:tcPr>
            <w:tcW w:w="3033" w:type="dxa"/>
            <w:tcBorders>
              <w:top w:val="single" w:sz="4" w:space="0" w:color="auto"/>
              <w:bottom w:val="single" w:sz="4" w:space="0" w:color="auto"/>
            </w:tcBorders>
            <w:shd w:val="clear" w:color="auto" w:fill="FFFFFF" w:themeFill="background1"/>
          </w:tcPr>
          <w:p w14:paraId="59EAD62A" w14:textId="56A5CC3A" w:rsidR="00BF6094" w:rsidRPr="003E1A97" w:rsidRDefault="002105F7" w:rsidP="00316F1E">
            <w:pPr>
              <w:rPr>
                <w:sz w:val="18"/>
                <w:szCs w:val="18"/>
              </w:rPr>
            </w:pPr>
            <w:r w:rsidRPr="003E1A97">
              <w:rPr>
                <w:sz w:val="18"/>
                <w:szCs w:val="18"/>
              </w:rPr>
              <w:t>VMADMIN_DELWP_REGION</w:t>
            </w:r>
          </w:p>
        </w:tc>
        <w:tc>
          <w:tcPr>
            <w:tcW w:w="3339" w:type="dxa"/>
            <w:tcBorders>
              <w:top w:val="single" w:sz="4" w:space="0" w:color="auto"/>
              <w:bottom w:val="single" w:sz="4" w:space="0" w:color="auto"/>
            </w:tcBorders>
            <w:shd w:val="clear" w:color="auto" w:fill="FFFFFF" w:themeFill="background1"/>
          </w:tcPr>
          <w:p w14:paraId="2126F5D5" w14:textId="29AF66F9" w:rsidR="00BF6094" w:rsidRPr="003E1A97" w:rsidRDefault="002105F7" w:rsidP="00316F1E">
            <w:pPr>
              <w:rPr>
                <w:sz w:val="18"/>
                <w:szCs w:val="18"/>
              </w:rPr>
            </w:pPr>
            <w:r w:rsidRPr="003E1A97">
              <w:rPr>
                <w:sz w:val="18"/>
                <w:szCs w:val="18"/>
              </w:rPr>
              <w:t>The Department’s Regional Boundaries</w:t>
            </w:r>
            <w:r w:rsidR="00892DF7" w:rsidRPr="003E1A97">
              <w:rPr>
                <w:sz w:val="18"/>
                <w:szCs w:val="18"/>
              </w:rPr>
              <w:t xml:space="preserve"> aligned to Vicmap Transport</w:t>
            </w:r>
          </w:p>
        </w:tc>
        <w:tc>
          <w:tcPr>
            <w:tcW w:w="1107" w:type="dxa"/>
            <w:tcBorders>
              <w:top w:val="single" w:sz="4" w:space="0" w:color="auto"/>
              <w:bottom w:val="single" w:sz="4" w:space="0" w:color="auto"/>
            </w:tcBorders>
            <w:shd w:val="clear" w:color="auto" w:fill="FFFFFF" w:themeFill="background1"/>
          </w:tcPr>
          <w:p w14:paraId="6EB1A76B" w14:textId="0496497B" w:rsidR="00BF6094" w:rsidRPr="003E1A97" w:rsidRDefault="002105F7" w:rsidP="00316F1E">
            <w:pPr>
              <w:rPr>
                <w:sz w:val="18"/>
                <w:szCs w:val="18"/>
              </w:rPr>
            </w:pPr>
            <w:r w:rsidRPr="003E1A97">
              <w:rPr>
                <w:sz w:val="18"/>
                <w:szCs w:val="18"/>
              </w:rPr>
              <w:t>Polygon</w:t>
            </w:r>
          </w:p>
        </w:tc>
      </w:tr>
      <w:tr w:rsidR="00BF6094" w:rsidRPr="003E1A97" w14:paraId="64E1C014" w14:textId="77777777" w:rsidTr="00CB6ABC">
        <w:tc>
          <w:tcPr>
            <w:tcW w:w="1924" w:type="dxa"/>
            <w:tcBorders>
              <w:top w:val="single" w:sz="4" w:space="0" w:color="auto"/>
              <w:bottom w:val="single" w:sz="4" w:space="0" w:color="auto"/>
            </w:tcBorders>
            <w:shd w:val="clear" w:color="auto" w:fill="FFFFFF" w:themeFill="background1"/>
          </w:tcPr>
          <w:p w14:paraId="73A53B99" w14:textId="46684F1B" w:rsidR="00BF6094" w:rsidRPr="003E1A97" w:rsidRDefault="00211297" w:rsidP="00316F1E">
            <w:pPr>
              <w:rPr>
                <w:color w:val="0000FF"/>
                <w:sz w:val="18"/>
                <w:szCs w:val="18"/>
              </w:rPr>
            </w:pPr>
            <w:hyperlink r:id="rId47" w:history="1">
              <w:r w:rsidR="004445E3" w:rsidRPr="003E1A97">
                <w:rPr>
                  <w:rStyle w:val="Hyperlink"/>
                  <w:color w:val="0000FF"/>
                  <w:sz w:val="18"/>
                  <w:szCs w:val="18"/>
                </w:rPr>
                <w:t>ANZVI0803004758</w:t>
              </w:r>
            </w:hyperlink>
          </w:p>
        </w:tc>
        <w:tc>
          <w:tcPr>
            <w:tcW w:w="3033" w:type="dxa"/>
            <w:tcBorders>
              <w:top w:val="single" w:sz="4" w:space="0" w:color="auto"/>
              <w:bottom w:val="single" w:sz="4" w:space="0" w:color="auto"/>
            </w:tcBorders>
            <w:shd w:val="clear" w:color="auto" w:fill="FFFFFF" w:themeFill="background1"/>
          </w:tcPr>
          <w:p w14:paraId="24EC5B83" w14:textId="5F927466" w:rsidR="00BF6094" w:rsidRPr="003E1A97" w:rsidRDefault="00892DF7" w:rsidP="00316F1E">
            <w:pPr>
              <w:rPr>
                <w:sz w:val="18"/>
                <w:szCs w:val="18"/>
              </w:rPr>
            </w:pPr>
            <w:r w:rsidRPr="003E1A97">
              <w:rPr>
                <w:sz w:val="18"/>
                <w:szCs w:val="18"/>
              </w:rPr>
              <w:t>VMADMIN_CFA_DISTRICT</w:t>
            </w:r>
          </w:p>
        </w:tc>
        <w:tc>
          <w:tcPr>
            <w:tcW w:w="3339" w:type="dxa"/>
            <w:tcBorders>
              <w:top w:val="single" w:sz="4" w:space="0" w:color="auto"/>
              <w:bottom w:val="single" w:sz="4" w:space="0" w:color="auto"/>
            </w:tcBorders>
            <w:shd w:val="clear" w:color="auto" w:fill="FFFFFF" w:themeFill="background1"/>
          </w:tcPr>
          <w:p w14:paraId="1A7F7EE4" w14:textId="521AC629" w:rsidR="00BF6094" w:rsidRPr="003E1A97" w:rsidRDefault="004445E3" w:rsidP="00316F1E">
            <w:pPr>
              <w:rPr>
                <w:sz w:val="18"/>
                <w:szCs w:val="18"/>
              </w:rPr>
            </w:pPr>
            <w:r w:rsidRPr="003E1A97">
              <w:rPr>
                <w:sz w:val="18"/>
                <w:szCs w:val="18"/>
              </w:rPr>
              <w:t>Country Fire Authority District Boundaries</w:t>
            </w:r>
          </w:p>
        </w:tc>
        <w:tc>
          <w:tcPr>
            <w:tcW w:w="1107" w:type="dxa"/>
            <w:tcBorders>
              <w:top w:val="single" w:sz="4" w:space="0" w:color="auto"/>
              <w:bottom w:val="single" w:sz="4" w:space="0" w:color="auto"/>
            </w:tcBorders>
            <w:shd w:val="clear" w:color="auto" w:fill="FFFFFF" w:themeFill="background1"/>
          </w:tcPr>
          <w:p w14:paraId="2833C38D" w14:textId="56E23CED" w:rsidR="00BF6094" w:rsidRPr="003E1A97" w:rsidRDefault="00992E2B" w:rsidP="00316F1E">
            <w:pPr>
              <w:rPr>
                <w:sz w:val="18"/>
                <w:szCs w:val="18"/>
              </w:rPr>
            </w:pPr>
            <w:r w:rsidRPr="003E1A97">
              <w:rPr>
                <w:sz w:val="18"/>
                <w:szCs w:val="18"/>
              </w:rPr>
              <w:t>Polygon</w:t>
            </w:r>
          </w:p>
        </w:tc>
      </w:tr>
      <w:tr w:rsidR="00BF6094" w:rsidRPr="003E1A97" w14:paraId="09BBB465" w14:textId="77777777" w:rsidTr="00CB6ABC">
        <w:tc>
          <w:tcPr>
            <w:tcW w:w="1924" w:type="dxa"/>
            <w:tcBorders>
              <w:top w:val="single" w:sz="4" w:space="0" w:color="auto"/>
              <w:bottom w:val="single" w:sz="4" w:space="0" w:color="auto"/>
            </w:tcBorders>
            <w:shd w:val="clear" w:color="auto" w:fill="FFFFFF" w:themeFill="background1"/>
          </w:tcPr>
          <w:p w14:paraId="0FB07446" w14:textId="2136A6D6" w:rsidR="00BF6094" w:rsidRPr="003E1A97" w:rsidRDefault="00211297" w:rsidP="00316F1E">
            <w:pPr>
              <w:rPr>
                <w:color w:val="0000FF"/>
                <w:sz w:val="18"/>
                <w:szCs w:val="18"/>
              </w:rPr>
            </w:pPr>
            <w:hyperlink r:id="rId48" w:history="1">
              <w:r w:rsidR="00992E2B" w:rsidRPr="003E1A97">
                <w:rPr>
                  <w:rStyle w:val="Hyperlink"/>
                  <w:color w:val="0000FF"/>
                  <w:sz w:val="18"/>
                  <w:szCs w:val="18"/>
                </w:rPr>
                <w:t>ANZVI0803004759</w:t>
              </w:r>
            </w:hyperlink>
          </w:p>
        </w:tc>
        <w:tc>
          <w:tcPr>
            <w:tcW w:w="3033" w:type="dxa"/>
            <w:tcBorders>
              <w:top w:val="single" w:sz="4" w:space="0" w:color="auto"/>
              <w:bottom w:val="single" w:sz="4" w:space="0" w:color="auto"/>
            </w:tcBorders>
            <w:shd w:val="clear" w:color="auto" w:fill="FFFFFF" w:themeFill="background1"/>
          </w:tcPr>
          <w:p w14:paraId="7F6966BC" w14:textId="57C56FA1" w:rsidR="00BF6094" w:rsidRPr="003E1A97" w:rsidRDefault="00892DF7" w:rsidP="00316F1E">
            <w:pPr>
              <w:rPr>
                <w:sz w:val="18"/>
                <w:szCs w:val="18"/>
              </w:rPr>
            </w:pPr>
            <w:r w:rsidRPr="003E1A97">
              <w:rPr>
                <w:sz w:val="18"/>
                <w:szCs w:val="18"/>
              </w:rPr>
              <w:t>VMADMIN_CFA_REGION</w:t>
            </w:r>
          </w:p>
        </w:tc>
        <w:tc>
          <w:tcPr>
            <w:tcW w:w="3339" w:type="dxa"/>
            <w:tcBorders>
              <w:top w:val="single" w:sz="4" w:space="0" w:color="auto"/>
              <w:bottom w:val="single" w:sz="4" w:space="0" w:color="auto"/>
            </w:tcBorders>
            <w:shd w:val="clear" w:color="auto" w:fill="FFFFFF" w:themeFill="background1"/>
          </w:tcPr>
          <w:p w14:paraId="09973B2D" w14:textId="069CC3A1" w:rsidR="00BF6094" w:rsidRPr="003E1A97" w:rsidRDefault="004445E3" w:rsidP="00316F1E">
            <w:pPr>
              <w:rPr>
                <w:sz w:val="18"/>
                <w:szCs w:val="18"/>
              </w:rPr>
            </w:pPr>
            <w:r w:rsidRPr="003E1A97">
              <w:rPr>
                <w:sz w:val="18"/>
                <w:szCs w:val="18"/>
              </w:rPr>
              <w:t>Country Fire Authority Region Boundaries</w:t>
            </w:r>
          </w:p>
        </w:tc>
        <w:tc>
          <w:tcPr>
            <w:tcW w:w="1107" w:type="dxa"/>
            <w:tcBorders>
              <w:top w:val="single" w:sz="4" w:space="0" w:color="auto"/>
              <w:bottom w:val="single" w:sz="4" w:space="0" w:color="auto"/>
            </w:tcBorders>
            <w:shd w:val="clear" w:color="auto" w:fill="FFFFFF" w:themeFill="background1"/>
          </w:tcPr>
          <w:p w14:paraId="09C5F103" w14:textId="404840A4" w:rsidR="00BF6094" w:rsidRPr="003E1A97" w:rsidRDefault="00992E2B" w:rsidP="00316F1E">
            <w:pPr>
              <w:rPr>
                <w:sz w:val="18"/>
                <w:szCs w:val="18"/>
              </w:rPr>
            </w:pPr>
            <w:r w:rsidRPr="003E1A97">
              <w:rPr>
                <w:sz w:val="18"/>
                <w:szCs w:val="18"/>
              </w:rPr>
              <w:t>Polygon</w:t>
            </w:r>
          </w:p>
        </w:tc>
      </w:tr>
      <w:tr w:rsidR="00BF6094" w:rsidRPr="003E1A97" w14:paraId="022271C9" w14:textId="77777777" w:rsidTr="00CB6ABC">
        <w:tc>
          <w:tcPr>
            <w:tcW w:w="1924" w:type="dxa"/>
            <w:tcBorders>
              <w:top w:val="single" w:sz="4" w:space="0" w:color="auto"/>
              <w:bottom w:val="single" w:sz="4" w:space="0" w:color="auto"/>
            </w:tcBorders>
            <w:shd w:val="clear" w:color="auto" w:fill="FFFFFF" w:themeFill="background1"/>
          </w:tcPr>
          <w:p w14:paraId="33ABCA5D" w14:textId="57C1ADB1" w:rsidR="00BF6094" w:rsidRPr="003E1A97" w:rsidRDefault="00211297" w:rsidP="00316F1E">
            <w:pPr>
              <w:rPr>
                <w:color w:val="0000FF"/>
                <w:sz w:val="18"/>
                <w:szCs w:val="18"/>
              </w:rPr>
            </w:pPr>
            <w:hyperlink r:id="rId49" w:history="1">
              <w:r w:rsidR="00992E2B" w:rsidRPr="003E1A97">
                <w:rPr>
                  <w:rStyle w:val="Hyperlink"/>
                  <w:color w:val="0000FF"/>
                  <w:sz w:val="18"/>
                  <w:szCs w:val="18"/>
                </w:rPr>
                <w:t>ANZVI0803004761</w:t>
              </w:r>
            </w:hyperlink>
          </w:p>
        </w:tc>
        <w:tc>
          <w:tcPr>
            <w:tcW w:w="3033" w:type="dxa"/>
            <w:tcBorders>
              <w:top w:val="single" w:sz="4" w:space="0" w:color="auto"/>
              <w:bottom w:val="single" w:sz="4" w:space="0" w:color="auto"/>
            </w:tcBorders>
            <w:shd w:val="clear" w:color="auto" w:fill="FFFFFF" w:themeFill="background1"/>
          </w:tcPr>
          <w:p w14:paraId="607F2152" w14:textId="166E3CED" w:rsidR="00BF6094" w:rsidRPr="003E1A97" w:rsidRDefault="00753DB9" w:rsidP="00316F1E">
            <w:pPr>
              <w:rPr>
                <w:sz w:val="18"/>
                <w:szCs w:val="18"/>
              </w:rPr>
            </w:pPr>
            <w:r w:rsidRPr="003E1A97">
              <w:rPr>
                <w:sz w:val="18"/>
                <w:szCs w:val="18"/>
              </w:rPr>
              <w:t>VMADMIN_CFA_TFB_DISTRICT</w:t>
            </w:r>
          </w:p>
        </w:tc>
        <w:tc>
          <w:tcPr>
            <w:tcW w:w="3339" w:type="dxa"/>
            <w:tcBorders>
              <w:top w:val="single" w:sz="4" w:space="0" w:color="auto"/>
              <w:bottom w:val="single" w:sz="4" w:space="0" w:color="auto"/>
            </w:tcBorders>
            <w:shd w:val="clear" w:color="auto" w:fill="FFFFFF" w:themeFill="background1"/>
          </w:tcPr>
          <w:p w14:paraId="082E2C95" w14:textId="07DBC162" w:rsidR="00BF6094" w:rsidRPr="003E1A97" w:rsidRDefault="004445E3" w:rsidP="00316F1E">
            <w:pPr>
              <w:rPr>
                <w:sz w:val="18"/>
                <w:szCs w:val="18"/>
              </w:rPr>
            </w:pPr>
            <w:r w:rsidRPr="003E1A97">
              <w:rPr>
                <w:sz w:val="18"/>
                <w:szCs w:val="18"/>
              </w:rPr>
              <w:t>CFA Total Fire Ban Districts</w:t>
            </w:r>
          </w:p>
        </w:tc>
        <w:tc>
          <w:tcPr>
            <w:tcW w:w="1107" w:type="dxa"/>
            <w:tcBorders>
              <w:top w:val="single" w:sz="4" w:space="0" w:color="auto"/>
              <w:bottom w:val="single" w:sz="4" w:space="0" w:color="auto"/>
            </w:tcBorders>
            <w:shd w:val="clear" w:color="auto" w:fill="FFFFFF" w:themeFill="background1"/>
          </w:tcPr>
          <w:p w14:paraId="6E710D91" w14:textId="2EE4A6AD" w:rsidR="00BF6094" w:rsidRPr="003E1A97" w:rsidRDefault="00992E2B" w:rsidP="00316F1E">
            <w:pPr>
              <w:rPr>
                <w:sz w:val="18"/>
                <w:szCs w:val="18"/>
              </w:rPr>
            </w:pPr>
            <w:r w:rsidRPr="003E1A97">
              <w:rPr>
                <w:sz w:val="18"/>
                <w:szCs w:val="18"/>
              </w:rPr>
              <w:t>Polygon</w:t>
            </w:r>
          </w:p>
        </w:tc>
      </w:tr>
      <w:tr w:rsidR="00892DF7" w:rsidRPr="003E1A97" w14:paraId="24705EE0" w14:textId="77777777" w:rsidTr="00CB6ABC">
        <w:tc>
          <w:tcPr>
            <w:tcW w:w="1924" w:type="dxa"/>
            <w:tcBorders>
              <w:top w:val="single" w:sz="4" w:space="0" w:color="auto"/>
              <w:bottom w:val="single" w:sz="4" w:space="0" w:color="auto"/>
            </w:tcBorders>
            <w:shd w:val="clear" w:color="auto" w:fill="FFFFFF" w:themeFill="background1"/>
          </w:tcPr>
          <w:p w14:paraId="4AFF4507" w14:textId="6D5FF83C" w:rsidR="00892DF7" w:rsidRPr="003E1A97" w:rsidRDefault="00211297" w:rsidP="00316F1E">
            <w:pPr>
              <w:rPr>
                <w:color w:val="0000FF"/>
                <w:sz w:val="18"/>
                <w:szCs w:val="18"/>
              </w:rPr>
            </w:pPr>
            <w:hyperlink r:id="rId50" w:history="1">
              <w:r w:rsidR="00992E2B" w:rsidRPr="003E1A97">
                <w:rPr>
                  <w:rStyle w:val="Hyperlink"/>
                  <w:color w:val="0000FF"/>
                  <w:sz w:val="18"/>
                  <w:szCs w:val="18"/>
                </w:rPr>
                <w:t>ANZVI0803004853</w:t>
              </w:r>
            </w:hyperlink>
          </w:p>
        </w:tc>
        <w:tc>
          <w:tcPr>
            <w:tcW w:w="3033" w:type="dxa"/>
            <w:tcBorders>
              <w:top w:val="single" w:sz="4" w:space="0" w:color="auto"/>
              <w:bottom w:val="single" w:sz="4" w:space="0" w:color="auto"/>
            </w:tcBorders>
            <w:shd w:val="clear" w:color="auto" w:fill="FFFFFF" w:themeFill="background1"/>
          </w:tcPr>
          <w:p w14:paraId="3E07F0DD" w14:textId="366C734C" w:rsidR="00892DF7" w:rsidRPr="003E1A97" w:rsidRDefault="00992E2B" w:rsidP="00316F1E">
            <w:pPr>
              <w:rPr>
                <w:sz w:val="18"/>
                <w:szCs w:val="18"/>
              </w:rPr>
            </w:pPr>
            <w:r w:rsidRPr="003E1A97">
              <w:rPr>
                <w:sz w:val="18"/>
                <w:szCs w:val="18"/>
              </w:rPr>
              <w:t>VMADMIN_MFB_DISTRICT</w:t>
            </w:r>
          </w:p>
        </w:tc>
        <w:tc>
          <w:tcPr>
            <w:tcW w:w="3339" w:type="dxa"/>
            <w:tcBorders>
              <w:top w:val="single" w:sz="4" w:space="0" w:color="auto"/>
              <w:bottom w:val="single" w:sz="4" w:space="0" w:color="auto"/>
            </w:tcBorders>
            <w:shd w:val="clear" w:color="auto" w:fill="FFFFFF" w:themeFill="background1"/>
          </w:tcPr>
          <w:p w14:paraId="51B02786" w14:textId="1D724257" w:rsidR="00892DF7" w:rsidRPr="003E1A97" w:rsidRDefault="00992E2B" w:rsidP="00316F1E">
            <w:pPr>
              <w:rPr>
                <w:sz w:val="18"/>
                <w:szCs w:val="18"/>
              </w:rPr>
            </w:pPr>
            <w:r w:rsidRPr="003E1A97">
              <w:rPr>
                <w:sz w:val="18"/>
                <w:szCs w:val="18"/>
              </w:rPr>
              <w:t>Metropolitan Fire Brigade District Boundaries</w:t>
            </w:r>
          </w:p>
        </w:tc>
        <w:tc>
          <w:tcPr>
            <w:tcW w:w="1107" w:type="dxa"/>
            <w:tcBorders>
              <w:top w:val="single" w:sz="4" w:space="0" w:color="auto"/>
              <w:bottom w:val="single" w:sz="4" w:space="0" w:color="auto"/>
            </w:tcBorders>
            <w:shd w:val="clear" w:color="auto" w:fill="FFFFFF" w:themeFill="background1"/>
          </w:tcPr>
          <w:p w14:paraId="6DE92654" w14:textId="14DAFF2F" w:rsidR="00892DF7" w:rsidRPr="003E1A97" w:rsidRDefault="00992E2B" w:rsidP="00316F1E">
            <w:pPr>
              <w:rPr>
                <w:sz w:val="18"/>
                <w:szCs w:val="18"/>
              </w:rPr>
            </w:pPr>
            <w:r w:rsidRPr="003E1A97">
              <w:rPr>
                <w:sz w:val="18"/>
                <w:szCs w:val="18"/>
              </w:rPr>
              <w:t>Polygon</w:t>
            </w:r>
          </w:p>
        </w:tc>
      </w:tr>
      <w:tr w:rsidR="00892DF7" w:rsidRPr="003E1A97" w14:paraId="36195B3C" w14:textId="77777777" w:rsidTr="00CB6ABC">
        <w:tc>
          <w:tcPr>
            <w:tcW w:w="1924" w:type="dxa"/>
            <w:tcBorders>
              <w:top w:val="single" w:sz="4" w:space="0" w:color="auto"/>
              <w:bottom w:val="single" w:sz="4" w:space="0" w:color="auto"/>
            </w:tcBorders>
            <w:shd w:val="clear" w:color="auto" w:fill="FFFFFF" w:themeFill="background1"/>
          </w:tcPr>
          <w:p w14:paraId="47E8C804" w14:textId="141D9803" w:rsidR="00892DF7" w:rsidRPr="003E1A97" w:rsidRDefault="00211297" w:rsidP="00316F1E">
            <w:pPr>
              <w:rPr>
                <w:color w:val="0000FF"/>
                <w:sz w:val="18"/>
                <w:szCs w:val="18"/>
              </w:rPr>
            </w:pPr>
            <w:hyperlink r:id="rId51" w:history="1">
              <w:r w:rsidR="00992E2B" w:rsidRPr="003E1A97">
                <w:rPr>
                  <w:rStyle w:val="Hyperlink"/>
                  <w:color w:val="0000FF"/>
                  <w:sz w:val="18"/>
                  <w:szCs w:val="18"/>
                </w:rPr>
                <w:t>ANZVI0803004854</w:t>
              </w:r>
            </w:hyperlink>
          </w:p>
        </w:tc>
        <w:tc>
          <w:tcPr>
            <w:tcW w:w="3033" w:type="dxa"/>
            <w:tcBorders>
              <w:top w:val="single" w:sz="4" w:space="0" w:color="auto"/>
              <w:bottom w:val="single" w:sz="4" w:space="0" w:color="auto"/>
            </w:tcBorders>
            <w:shd w:val="clear" w:color="auto" w:fill="FFFFFF" w:themeFill="background1"/>
          </w:tcPr>
          <w:p w14:paraId="484E1513" w14:textId="2EC53638" w:rsidR="00892DF7" w:rsidRPr="003E1A97" w:rsidRDefault="00992E2B" w:rsidP="00316F1E">
            <w:pPr>
              <w:rPr>
                <w:sz w:val="18"/>
                <w:szCs w:val="18"/>
              </w:rPr>
            </w:pPr>
            <w:r w:rsidRPr="003E1A97">
              <w:rPr>
                <w:sz w:val="18"/>
                <w:szCs w:val="18"/>
              </w:rPr>
              <w:t>VMADMIN_MFB_REGION</w:t>
            </w:r>
          </w:p>
        </w:tc>
        <w:tc>
          <w:tcPr>
            <w:tcW w:w="3339" w:type="dxa"/>
            <w:tcBorders>
              <w:top w:val="single" w:sz="4" w:space="0" w:color="auto"/>
              <w:bottom w:val="single" w:sz="4" w:space="0" w:color="auto"/>
            </w:tcBorders>
            <w:shd w:val="clear" w:color="auto" w:fill="FFFFFF" w:themeFill="background1"/>
          </w:tcPr>
          <w:p w14:paraId="768B48A6" w14:textId="0A1B8F45" w:rsidR="00892DF7" w:rsidRPr="003E1A97" w:rsidRDefault="00992E2B" w:rsidP="00316F1E">
            <w:pPr>
              <w:rPr>
                <w:sz w:val="18"/>
                <w:szCs w:val="18"/>
              </w:rPr>
            </w:pPr>
            <w:r w:rsidRPr="003E1A97">
              <w:rPr>
                <w:sz w:val="18"/>
                <w:szCs w:val="18"/>
              </w:rPr>
              <w:t>Metropolitan Fire Brigade Region Boundaries</w:t>
            </w:r>
          </w:p>
        </w:tc>
        <w:tc>
          <w:tcPr>
            <w:tcW w:w="1107" w:type="dxa"/>
            <w:tcBorders>
              <w:top w:val="single" w:sz="4" w:space="0" w:color="auto"/>
              <w:bottom w:val="single" w:sz="4" w:space="0" w:color="auto"/>
            </w:tcBorders>
            <w:shd w:val="clear" w:color="auto" w:fill="FFFFFF" w:themeFill="background1"/>
          </w:tcPr>
          <w:p w14:paraId="586F04D6" w14:textId="307C7ABA" w:rsidR="00892DF7" w:rsidRPr="003E1A97" w:rsidRDefault="00992E2B" w:rsidP="00316F1E">
            <w:pPr>
              <w:rPr>
                <w:sz w:val="18"/>
                <w:szCs w:val="18"/>
              </w:rPr>
            </w:pPr>
            <w:r w:rsidRPr="003E1A97">
              <w:rPr>
                <w:sz w:val="18"/>
                <w:szCs w:val="18"/>
              </w:rPr>
              <w:t>Polygon</w:t>
            </w:r>
          </w:p>
        </w:tc>
      </w:tr>
    </w:tbl>
    <w:p w14:paraId="3D2AC083" w14:textId="6EF5F2A9" w:rsidR="00316F1E" w:rsidRPr="005E5172" w:rsidRDefault="00316F1E" w:rsidP="00316F1E">
      <w:pPr>
        <w:jc w:val="center"/>
        <w:rPr>
          <w:sz w:val="16"/>
          <w:szCs w:val="16"/>
        </w:rPr>
      </w:pPr>
      <w:r w:rsidRPr="005E5172">
        <w:rPr>
          <w:sz w:val="16"/>
          <w:szCs w:val="16"/>
        </w:rPr>
        <w:t xml:space="preserve">Table </w:t>
      </w:r>
      <w:r w:rsidR="00706E7B">
        <w:rPr>
          <w:sz w:val="16"/>
          <w:szCs w:val="16"/>
        </w:rPr>
        <w:t>2</w:t>
      </w:r>
      <w:r w:rsidRPr="005E5172">
        <w:rPr>
          <w:sz w:val="16"/>
          <w:szCs w:val="16"/>
        </w:rPr>
        <w:t>: Datasets that comprise Vicmap Ad</w:t>
      </w:r>
      <w:r w:rsidR="008D24BE">
        <w:rPr>
          <w:sz w:val="16"/>
          <w:szCs w:val="16"/>
        </w:rPr>
        <w:t>min</w:t>
      </w:r>
      <w:r w:rsidRPr="005E5172">
        <w:rPr>
          <w:sz w:val="16"/>
          <w:szCs w:val="16"/>
        </w:rPr>
        <w:t>.</w:t>
      </w:r>
    </w:p>
    <w:p w14:paraId="710F2B5B" w14:textId="57B89467" w:rsidR="00E336E4" w:rsidRPr="006C2827" w:rsidRDefault="00E336E4" w:rsidP="00E336E4">
      <w:pPr>
        <w:rPr>
          <w:rFonts w:cs="Helvetica Neue LT Std"/>
          <w:i/>
          <w:sz w:val="16"/>
          <w:szCs w:val="16"/>
        </w:rPr>
      </w:pPr>
      <w:r w:rsidRPr="006C2827">
        <w:rPr>
          <w:rFonts w:cs="Helvetica Neue LT Std"/>
          <w:i/>
          <w:sz w:val="16"/>
          <w:szCs w:val="16"/>
        </w:rPr>
        <w:t>*Parent metadata record for VM</w:t>
      </w:r>
      <w:r>
        <w:rPr>
          <w:rFonts w:cs="Helvetica Neue LT Std"/>
          <w:i/>
          <w:sz w:val="16"/>
          <w:szCs w:val="16"/>
        </w:rPr>
        <w:t>ADMIN</w:t>
      </w:r>
      <w:r w:rsidRPr="006C2827">
        <w:rPr>
          <w:rFonts w:cs="Helvetica Neue LT Std"/>
          <w:i/>
          <w:sz w:val="16"/>
          <w:szCs w:val="16"/>
        </w:rPr>
        <w:t>. Parent metadata records act as a cover note for a product that contains a dataset series for search, discovery &amp; delivery purposes. Refer to the dat</w:t>
      </w:r>
      <w:r w:rsidRPr="006404B3">
        <w:rPr>
          <w:rFonts w:cs="Helvetica Neue LT Std"/>
          <w:i/>
          <w:sz w:val="16"/>
          <w:szCs w:val="16"/>
        </w:rPr>
        <w:t xml:space="preserve">a model in Appendix </w:t>
      </w:r>
      <w:r w:rsidR="006404B3" w:rsidRPr="006404B3">
        <w:rPr>
          <w:rFonts w:cs="Helvetica Neue LT Std"/>
          <w:i/>
          <w:sz w:val="16"/>
          <w:szCs w:val="16"/>
        </w:rPr>
        <w:t>A</w:t>
      </w:r>
      <w:r w:rsidRPr="006404B3">
        <w:rPr>
          <w:rFonts w:cs="Helvetica Neue LT Std"/>
          <w:i/>
          <w:sz w:val="16"/>
          <w:szCs w:val="16"/>
        </w:rPr>
        <w:t>.</w:t>
      </w:r>
      <w:r w:rsidRPr="006C2827">
        <w:rPr>
          <w:rFonts w:cs="Helvetica Neue LT Std"/>
          <w:i/>
          <w:sz w:val="16"/>
          <w:szCs w:val="16"/>
        </w:rPr>
        <w:t xml:space="preserve"> </w:t>
      </w:r>
    </w:p>
    <w:p w14:paraId="136EDBF0" w14:textId="103F8CF4" w:rsidR="00845418" w:rsidRDefault="00845418" w:rsidP="00845418">
      <w:pPr>
        <w:rPr>
          <w:lang w:val="en-US"/>
        </w:rPr>
      </w:pPr>
    </w:p>
    <w:p w14:paraId="0AC6C3C0" w14:textId="77777777" w:rsidR="0071138A" w:rsidRDefault="0071138A" w:rsidP="005E5172">
      <w:pPr>
        <w:pStyle w:val="Heading3"/>
        <w:spacing w:after="0"/>
      </w:pPr>
    </w:p>
    <w:p w14:paraId="2C28355C" w14:textId="0FE62283" w:rsidR="00316F1E" w:rsidRPr="00E74F1F" w:rsidRDefault="00316F1E" w:rsidP="005E5172">
      <w:pPr>
        <w:pStyle w:val="Heading3"/>
        <w:spacing w:after="0"/>
      </w:pPr>
      <w:bookmarkStart w:id="53" w:name="_Toc531612873"/>
      <w:r w:rsidRPr="00E74F1F">
        <w:t>Data model</w:t>
      </w:r>
      <w:r>
        <w:t>s</w:t>
      </w:r>
      <w:bookmarkEnd w:id="53"/>
    </w:p>
    <w:p w14:paraId="1D93E71C" w14:textId="77777777" w:rsidR="00316F1E" w:rsidRPr="008D24BE" w:rsidRDefault="00316F1E" w:rsidP="00316F1E">
      <w:pPr>
        <w:rPr>
          <w:lang w:val="en-US"/>
        </w:rPr>
      </w:pPr>
      <w:r w:rsidRPr="008D24BE">
        <w:rPr>
          <w:lang w:val="en-US"/>
        </w:rPr>
        <w:t>See Appendix A.</w:t>
      </w:r>
    </w:p>
    <w:p w14:paraId="4E15EB19" w14:textId="77777777" w:rsidR="00316F1E" w:rsidRPr="008D24BE" w:rsidRDefault="00316F1E" w:rsidP="00316F1E">
      <w:pPr>
        <w:autoSpaceDE w:val="0"/>
        <w:autoSpaceDN w:val="0"/>
        <w:adjustRightInd w:val="0"/>
      </w:pPr>
    </w:p>
    <w:p w14:paraId="38F1F09D" w14:textId="7D3568D2" w:rsidR="00316F1E" w:rsidRPr="008C3450" w:rsidRDefault="00316F1E" w:rsidP="00316F1E">
      <w:pPr>
        <w:rPr>
          <w:lang w:val="en-US"/>
        </w:rPr>
      </w:pPr>
      <w:r w:rsidRPr="008D24BE">
        <w:rPr>
          <w:lang w:val="en-US"/>
        </w:rPr>
        <w:t>The Vicmap Ad</w:t>
      </w:r>
      <w:r w:rsidR="008D24BE">
        <w:rPr>
          <w:lang w:val="en-US"/>
        </w:rPr>
        <w:t>min</w:t>
      </w:r>
      <w:r w:rsidRPr="008D24BE">
        <w:rPr>
          <w:lang w:val="en-US"/>
        </w:rPr>
        <w:t xml:space="preserve"> product data model is published on the Department’s website </w:t>
      </w:r>
      <w:hyperlink r:id="rId52" w:tooltip="More information regarding Vicmap products" w:history="1">
        <w:r w:rsidRPr="004E520D">
          <w:rPr>
            <w:rStyle w:val="Hyperlink"/>
            <w:color w:val="0000FF"/>
            <w:lang w:val="en-US"/>
          </w:rPr>
          <w:t>www.delwp.vic.gov.au/vicmap</w:t>
        </w:r>
      </w:hyperlink>
      <w:r w:rsidRPr="004E520D">
        <w:rPr>
          <w:color w:val="0000FF"/>
          <w:lang w:val="en-US"/>
        </w:rPr>
        <w:t>.</w:t>
      </w:r>
    </w:p>
    <w:p w14:paraId="34A8966B" w14:textId="77777777" w:rsidR="00316F1E" w:rsidRPr="00E74F1F" w:rsidRDefault="00316F1E" w:rsidP="005E5172">
      <w:pPr>
        <w:pStyle w:val="Heading3"/>
        <w:spacing w:after="0"/>
      </w:pPr>
      <w:bookmarkStart w:id="54" w:name="_Toc353455549"/>
      <w:bookmarkStart w:id="55" w:name="_Toc531612874"/>
      <w:r w:rsidRPr="00E74F1F">
        <w:t>Data dictionary</w:t>
      </w:r>
      <w:bookmarkEnd w:id="54"/>
      <w:bookmarkEnd w:id="55"/>
    </w:p>
    <w:p w14:paraId="789E48A8" w14:textId="05034597" w:rsidR="00316F1E" w:rsidRPr="00A5192D" w:rsidRDefault="008B628B" w:rsidP="00316F1E">
      <w:pPr>
        <w:rPr>
          <w:lang w:val="en-US"/>
        </w:rPr>
      </w:pPr>
      <w:r>
        <w:rPr>
          <w:lang w:val="en-US"/>
        </w:rPr>
        <w:t xml:space="preserve">See Appendix B. </w:t>
      </w:r>
    </w:p>
    <w:p w14:paraId="3AD57D52" w14:textId="3354A49B" w:rsidR="00673E5A" w:rsidRPr="008B628B" w:rsidRDefault="00316F1E" w:rsidP="00316F1E">
      <w:pPr>
        <w:pStyle w:val="Heading3"/>
      </w:pPr>
      <w:bookmarkStart w:id="56" w:name="_Toc353455550"/>
      <w:bookmarkStart w:id="57" w:name="_Toc531612875"/>
      <w:r w:rsidRPr="00FC1D3C">
        <w:t>Data structure</w:t>
      </w:r>
      <w:bookmarkStart w:id="58" w:name="_Toc353455551"/>
      <w:bookmarkEnd w:id="56"/>
      <w:bookmarkEnd w:id="57"/>
    </w:p>
    <w:p w14:paraId="6B679FC1" w14:textId="2A088FD8" w:rsidR="001B5632" w:rsidRDefault="00283040" w:rsidP="00F522DE">
      <w:pPr>
        <w:autoSpaceDE w:val="0"/>
        <w:autoSpaceDN w:val="0"/>
        <w:adjustRightInd w:val="0"/>
        <w:spacing w:line="240" w:lineRule="auto"/>
        <w:rPr>
          <w:rFonts w:ascii="ArialMT" w:hAnsi="ArialMT" w:cs="ArialMT"/>
          <w:sz w:val="19"/>
          <w:szCs w:val="19"/>
        </w:rPr>
      </w:pPr>
      <w:r>
        <w:rPr>
          <w:rFonts w:ascii="ArialMT" w:hAnsi="ArialMT" w:cs="ArialMT"/>
          <w:sz w:val="19"/>
          <w:szCs w:val="19"/>
        </w:rPr>
        <w:t>The Vicmap Admin spatial data</w:t>
      </w:r>
      <w:r w:rsidR="001B5632" w:rsidRPr="001B5632">
        <w:rPr>
          <w:rFonts w:ascii="ArialMT" w:hAnsi="ArialMT" w:cs="ArialMT"/>
          <w:sz w:val="19"/>
          <w:szCs w:val="19"/>
        </w:rPr>
        <w:t xml:space="preserve">set consists of a series of polygons depicting administrative boundaries, which in turn, define a statewide coverage of contiguous non-overlapping polygons. In </w:t>
      </w:r>
      <w:r w:rsidRPr="001B5632">
        <w:rPr>
          <w:rFonts w:ascii="ArialMT" w:hAnsi="ArialMT" w:cs="ArialMT"/>
          <w:sz w:val="19"/>
          <w:szCs w:val="19"/>
        </w:rPr>
        <w:t>combination,</w:t>
      </w:r>
      <w:r w:rsidR="001B5632" w:rsidRPr="001B5632">
        <w:rPr>
          <w:rFonts w:ascii="ArialMT" w:hAnsi="ArialMT" w:cs="ArialMT"/>
          <w:sz w:val="19"/>
          <w:szCs w:val="19"/>
        </w:rPr>
        <w:t xml:space="preserve"> these polygons represent the entire administration area of Victoria. </w:t>
      </w:r>
      <w:r w:rsidR="00037644">
        <w:rPr>
          <w:rFonts w:ascii="ArialMT" w:hAnsi="ArialMT" w:cs="ArialMT"/>
          <w:sz w:val="19"/>
          <w:szCs w:val="19"/>
        </w:rPr>
        <w:t>(</w:t>
      </w:r>
      <w:r>
        <w:rPr>
          <w:rFonts w:ascii="ArialMT" w:hAnsi="ArialMT" w:cs="ArialMT"/>
          <w:sz w:val="19"/>
          <w:szCs w:val="19"/>
        </w:rPr>
        <w:t xml:space="preserve">Note that </w:t>
      </w:r>
      <w:r w:rsidR="00C62D7E">
        <w:rPr>
          <w:rFonts w:ascii="ArialMT" w:hAnsi="ArialMT" w:cs="ArialMT"/>
          <w:sz w:val="19"/>
          <w:szCs w:val="19"/>
        </w:rPr>
        <w:t>there are some exceptions to this</w:t>
      </w:r>
      <w:r>
        <w:rPr>
          <w:rFonts w:ascii="ArialMT" w:hAnsi="ArialMT" w:cs="ArialMT"/>
          <w:sz w:val="19"/>
          <w:szCs w:val="19"/>
        </w:rPr>
        <w:t xml:space="preserve"> </w:t>
      </w:r>
      <w:r w:rsidR="00037644">
        <w:rPr>
          <w:rFonts w:ascii="ArialMT" w:hAnsi="ArialMT" w:cs="ArialMT"/>
          <w:sz w:val="19"/>
          <w:szCs w:val="19"/>
        </w:rPr>
        <w:t xml:space="preserve">as </w:t>
      </w:r>
      <w:r>
        <w:rPr>
          <w:rFonts w:ascii="ArialMT" w:hAnsi="ArialMT" w:cs="ArialMT"/>
          <w:sz w:val="19"/>
          <w:szCs w:val="19"/>
        </w:rPr>
        <w:t>noted below.</w:t>
      </w:r>
      <w:r w:rsidR="00037644">
        <w:rPr>
          <w:rFonts w:ascii="ArialMT" w:hAnsi="ArialMT" w:cs="ArialMT"/>
          <w:sz w:val="19"/>
          <w:szCs w:val="19"/>
        </w:rPr>
        <w:t>)</w:t>
      </w:r>
    </w:p>
    <w:p w14:paraId="0570D966" w14:textId="77777777" w:rsidR="00283040" w:rsidRPr="001B5632" w:rsidRDefault="00283040" w:rsidP="00F522DE">
      <w:pPr>
        <w:autoSpaceDE w:val="0"/>
        <w:autoSpaceDN w:val="0"/>
        <w:adjustRightInd w:val="0"/>
        <w:spacing w:line="240" w:lineRule="auto"/>
        <w:rPr>
          <w:rFonts w:ascii="ArialMT" w:hAnsi="ArialMT" w:cs="ArialMT"/>
          <w:sz w:val="19"/>
          <w:szCs w:val="19"/>
        </w:rPr>
      </w:pPr>
    </w:p>
    <w:p w14:paraId="01688DE7" w14:textId="5BEB0FAE" w:rsidR="001B5632" w:rsidRDefault="001B5632" w:rsidP="00F522DE">
      <w:pPr>
        <w:autoSpaceDE w:val="0"/>
        <w:autoSpaceDN w:val="0"/>
        <w:adjustRightInd w:val="0"/>
        <w:spacing w:line="240" w:lineRule="auto"/>
        <w:rPr>
          <w:rFonts w:ascii="ArialMT" w:hAnsi="ArialMT" w:cs="ArialMT"/>
          <w:sz w:val="19"/>
          <w:szCs w:val="19"/>
        </w:rPr>
      </w:pPr>
      <w:r w:rsidRPr="001B5632">
        <w:rPr>
          <w:rFonts w:ascii="ArialMT" w:hAnsi="ArialMT" w:cs="ArialMT"/>
          <w:sz w:val="19"/>
          <w:szCs w:val="19"/>
        </w:rPr>
        <w:t xml:space="preserve">Line and point data </w:t>
      </w:r>
      <w:r w:rsidR="00283040">
        <w:rPr>
          <w:rFonts w:ascii="ArialMT" w:hAnsi="ArialMT" w:cs="ArialMT"/>
          <w:sz w:val="19"/>
          <w:szCs w:val="19"/>
        </w:rPr>
        <w:t>is not</w:t>
      </w:r>
      <w:r w:rsidRPr="001B5632">
        <w:rPr>
          <w:rFonts w:ascii="ArialMT" w:hAnsi="ArialMT" w:cs="ArialMT"/>
          <w:sz w:val="19"/>
          <w:szCs w:val="19"/>
        </w:rPr>
        <w:t xml:space="preserve"> included in the structure of t</w:t>
      </w:r>
      <w:r w:rsidR="00283040">
        <w:rPr>
          <w:rFonts w:ascii="ArialMT" w:hAnsi="ArialMT" w:cs="ArialMT"/>
          <w:sz w:val="19"/>
          <w:szCs w:val="19"/>
        </w:rPr>
        <w:t>he Vicmap Admin data</w:t>
      </w:r>
      <w:r w:rsidRPr="001B5632">
        <w:rPr>
          <w:rFonts w:ascii="ArialMT" w:hAnsi="ArialMT" w:cs="ArialMT"/>
          <w:sz w:val="19"/>
          <w:szCs w:val="19"/>
        </w:rPr>
        <w:t xml:space="preserve">set. </w:t>
      </w:r>
    </w:p>
    <w:p w14:paraId="4CBCF903" w14:textId="01D6D75E" w:rsidR="00283040" w:rsidRDefault="00283040" w:rsidP="00F522DE">
      <w:pPr>
        <w:spacing w:before="240" w:after="60"/>
        <w:rPr>
          <w:sz w:val="19"/>
          <w:szCs w:val="19"/>
        </w:rPr>
      </w:pPr>
      <w:r w:rsidRPr="00283040">
        <w:rPr>
          <w:sz w:val="19"/>
          <w:szCs w:val="19"/>
        </w:rPr>
        <w:t>Features of note include:</w:t>
      </w:r>
    </w:p>
    <w:p w14:paraId="3EC16C28" w14:textId="77777777" w:rsidR="00050919" w:rsidRDefault="00050919" w:rsidP="00050919">
      <w:pPr>
        <w:pStyle w:val="ListParagraph"/>
        <w:numPr>
          <w:ilvl w:val="0"/>
          <w:numId w:val="36"/>
        </w:numPr>
        <w:spacing w:before="60" w:line="240" w:lineRule="auto"/>
        <w:ind w:right="113"/>
        <w:rPr>
          <w:sz w:val="19"/>
          <w:szCs w:val="19"/>
        </w:rPr>
      </w:pPr>
      <w:r w:rsidRPr="00283040">
        <w:rPr>
          <w:sz w:val="19"/>
          <w:szCs w:val="19"/>
        </w:rPr>
        <w:t>There are two versions each of the LGA</w:t>
      </w:r>
      <w:r>
        <w:rPr>
          <w:sz w:val="19"/>
          <w:szCs w:val="19"/>
        </w:rPr>
        <w:t>,</w:t>
      </w:r>
      <w:r w:rsidRPr="00283040">
        <w:rPr>
          <w:sz w:val="19"/>
          <w:szCs w:val="19"/>
        </w:rPr>
        <w:t xml:space="preserve"> Locality</w:t>
      </w:r>
      <w:r>
        <w:rPr>
          <w:sz w:val="19"/>
          <w:szCs w:val="19"/>
        </w:rPr>
        <w:t xml:space="preserve"> and Vicgov Regions</w:t>
      </w:r>
      <w:r w:rsidRPr="00283040">
        <w:rPr>
          <w:sz w:val="19"/>
          <w:szCs w:val="19"/>
        </w:rPr>
        <w:t xml:space="preserve"> datasets within Vicmap Admin. One is aligned to property features and one to topographic. More information is provided in the </w:t>
      </w:r>
      <w:r>
        <w:rPr>
          <w:sz w:val="19"/>
          <w:szCs w:val="19"/>
        </w:rPr>
        <w:t>metadata of these</w:t>
      </w:r>
      <w:r w:rsidRPr="00283040">
        <w:rPr>
          <w:sz w:val="19"/>
          <w:szCs w:val="19"/>
        </w:rPr>
        <w:t xml:space="preserve"> datasets. Users are encouraged to use the property-aligned version where possible as this is the official version based on gazetted boundaries.</w:t>
      </w:r>
    </w:p>
    <w:p w14:paraId="34701F15" w14:textId="5875B46D" w:rsidR="00050919" w:rsidRDefault="009F76D8" w:rsidP="00F522DE">
      <w:pPr>
        <w:spacing w:before="240" w:after="60"/>
        <w:rPr>
          <w:sz w:val="19"/>
          <w:szCs w:val="19"/>
        </w:rPr>
      </w:pPr>
      <w:r>
        <w:rPr>
          <w:sz w:val="19"/>
          <w:szCs w:val="19"/>
        </w:rPr>
        <w:t xml:space="preserve">The following table lists </w:t>
      </w:r>
      <w:r w:rsidR="00050919">
        <w:rPr>
          <w:sz w:val="19"/>
          <w:szCs w:val="19"/>
        </w:rPr>
        <w:t>particular features for individual datasets:</w:t>
      </w:r>
      <w:r w:rsidR="00752A44">
        <w:rPr>
          <w:sz w:val="19"/>
          <w:szCs w:val="19"/>
        </w:rPr>
        <w:t xml:space="preserve"> (check original PD for any other features)</w:t>
      </w:r>
    </w:p>
    <w:tbl>
      <w:tblPr>
        <w:tblStyle w:val="TableGrid"/>
        <w:tblW w:w="9781" w:type="dxa"/>
        <w:tblLook w:val="04A0" w:firstRow="1" w:lastRow="0" w:firstColumn="1" w:lastColumn="0" w:noHBand="0" w:noVBand="1"/>
      </w:tblPr>
      <w:tblGrid>
        <w:gridCol w:w="1985"/>
        <w:gridCol w:w="7595"/>
        <w:gridCol w:w="201"/>
      </w:tblGrid>
      <w:tr w:rsidR="00ED2036" w:rsidRPr="00ED2036" w14:paraId="51DA70F1" w14:textId="77777777" w:rsidTr="00ED2036">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1985" w:type="dxa"/>
          </w:tcPr>
          <w:p w14:paraId="4A1776B0" w14:textId="1555024E" w:rsidR="00050919" w:rsidRPr="00ED2036" w:rsidRDefault="00050919" w:rsidP="00F522DE">
            <w:pPr>
              <w:spacing w:before="240"/>
              <w:rPr>
                <w:b/>
                <w:color w:val="FFFFFF" w:themeColor="background1"/>
                <w:sz w:val="20"/>
              </w:rPr>
            </w:pPr>
            <w:r w:rsidRPr="00ED2036">
              <w:rPr>
                <w:b/>
                <w:color w:val="FFFFFF" w:themeColor="background1"/>
                <w:sz w:val="20"/>
              </w:rPr>
              <w:t>Dataset</w:t>
            </w:r>
          </w:p>
        </w:tc>
        <w:tc>
          <w:tcPr>
            <w:tcW w:w="7796" w:type="dxa"/>
            <w:gridSpan w:val="2"/>
          </w:tcPr>
          <w:p w14:paraId="01310D5E" w14:textId="7CC5D395" w:rsidR="00050919" w:rsidRPr="00ED2036" w:rsidRDefault="00050919" w:rsidP="00F522DE">
            <w:pPr>
              <w:spacing w:before="240"/>
              <w:cnfStyle w:val="100000000000" w:firstRow="1" w:lastRow="0" w:firstColumn="0" w:lastColumn="0" w:oddVBand="0" w:evenVBand="0" w:oddHBand="0" w:evenHBand="0" w:firstRowFirstColumn="0" w:firstRowLastColumn="0" w:lastRowFirstColumn="0" w:lastRowLastColumn="0"/>
              <w:rPr>
                <w:b/>
                <w:color w:val="FFFFFF" w:themeColor="background1"/>
                <w:sz w:val="20"/>
              </w:rPr>
            </w:pPr>
            <w:r w:rsidRPr="00ED2036">
              <w:rPr>
                <w:b/>
                <w:color w:val="FFFFFF" w:themeColor="background1"/>
                <w:sz w:val="20"/>
              </w:rPr>
              <w:t>Feature of note</w:t>
            </w:r>
          </w:p>
        </w:tc>
      </w:tr>
      <w:tr w:rsidR="00050919" w14:paraId="3D653A7D" w14:textId="77777777" w:rsidTr="00ED2036">
        <w:trPr>
          <w:gridAfter w:val="1"/>
          <w:wAfter w:w="201" w:type="dxa"/>
        </w:trPr>
        <w:tc>
          <w:tcPr>
            <w:tcW w:w="1985" w:type="dxa"/>
          </w:tcPr>
          <w:p w14:paraId="4626E216" w14:textId="42EC3487" w:rsidR="00050919" w:rsidRDefault="00050919" w:rsidP="00050919">
            <w:pPr>
              <w:rPr>
                <w:sz w:val="19"/>
                <w:szCs w:val="19"/>
              </w:rPr>
            </w:pPr>
            <w:r>
              <w:rPr>
                <w:sz w:val="19"/>
                <w:szCs w:val="19"/>
              </w:rPr>
              <w:t>LGA</w:t>
            </w:r>
          </w:p>
        </w:tc>
        <w:tc>
          <w:tcPr>
            <w:tcW w:w="7595" w:type="dxa"/>
          </w:tcPr>
          <w:p w14:paraId="5CBC430D" w14:textId="637BD85F" w:rsidR="00050919" w:rsidRPr="00050919" w:rsidRDefault="00752A44" w:rsidP="00ED2036">
            <w:pPr>
              <w:spacing w:line="240" w:lineRule="auto"/>
              <w:ind w:left="137" w:right="362"/>
              <w:rPr>
                <w:sz w:val="19"/>
                <w:szCs w:val="19"/>
              </w:rPr>
            </w:pPr>
            <w:r>
              <w:rPr>
                <w:sz w:val="19"/>
                <w:szCs w:val="19"/>
              </w:rPr>
              <w:t>LGA boundaries consists of contiguous non-overlapping polygons representing local government areas. Additional polygons represent unincorporated areas</w:t>
            </w:r>
            <w:r w:rsidR="00BD4C9B">
              <w:rPr>
                <w:sz w:val="19"/>
                <w:szCs w:val="19"/>
              </w:rPr>
              <w:t>, such as Alpine Resorts and Gabo Island</w:t>
            </w:r>
            <w:r>
              <w:rPr>
                <w:sz w:val="19"/>
                <w:szCs w:val="19"/>
              </w:rPr>
              <w:t>. In combination these polygons represent the land area of Victoria.</w:t>
            </w:r>
          </w:p>
        </w:tc>
      </w:tr>
      <w:tr w:rsidR="00752A44" w14:paraId="0F0BFABC" w14:textId="77777777" w:rsidTr="00ED2036">
        <w:trPr>
          <w:gridAfter w:val="1"/>
          <w:wAfter w:w="201" w:type="dxa"/>
        </w:trPr>
        <w:tc>
          <w:tcPr>
            <w:tcW w:w="1985" w:type="dxa"/>
          </w:tcPr>
          <w:p w14:paraId="4ED27C98" w14:textId="77777777" w:rsidR="00752A44" w:rsidRDefault="00752A44" w:rsidP="00050919">
            <w:pPr>
              <w:rPr>
                <w:sz w:val="19"/>
                <w:szCs w:val="19"/>
              </w:rPr>
            </w:pPr>
          </w:p>
        </w:tc>
        <w:tc>
          <w:tcPr>
            <w:tcW w:w="7595" w:type="dxa"/>
          </w:tcPr>
          <w:p w14:paraId="7C02B5F9" w14:textId="27ECE824" w:rsidR="00752A44" w:rsidRPr="00050919" w:rsidRDefault="00752A44" w:rsidP="00ED2036">
            <w:pPr>
              <w:spacing w:line="240" w:lineRule="auto"/>
              <w:ind w:left="137" w:right="362"/>
              <w:rPr>
                <w:sz w:val="19"/>
                <w:szCs w:val="19"/>
              </w:rPr>
            </w:pPr>
            <w:r w:rsidRPr="00050919">
              <w:rPr>
                <w:sz w:val="19"/>
                <w:szCs w:val="19"/>
              </w:rPr>
              <w:t>The LGA datasets (both property and topo aligned) include a three</w:t>
            </w:r>
            <w:r w:rsidR="00A56A7E">
              <w:rPr>
                <w:sz w:val="19"/>
                <w:szCs w:val="19"/>
              </w:rPr>
              <w:t>-</w:t>
            </w:r>
            <w:r w:rsidRPr="00050919">
              <w:rPr>
                <w:sz w:val="19"/>
                <w:szCs w:val="19"/>
              </w:rPr>
              <w:t>digit LGA code that was developed in-house, as well as an Australian Bureau of Statistics (ABS) LGA code, which will enable linkages to be made to ABS data.</w:t>
            </w:r>
          </w:p>
        </w:tc>
      </w:tr>
      <w:tr w:rsidR="00752A44" w14:paraId="0D0A9679" w14:textId="77777777" w:rsidTr="00ED2036">
        <w:trPr>
          <w:gridAfter w:val="1"/>
          <w:wAfter w:w="201" w:type="dxa"/>
        </w:trPr>
        <w:tc>
          <w:tcPr>
            <w:tcW w:w="1985" w:type="dxa"/>
          </w:tcPr>
          <w:p w14:paraId="634345E4" w14:textId="77777777" w:rsidR="00752A44" w:rsidRDefault="00752A44" w:rsidP="00050919">
            <w:pPr>
              <w:rPr>
                <w:sz w:val="19"/>
                <w:szCs w:val="19"/>
              </w:rPr>
            </w:pPr>
          </w:p>
        </w:tc>
        <w:tc>
          <w:tcPr>
            <w:tcW w:w="7595" w:type="dxa"/>
          </w:tcPr>
          <w:p w14:paraId="26DD2614" w14:textId="5A1C544F" w:rsidR="00752A44" w:rsidRPr="00050919" w:rsidRDefault="00A56A7E" w:rsidP="00ED2036">
            <w:pPr>
              <w:spacing w:line="240" w:lineRule="auto"/>
              <w:ind w:left="137" w:right="362"/>
              <w:rPr>
                <w:sz w:val="19"/>
                <w:szCs w:val="19"/>
              </w:rPr>
            </w:pPr>
            <w:r>
              <w:rPr>
                <w:sz w:val="19"/>
                <w:szCs w:val="19"/>
              </w:rPr>
              <w:t>LGA polygons are primarily respresented as single polygons however Bass Coast exists as a multi-part polygon (to incude Phillip Island).</w:t>
            </w:r>
          </w:p>
        </w:tc>
      </w:tr>
      <w:tr w:rsidR="00050919" w14:paraId="46BCA516" w14:textId="77777777" w:rsidTr="00ED2036">
        <w:trPr>
          <w:gridAfter w:val="1"/>
          <w:wAfter w:w="201" w:type="dxa"/>
        </w:trPr>
        <w:tc>
          <w:tcPr>
            <w:tcW w:w="1985" w:type="dxa"/>
          </w:tcPr>
          <w:p w14:paraId="442BA452" w14:textId="2AF71CB4" w:rsidR="00050919" w:rsidRDefault="00050919" w:rsidP="00050919">
            <w:pPr>
              <w:rPr>
                <w:sz w:val="19"/>
                <w:szCs w:val="19"/>
              </w:rPr>
            </w:pPr>
            <w:r>
              <w:rPr>
                <w:sz w:val="19"/>
                <w:szCs w:val="19"/>
              </w:rPr>
              <w:t>Locality</w:t>
            </w:r>
          </w:p>
        </w:tc>
        <w:tc>
          <w:tcPr>
            <w:tcW w:w="7595" w:type="dxa"/>
          </w:tcPr>
          <w:p w14:paraId="594BA9C4" w14:textId="087D50D0" w:rsidR="00050919" w:rsidRDefault="00752A44" w:rsidP="00ED2036">
            <w:pPr>
              <w:spacing w:line="240" w:lineRule="auto"/>
              <w:ind w:left="137" w:right="362"/>
              <w:rPr>
                <w:sz w:val="19"/>
                <w:szCs w:val="19"/>
              </w:rPr>
            </w:pPr>
            <w:r w:rsidRPr="00050919">
              <w:rPr>
                <w:sz w:val="19"/>
                <w:szCs w:val="19"/>
              </w:rPr>
              <w:t>Localities do not have to be wholly contained within single LGAs.</w:t>
            </w:r>
          </w:p>
        </w:tc>
      </w:tr>
      <w:tr w:rsidR="00752A44" w14:paraId="5B9E34CC" w14:textId="77777777" w:rsidTr="00ED2036">
        <w:trPr>
          <w:gridAfter w:val="1"/>
          <w:wAfter w:w="201" w:type="dxa"/>
        </w:trPr>
        <w:tc>
          <w:tcPr>
            <w:tcW w:w="1985" w:type="dxa"/>
          </w:tcPr>
          <w:p w14:paraId="50793793" w14:textId="77777777" w:rsidR="00752A44" w:rsidRDefault="00752A44" w:rsidP="00752A44">
            <w:pPr>
              <w:keepNext/>
              <w:rPr>
                <w:sz w:val="19"/>
                <w:szCs w:val="19"/>
              </w:rPr>
            </w:pPr>
          </w:p>
        </w:tc>
        <w:tc>
          <w:tcPr>
            <w:tcW w:w="7595" w:type="dxa"/>
          </w:tcPr>
          <w:p w14:paraId="5555E77B" w14:textId="3E5FD7FA" w:rsidR="00752A44" w:rsidRPr="00050919" w:rsidRDefault="00752A44" w:rsidP="00752A44">
            <w:pPr>
              <w:keepNext/>
              <w:spacing w:line="240" w:lineRule="auto"/>
              <w:ind w:left="137" w:right="362"/>
              <w:rPr>
                <w:sz w:val="19"/>
                <w:szCs w:val="19"/>
              </w:rPr>
            </w:pPr>
            <w:r>
              <w:rPr>
                <w:sz w:val="19"/>
                <w:szCs w:val="19"/>
              </w:rPr>
              <w:t xml:space="preserve">The Locality dataset contains bounded localities only, as gazetted by the Geographic Names Register. The property-aligned version </w:t>
            </w:r>
            <w:r w:rsidRPr="00050919">
              <w:rPr>
                <w:sz w:val="19"/>
                <w:szCs w:val="19"/>
              </w:rPr>
              <w:t>includes a field for the Vicnames ID, which provides a link to the locality data gazetted by Geographic Names Register (GNR).</w:t>
            </w:r>
          </w:p>
        </w:tc>
      </w:tr>
      <w:tr w:rsidR="00752A44" w14:paraId="4EEEEB99" w14:textId="77777777" w:rsidTr="00ED2036">
        <w:trPr>
          <w:gridAfter w:val="1"/>
          <w:wAfter w:w="201" w:type="dxa"/>
        </w:trPr>
        <w:tc>
          <w:tcPr>
            <w:tcW w:w="1985" w:type="dxa"/>
          </w:tcPr>
          <w:p w14:paraId="6B1386DE" w14:textId="77777777" w:rsidR="00752A44" w:rsidRDefault="00752A44" w:rsidP="00752A44">
            <w:pPr>
              <w:ind w:left="0"/>
              <w:rPr>
                <w:sz w:val="19"/>
                <w:szCs w:val="19"/>
              </w:rPr>
            </w:pPr>
          </w:p>
        </w:tc>
        <w:tc>
          <w:tcPr>
            <w:tcW w:w="7595" w:type="dxa"/>
          </w:tcPr>
          <w:p w14:paraId="6729F027" w14:textId="461635B9" w:rsidR="00752A44" w:rsidRPr="00050919" w:rsidRDefault="00752A44" w:rsidP="00752A44">
            <w:pPr>
              <w:spacing w:line="240" w:lineRule="auto"/>
              <w:ind w:left="137" w:right="362"/>
              <w:rPr>
                <w:sz w:val="19"/>
                <w:szCs w:val="19"/>
              </w:rPr>
            </w:pPr>
            <w:r w:rsidRPr="00050919">
              <w:rPr>
                <w:sz w:val="19"/>
                <w:szCs w:val="19"/>
              </w:rPr>
              <w:t>Locality names are for the most part unique, however some duplicates exist. For example, Golden Point exists in three areas – Ballarat, Castlemaine and Maryborough. These are distinguished by providing a bracketed name in the Locality Name field, eg, the Locality Name is “Golden Point (Ballarat)” whereas the Gazetted Locality Name is “Golden Point”.</w:t>
            </w:r>
          </w:p>
        </w:tc>
      </w:tr>
      <w:tr w:rsidR="00752A44" w14:paraId="30FA1CE2" w14:textId="77777777" w:rsidTr="00ED2036">
        <w:trPr>
          <w:gridAfter w:val="1"/>
          <w:wAfter w:w="201" w:type="dxa"/>
        </w:trPr>
        <w:tc>
          <w:tcPr>
            <w:tcW w:w="1985" w:type="dxa"/>
          </w:tcPr>
          <w:p w14:paraId="07374F99" w14:textId="20E23BA4" w:rsidR="00752A44" w:rsidRDefault="00752A44" w:rsidP="00752A44">
            <w:pPr>
              <w:rPr>
                <w:sz w:val="19"/>
                <w:szCs w:val="19"/>
              </w:rPr>
            </w:pPr>
            <w:r>
              <w:rPr>
                <w:sz w:val="19"/>
                <w:szCs w:val="19"/>
              </w:rPr>
              <w:t xml:space="preserve">Postcode </w:t>
            </w:r>
          </w:p>
        </w:tc>
        <w:tc>
          <w:tcPr>
            <w:tcW w:w="7595" w:type="dxa"/>
          </w:tcPr>
          <w:p w14:paraId="6FF54F8F" w14:textId="7F0E843D" w:rsidR="00752A44" w:rsidRPr="00050919" w:rsidRDefault="00752A44" w:rsidP="00752A44">
            <w:pPr>
              <w:spacing w:line="240" w:lineRule="auto"/>
              <w:ind w:left="137" w:right="362"/>
              <w:rPr>
                <w:sz w:val="19"/>
                <w:szCs w:val="19"/>
              </w:rPr>
            </w:pPr>
            <w:r w:rsidRPr="00050919">
              <w:rPr>
                <w:sz w:val="19"/>
                <w:szCs w:val="19"/>
              </w:rPr>
              <w:t xml:space="preserve">Postcodes are aligned to localities, eg, each locality is assigned a single postcode. The postcode polygons can then be formed by aggregating those localities. The two exceptions are Melbourne and Point Cook, both of which have two different postcodes. </w:t>
            </w:r>
          </w:p>
        </w:tc>
      </w:tr>
      <w:tr w:rsidR="00752A44" w14:paraId="4344132E" w14:textId="77777777" w:rsidTr="00ED2036">
        <w:trPr>
          <w:gridAfter w:val="1"/>
          <w:wAfter w:w="201" w:type="dxa"/>
        </w:trPr>
        <w:tc>
          <w:tcPr>
            <w:tcW w:w="1985" w:type="dxa"/>
          </w:tcPr>
          <w:p w14:paraId="7CAA5195" w14:textId="0004299C" w:rsidR="00752A44" w:rsidRDefault="00752A44" w:rsidP="00752A44">
            <w:pPr>
              <w:rPr>
                <w:sz w:val="19"/>
                <w:szCs w:val="19"/>
              </w:rPr>
            </w:pPr>
            <w:r>
              <w:rPr>
                <w:sz w:val="19"/>
                <w:szCs w:val="19"/>
              </w:rPr>
              <w:t>Townships</w:t>
            </w:r>
          </w:p>
        </w:tc>
        <w:tc>
          <w:tcPr>
            <w:tcW w:w="7595" w:type="dxa"/>
          </w:tcPr>
          <w:p w14:paraId="2D08BCE9" w14:textId="13FA39EC" w:rsidR="00752A44" w:rsidRPr="00050919" w:rsidRDefault="00752A44" w:rsidP="00752A44">
            <w:pPr>
              <w:spacing w:line="240" w:lineRule="auto"/>
              <w:ind w:left="137" w:right="362"/>
              <w:rPr>
                <w:sz w:val="19"/>
                <w:szCs w:val="19"/>
              </w:rPr>
            </w:pPr>
            <w:r w:rsidRPr="00050919">
              <w:rPr>
                <w:sz w:val="19"/>
                <w:szCs w:val="19"/>
              </w:rPr>
              <w:t>The Townships dataset consists of non-contiguous polygons representing townships which are smaller areas of land that were identified and surveyed for the establishment of towns.</w:t>
            </w:r>
          </w:p>
        </w:tc>
      </w:tr>
      <w:tr w:rsidR="00752A44" w14:paraId="690C1090" w14:textId="77777777" w:rsidTr="00ED2036">
        <w:trPr>
          <w:gridAfter w:val="1"/>
          <w:wAfter w:w="201" w:type="dxa"/>
        </w:trPr>
        <w:tc>
          <w:tcPr>
            <w:tcW w:w="1985" w:type="dxa"/>
          </w:tcPr>
          <w:p w14:paraId="25F4444C" w14:textId="5F337A2E" w:rsidR="00752A44" w:rsidRDefault="00752A44" w:rsidP="00752A44">
            <w:pPr>
              <w:rPr>
                <w:sz w:val="19"/>
                <w:szCs w:val="19"/>
              </w:rPr>
            </w:pPr>
            <w:r>
              <w:rPr>
                <w:sz w:val="19"/>
                <w:szCs w:val="19"/>
              </w:rPr>
              <w:t>Electoral boundaries</w:t>
            </w:r>
          </w:p>
        </w:tc>
        <w:tc>
          <w:tcPr>
            <w:tcW w:w="7595" w:type="dxa"/>
          </w:tcPr>
          <w:p w14:paraId="26ECE4A3" w14:textId="18260BBA" w:rsidR="00752A44" w:rsidRPr="00050919" w:rsidRDefault="00752A44" w:rsidP="00752A44">
            <w:pPr>
              <w:spacing w:line="240" w:lineRule="auto"/>
              <w:ind w:left="137" w:right="362"/>
              <w:rPr>
                <w:sz w:val="19"/>
                <w:szCs w:val="19"/>
              </w:rPr>
            </w:pPr>
            <w:r w:rsidRPr="00050919">
              <w:rPr>
                <w:sz w:val="19"/>
                <w:szCs w:val="19"/>
              </w:rPr>
              <w:t xml:space="preserve">Each Electoral Region is an amalgamation of eleven Electoral Districts. </w:t>
            </w:r>
          </w:p>
        </w:tc>
      </w:tr>
      <w:tr w:rsidR="00752A44" w14:paraId="7F5AD67C" w14:textId="77777777" w:rsidTr="00ED2036">
        <w:trPr>
          <w:gridAfter w:val="1"/>
          <w:wAfter w:w="201" w:type="dxa"/>
        </w:trPr>
        <w:tc>
          <w:tcPr>
            <w:tcW w:w="1985" w:type="dxa"/>
          </w:tcPr>
          <w:p w14:paraId="0EE44BDE" w14:textId="6AD83DB5" w:rsidR="00752A44" w:rsidRDefault="00752A44" w:rsidP="00752A44">
            <w:pPr>
              <w:rPr>
                <w:sz w:val="19"/>
                <w:szCs w:val="19"/>
              </w:rPr>
            </w:pPr>
            <w:r>
              <w:rPr>
                <w:sz w:val="19"/>
                <w:szCs w:val="19"/>
              </w:rPr>
              <w:lastRenderedPageBreak/>
              <w:t>Wards</w:t>
            </w:r>
          </w:p>
        </w:tc>
        <w:tc>
          <w:tcPr>
            <w:tcW w:w="7595" w:type="dxa"/>
          </w:tcPr>
          <w:p w14:paraId="673F382C" w14:textId="63760EA3" w:rsidR="00752A44" w:rsidRPr="00050919" w:rsidRDefault="00752A44" w:rsidP="00752A44">
            <w:pPr>
              <w:spacing w:line="240" w:lineRule="auto"/>
              <w:ind w:left="137" w:right="362"/>
              <w:rPr>
                <w:sz w:val="19"/>
                <w:szCs w:val="19"/>
              </w:rPr>
            </w:pPr>
            <w:r w:rsidRPr="00050919">
              <w:rPr>
                <w:sz w:val="19"/>
                <w:szCs w:val="19"/>
              </w:rPr>
              <w:t xml:space="preserve">All external Ward boundaries are aligned to LGA boundaries, with the exception of the Borough of Queenscliffe. Unincorporated areas (such as </w:t>
            </w:r>
            <w:r w:rsidR="00E959DE">
              <w:rPr>
                <w:sz w:val="19"/>
                <w:szCs w:val="19"/>
              </w:rPr>
              <w:t>A</w:t>
            </w:r>
            <w:r w:rsidRPr="00050919">
              <w:rPr>
                <w:sz w:val="19"/>
                <w:szCs w:val="19"/>
              </w:rPr>
              <w:t>lpine areas and Gabo Island) are not incuded in the Wards dataset except for French Island. Melbourne City Council is represented as one Unsubdivided object.</w:t>
            </w:r>
          </w:p>
        </w:tc>
      </w:tr>
      <w:tr w:rsidR="00752A44" w14:paraId="499446F2" w14:textId="77777777" w:rsidTr="00ED2036">
        <w:trPr>
          <w:gridAfter w:val="1"/>
          <w:wAfter w:w="201" w:type="dxa"/>
        </w:trPr>
        <w:tc>
          <w:tcPr>
            <w:tcW w:w="1985" w:type="dxa"/>
          </w:tcPr>
          <w:p w14:paraId="5BA535B1" w14:textId="6035FD7D" w:rsidR="00752A44" w:rsidRDefault="00752A44" w:rsidP="00752A44">
            <w:pPr>
              <w:rPr>
                <w:sz w:val="19"/>
                <w:szCs w:val="19"/>
              </w:rPr>
            </w:pPr>
            <w:r>
              <w:rPr>
                <w:sz w:val="19"/>
                <w:szCs w:val="19"/>
              </w:rPr>
              <w:t>CFA boundaries</w:t>
            </w:r>
          </w:p>
        </w:tc>
        <w:tc>
          <w:tcPr>
            <w:tcW w:w="7595" w:type="dxa"/>
          </w:tcPr>
          <w:p w14:paraId="6C09A88E" w14:textId="31321B59" w:rsidR="00752A44" w:rsidRPr="00050919" w:rsidRDefault="00752A44" w:rsidP="00752A44">
            <w:pPr>
              <w:spacing w:line="240" w:lineRule="auto"/>
              <w:ind w:left="137" w:right="362"/>
              <w:rPr>
                <w:sz w:val="19"/>
                <w:szCs w:val="19"/>
              </w:rPr>
            </w:pPr>
            <w:r w:rsidRPr="00ED2036">
              <w:rPr>
                <w:sz w:val="19"/>
                <w:szCs w:val="19"/>
              </w:rPr>
              <w:t>The CFA districts and regions datasets cover all of Victoria except for the MFB Metropolitan District which is excluded from both datasets.</w:t>
            </w:r>
          </w:p>
        </w:tc>
      </w:tr>
      <w:tr w:rsidR="00752A44" w14:paraId="49000C82" w14:textId="77777777" w:rsidTr="00ED2036">
        <w:trPr>
          <w:gridAfter w:val="1"/>
          <w:wAfter w:w="201" w:type="dxa"/>
        </w:trPr>
        <w:tc>
          <w:tcPr>
            <w:tcW w:w="1985" w:type="dxa"/>
          </w:tcPr>
          <w:p w14:paraId="58729964" w14:textId="54BA2A71" w:rsidR="00752A44" w:rsidRDefault="00752A44" w:rsidP="00752A44">
            <w:pPr>
              <w:rPr>
                <w:sz w:val="19"/>
                <w:szCs w:val="19"/>
              </w:rPr>
            </w:pPr>
            <w:r>
              <w:rPr>
                <w:sz w:val="19"/>
                <w:szCs w:val="19"/>
              </w:rPr>
              <w:t>Vicgov &amp; DELWP boundaries</w:t>
            </w:r>
          </w:p>
        </w:tc>
        <w:tc>
          <w:tcPr>
            <w:tcW w:w="7595" w:type="dxa"/>
          </w:tcPr>
          <w:p w14:paraId="3F736540" w14:textId="38A1197D" w:rsidR="00752A44" w:rsidRPr="00050919" w:rsidRDefault="00752A44" w:rsidP="00752A44">
            <w:pPr>
              <w:spacing w:line="240" w:lineRule="auto"/>
              <w:ind w:left="137" w:right="362"/>
              <w:rPr>
                <w:sz w:val="19"/>
                <w:szCs w:val="19"/>
              </w:rPr>
            </w:pPr>
            <w:r w:rsidRPr="00ED2036">
              <w:rPr>
                <w:sz w:val="19"/>
                <w:szCs w:val="19"/>
              </w:rPr>
              <w:t>Both the Vicgov and the DELWP regions are amalgamations of the LGA boundaries.</w:t>
            </w:r>
          </w:p>
        </w:tc>
      </w:tr>
    </w:tbl>
    <w:p w14:paraId="75CBFEBF" w14:textId="3B4420EA" w:rsidR="00283040" w:rsidRPr="00283040" w:rsidRDefault="00F522DE" w:rsidP="00F522DE">
      <w:pPr>
        <w:spacing w:before="240" w:after="60"/>
        <w:rPr>
          <w:sz w:val="19"/>
          <w:szCs w:val="19"/>
        </w:rPr>
      </w:pPr>
      <w:r>
        <w:rPr>
          <w:sz w:val="19"/>
          <w:szCs w:val="19"/>
        </w:rPr>
        <w:t>More detailed information is outlined in each dataset’s metadata record</w:t>
      </w:r>
      <w:r w:rsidR="00283040" w:rsidRPr="00283040">
        <w:rPr>
          <w:sz w:val="19"/>
          <w:szCs w:val="19"/>
        </w:rPr>
        <w:t>.</w:t>
      </w:r>
    </w:p>
    <w:p w14:paraId="40F9DEB0" w14:textId="77777777" w:rsidR="00283040" w:rsidRPr="00283040" w:rsidRDefault="00283040" w:rsidP="00F522DE">
      <w:pPr>
        <w:rPr>
          <w:sz w:val="19"/>
          <w:szCs w:val="19"/>
          <w:lang w:val="en-US"/>
        </w:rPr>
      </w:pPr>
      <w:r w:rsidRPr="00283040">
        <w:rPr>
          <w:sz w:val="19"/>
          <w:szCs w:val="19"/>
          <w:lang w:val="en-US"/>
        </w:rPr>
        <w:t>Rules and/or characteristics that apply to all Vicmap data:</w:t>
      </w:r>
    </w:p>
    <w:p w14:paraId="4CE0E326" w14:textId="0E6D9045" w:rsidR="00283040" w:rsidRPr="00283040" w:rsidRDefault="00283040" w:rsidP="00F522DE">
      <w:pPr>
        <w:pStyle w:val="ListParagraph"/>
        <w:numPr>
          <w:ilvl w:val="0"/>
          <w:numId w:val="22"/>
        </w:numPr>
        <w:spacing w:before="60" w:line="240" w:lineRule="auto"/>
        <w:rPr>
          <w:sz w:val="19"/>
          <w:szCs w:val="19"/>
        </w:rPr>
      </w:pPr>
      <w:r w:rsidRPr="00283040">
        <w:rPr>
          <w:sz w:val="19"/>
          <w:szCs w:val="19"/>
        </w:rPr>
        <w:t xml:space="preserve">A Persistent Feature Identifier (PFI) is generated once for each feature at the point of creation and remains constant until a feature is retired.  A PFI is unique to, and cannot be reused within a particular table.  However, </w:t>
      </w:r>
      <w:r w:rsidR="00F522DE">
        <w:rPr>
          <w:sz w:val="19"/>
          <w:szCs w:val="19"/>
        </w:rPr>
        <w:t xml:space="preserve">it is possible to </w:t>
      </w:r>
      <w:r w:rsidRPr="00283040">
        <w:rPr>
          <w:sz w:val="19"/>
          <w:szCs w:val="19"/>
        </w:rPr>
        <w:t xml:space="preserve">have the same PFI number in different tables </w:t>
      </w:r>
      <w:r w:rsidR="00F522DE">
        <w:rPr>
          <w:sz w:val="19"/>
          <w:szCs w:val="19"/>
        </w:rPr>
        <w:t xml:space="preserve">that </w:t>
      </w:r>
      <w:r w:rsidRPr="00283040">
        <w:rPr>
          <w:sz w:val="19"/>
          <w:szCs w:val="19"/>
        </w:rPr>
        <w:t xml:space="preserve">does not relate to the same feature entity. </w:t>
      </w:r>
    </w:p>
    <w:p w14:paraId="6A770125" w14:textId="0ADD7418" w:rsidR="00283040" w:rsidRPr="00283040" w:rsidRDefault="00283040" w:rsidP="00F522DE">
      <w:pPr>
        <w:numPr>
          <w:ilvl w:val="0"/>
          <w:numId w:val="35"/>
        </w:numPr>
        <w:spacing w:before="60" w:line="240" w:lineRule="auto"/>
        <w:ind w:right="113"/>
        <w:rPr>
          <w:sz w:val="19"/>
          <w:szCs w:val="19"/>
        </w:rPr>
      </w:pPr>
      <w:r w:rsidRPr="00283040">
        <w:rPr>
          <w:sz w:val="19"/>
          <w:szCs w:val="19"/>
        </w:rPr>
        <w:t xml:space="preserve">The Unique Feature Identifier (UFI) is generated for each feature at the point of creation and changes with each modification or version.  This allows users to track the changes made to a feature over time. </w:t>
      </w:r>
    </w:p>
    <w:p w14:paraId="6CBB70CB" w14:textId="6A4323B5" w:rsidR="00283040" w:rsidRPr="00283040" w:rsidRDefault="00283040" w:rsidP="00F522DE">
      <w:pPr>
        <w:numPr>
          <w:ilvl w:val="0"/>
          <w:numId w:val="35"/>
        </w:numPr>
        <w:spacing w:before="60" w:line="240" w:lineRule="auto"/>
        <w:ind w:right="113"/>
        <w:rPr>
          <w:sz w:val="19"/>
          <w:szCs w:val="19"/>
        </w:rPr>
      </w:pPr>
      <w:r w:rsidRPr="00283040">
        <w:rPr>
          <w:sz w:val="19"/>
          <w:szCs w:val="19"/>
        </w:rPr>
        <w:t>Temporal Data Management. Vicmap data is never deleted, only retired. Key features are tagged with the following attributes to enable an audit trail to be maintained:</w:t>
      </w:r>
    </w:p>
    <w:p w14:paraId="2CBDBA69" w14:textId="138B8B9C" w:rsidR="00283040" w:rsidRPr="00283040" w:rsidRDefault="00283040" w:rsidP="00F522DE">
      <w:pPr>
        <w:numPr>
          <w:ilvl w:val="0"/>
          <w:numId w:val="41"/>
        </w:numPr>
        <w:spacing w:before="60" w:line="240" w:lineRule="auto"/>
        <w:ind w:right="113"/>
        <w:rPr>
          <w:i/>
          <w:sz w:val="19"/>
          <w:szCs w:val="19"/>
        </w:rPr>
      </w:pPr>
      <w:r w:rsidRPr="00283040">
        <w:rPr>
          <w:i/>
          <w:sz w:val="19"/>
          <w:szCs w:val="19"/>
        </w:rPr>
        <w:t xml:space="preserve">PFI_created - </w:t>
      </w:r>
      <w:r w:rsidRPr="00283040">
        <w:rPr>
          <w:rFonts w:ascii="Arial" w:hAnsi="Arial"/>
          <w:i/>
          <w:iCs/>
          <w:color w:val="000000"/>
          <w:sz w:val="19"/>
          <w:szCs w:val="19"/>
        </w:rPr>
        <w:t>(format dd-mm-yyyy hh:mm:ss) is the date/time stamped against each feature when its PFI is created.</w:t>
      </w:r>
    </w:p>
    <w:p w14:paraId="135EB51C" w14:textId="77777777" w:rsidR="00283040" w:rsidRPr="00283040" w:rsidRDefault="00283040" w:rsidP="00F522DE">
      <w:pPr>
        <w:numPr>
          <w:ilvl w:val="0"/>
          <w:numId w:val="41"/>
        </w:numPr>
        <w:spacing w:before="60" w:line="240" w:lineRule="auto"/>
        <w:ind w:right="113"/>
        <w:rPr>
          <w:i/>
          <w:sz w:val="19"/>
          <w:szCs w:val="19"/>
        </w:rPr>
      </w:pPr>
      <w:r w:rsidRPr="00283040">
        <w:rPr>
          <w:i/>
          <w:sz w:val="19"/>
          <w:szCs w:val="19"/>
        </w:rPr>
        <w:t xml:space="preserve">UFI_created - </w:t>
      </w:r>
      <w:r w:rsidRPr="00283040">
        <w:rPr>
          <w:rFonts w:ascii="Arial" w:hAnsi="Arial"/>
          <w:i/>
          <w:iCs/>
          <w:color w:val="000000"/>
          <w:sz w:val="19"/>
          <w:szCs w:val="19"/>
        </w:rPr>
        <w:t>(format dd-mm-yyyy hh:mm:ss) is the date/time stamped against each feature when its UFI is created.</w:t>
      </w:r>
    </w:p>
    <w:p w14:paraId="4947D291" w14:textId="160465C1" w:rsidR="00283040" w:rsidRPr="00283040" w:rsidRDefault="00283040" w:rsidP="00F522DE">
      <w:pPr>
        <w:pStyle w:val="ListParagraph"/>
        <w:numPr>
          <w:ilvl w:val="0"/>
          <w:numId w:val="35"/>
        </w:numPr>
        <w:spacing w:before="60" w:line="240" w:lineRule="auto"/>
        <w:ind w:right="113"/>
        <w:rPr>
          <w:sz w:val="19"/>
          <w:szCs w:val="19"/>
        </w:rPr>
      </w:pPr>
      <w:r w:rsidRPr="00283040">
        <w:rPr>
          <w:sz w:val="19"/>
          <w:szCs w:val="19"/>
        </w:rPr>
        <w:t>The exception to the above rules is those datasets maintained by VEC which do not contain PFI’s and UFI’s.  Updates are provided by VEC as whole file replacement.</w:t>
      </w:r>
    </w:p>
    <w:p w14:paraId="46FC9C63" w14:textId="77777777" w:rsidR="00283040" w:rsidRPr="00283040" w:rsidRDefault="00283040" w:rsidP="00F522DE">
      <w:pPr>
        <w:autoSpaceDE w:val="0"/>
        <w:autoSpaceDN w:val="0"/>
        <w:adjustRightInd w:val="0"/>
        <w:spacing w:line="240" w:lineRule="auto"/>
        <w:rPr>
          <w:rFonts w:ascii="Arial" w:hAnsi="Arial"/>
          <w:color w:val="000000"/>
          <w:sz w:val="19"/>
          <w:szCs w:val="19"/>
        </w:rPr>
      </w:pPr>
    </w:p>
    <w:p w14:paraId="406A654C" w14:textId="51ACB80B" w:rsidR="00283040" w:rsidRPr="0071138A" w:rsidRDefault="00283040" w:rsidP="0071138A">
      <w:pPr>
        <w:autoSpaceDE w:val="0"/>
        <w:autoSpaceDN w:val="0"/>
        <w:adjustRightInd w:val="0"/>
        <w:rPr>
          <w:sz w:val="19"/>
          <w:szCs w:val="19"/>
        </w:rPr>
      </w:pPr>
      <w:r w:rsidRPr="00283040">
        <w:rPr>
          <w:sz w:val="19"/>
          <w:szCs w:val="19"/>
        </w:rPr>
        <w:t xml:space="preserve">Reference Tables including codelists and are found in VMREFTAB. The table VMREFTAB.REFERENCE_TABLE_RELATIONSHIP describes the links from this product tables to the Reference Tables.  Refer to Appendix C for the database &amp; reference tables associated with </w:t>
      </w:r>
      <w:r>
        <w:rPr>
          <w:sz w:val="19"/>
          <w:szCs w:val="19"/>
        </w:rPr>
        <w:t>Vicmap Admin</w:t>
      </w:r>
      <w:r w:rsidRPr="00283040">
        <w:rPr>
          <w:sz w:val="19"/>
          <w:szCs w:val="19"/>
        </w:rPr>
        <w:t>.</w:t>
      </w:r>
    </w:p>
    <w:p w14:paraId="5640570F" w14:textId="477266B5" w:rsidR="00316F1E" w:rsidRPr="006275D0" w:rsidRDefault="00316F1E" w:rsidP="00316F1E">
      <w:pPr>
        <w:pStyle w:val="Heading1"/>
      </w:pPr>
      <w:bookmarkStart w:id="59" w:name="_Toc531612876"/>
      <w:r w:rsidRPr="006275D0">
        <w:t>Reference system</w:t>
      </w:r>
      <w:r>
        <w:t>s</w:t>
      </w:r>
      <w:bookmarkEnd w:id="59"/>
    </w:p>
    <w:bookmarkEnd w:id="58"/>
    <w:p w14:paraId="7D58BE66" w14:textId="44AB0CCA" w:rsidR="00316F1E" w:rsidRDefault="00316F1E" w:rsidP="00316F1E">
      <w:pPr>
        <w:rPr>
          <w:lang w:val="en-US"/>
        </w:rPr>
      </w:pPr>
      <w:r w:rsidRPr="0073199D">
        <w:rPr>
          <w:lang w:val="en-US"/>
        </w:rPr>
        <w:t xml:space="preserve">Vicmap </w:t>
      </w:r>
      <w:r w:rsidR="00BD70DB">
        <w:rPr>
          <w:lang w:val="en-US"/>
        </w:rPr>
        <w:t>Admin</w:t>
      </w:r>
      <w:r w:rsidRPr="0073199D">
        <w:rPr>
          <w:lang w:val="en-US"/>
        </w:rPr>
        <w:t xml:space="preserve"> is mapped to the Geocentric Datum of Australia (GDA) and the Australian Height Datum (AHD).  Data is held in geographic latitude and longitude computed in terms of the GDA at 01 January 1994 (GDA94).</w:t>
      </w:r>
    </w:p>
    <w:p w14:paraId="71167BBE" w14:textId="77777777" w:rsidR="00037644" w:rsidRPr="0073199D" w:rsidRDefault="00037644" w:rsidP="00316F1E">
      <w:pPr>
        <w:rPr>
          <w:lang w:val="en-US"/>
        </w:rPr>
      </w:pPr>
    </w:p>
    <w:p w14:paraId="59EC944A" w14:textId="40B216B9" w:rsidR="00316F1E" w:rsidRPr="0073199D" w:rsidRDefault="00316F1E" w:rsidP="00316F1E">
      <w:pPr>
        <w:rPr>
          <w:lang w:val="en-US"/>
        </w:rPr>
      </w:pPr>
      <w:r w:rsidRPr="0073199D">
        <w:rPr>
          <w:lang w:val="en-US"/>
        </w:rPr>
        <w:t>The temporal reference system for Vi</w:t>
      </w:r>
      <w:r w:rsidR="001443EF" w:rsidRPr="0073199D">
        <w:rPr>
          <w:lang w:val="en-US"/>
        </w:rPr>
        <w:t>cmap is the Gregorian calendar.</w:t>
      </w:r>
    </w:p>
    <w:p w14:paraId="6401BC4A" w14:textId="77777777" w:rsidR="00316F1E" w:rsidRPr="00A5192D" w:rsidRDefault="00316F1E" w:rsidP="00316F1E">
      <w:pPr>
        <w:pStyle w:val="Heading1"/>
      </w:pPr>
      <w:bookmarkStart w:id="60" w:name="_Toc353455556"/>
      <w:bookmarkStart w:id="61" w:name="_Toc531612877"/>
      <w:r>
        <w:t>Data q</w:t>
      </w:r>
      <w:r w:rsidRPr="00A5192D">
        <w:t>uality</w:t>
      </w:r>
      <w:bookmarkEnd w:id="60"/>
      <w:bookmarkEnd w:id="61"/>
    </w:p>
    <w:p w14:paraId="104757F7" w14:textId="428D609C" w:rsidR="00542B1A" w:rsidRPr="00542B1A" w:rsidRDefault="00542B1A" w:rsidP="00542B1A">
      <w:pPr>
        <w:rPr>
          <w:b/>
          <w:bCs/>
          <w:iCs/>
          <w:color w:val="B3272F" w:themeColor="text2"/>
          <w:kern w:val="20"/>
          <w:sz w:val="24"/>
          <w:szCs w:val="28"/>
        </w:rPr>
      </w:pPr>
      <w:bookmarkStart w:id="62" w:name="_Toc353455557"/>
      <w:r w:rsidRPr="00542B1A">
        <w:rPr>
          <w:b/>
          <w:bCs/>
          <w:iCs/>
          <w:color w:val="B3272F" w:themeColor="text2"/>
          <w:kern w:val="20"/>
          <w:sz w:val="24"/>
          <w:szCs w:val="28"/>
        </w:rPr>
        <w:t>Accuracy</w:t>
      </w:r>
    </w:p>
    <w:p w14:paraId="1BE4F71F" w14:textId="77777777" w:rsidR="00542B1A" w:rsidRDefault="00542B1A" w:rsidP="00542B1A">
      <w:pPr>
        <w:rPr>
          <w:lang w:val="en-US"/>
        </w:rPr>
      </w:pPr>
    </w:p>
    <w:p w14:paraId="7747BA1A" w14:textId="5FF62813" w:rsidR="00FA0A2B" w:rsidRDefault="00FA0A2B" w:rsidP="00FA0A2B">
      <w:pPr>
        <w:rPr>
          <w:lang w:val="en-US"/>
        </w:rPr>
      </w:pPr>
      <w:r>
        <w:rPr>
          <w:lang w:val="en-US"/>
        </w:rPr>
        <w:t>Data updates are either made in-house or via an external contractor, as specified in the table below:</w:t>
      </w:r>
    </w:p>
    <w:p w14:paraId="016C4D07" w14:textId="32D3BD24" w:rsidR="00FA0A2B" w:rsidRDefault="00FA0A2B" w:rsidP="00FA0A2B">
      <w:pPr>
        <w:rPr>
          <w:lang w:val="en-US"/>
        </w:rPr>
      </w:pPr>
    </w:p>
    <w:tbl>
      <w:tblPr>
        <w:tblStyle w:val="TableGrid"/>
        <w:tblW w:w="0" w:type="auto"/>
        <w:tblLook w:val="04A0" w:firstRow="1" w:lastRow="0" w:firstColumn="1" w:lastColumn="0" w:noHBand="0" w:noVBand="1"/>
      </w:tblPr>
      <w:tblGrid>
        <w:gridCol w:w="3062"/>
        <w:gridCol w:w="1900"/>
        <w:gridCol w:w="4225"/>
      </w:tblGrid>
      <w:tr w:rsidR="00CF5098" w14:paraId="706A1762" w14:textId="77777777" w:rsidTr="00CF5098">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3062" w:type="dxa"/>
          </w:tcPr>
          <w:p w14:paraId="43C2ED86" w14:textId="204C8042" w:rsidR="00FA0A2B" w:rsidRPr="00FA0A2B" w:rsidRDefault="00FA0A2B" w:rsidP="00FA0A2B">
            <w:pPr>
              <w:rPr>
                <w:b/>
                <w:color w:val="FFFFFF" w:themeColor="background1"/>
                <w:lang w:val="en-US"/>
              </w:rPr>
            </w:pPr>
            <w:r w:rsidRPr="00FA0A2B">
              <w:rPr>
                <w:b/>
                <w:color w:val="FFFFFF" w:themeColor="background1"/>
                <w:lang w:val="en-US"/>
              </w:rPr>
              <w:t>Dataset</w:t>
            </w:r>
          </w:p>
        </w:tc>
        <w:tc>
          <w:tcPr>
            <w:tcW w:w="1900" w:type="dxa"/>
          </w:tcPr>
          <w:p w14:paraId="281EF863" w14:textId="67439FBF" w:rsidR="00FA0A2B" w:rsidRPr="00FA0A2B" w:rsidRDefault="00FA0A2B" w:rsidP="00FA0A2B">
            <w:pPr>
              <w:cnfStyle w:val="100000000000" w:firstRow="1" w:lastRow="0" w:firstColumn="0" w:lastColumn="0" w:oddVBand="0" w:evenVBand="0" w:oddHBand="0" w:evenHBand="0" w:firstRowFirstColumn="0" w:firstRowLastColumn="0" w:lastRowFirstColumn="0" w:lastRowLastColumn="0"/>
              <w:rPr>
                <w:b/>
                <w:color w:val="FFFFFF" w:themeColor="background1"/>
                <w:lang w:val="en-US"/>
              </w:rPr>
            </w:pPr>
            <w:r w:rsidRPr="00FA0A2B">
              <w:rPr>
                <w:b/>
                <w:color w:val="FFFFFF" w:themeColor="background1"/>
                <w:lang w:val="en-US"/>
              </w:rPr>
              <w:t>Updated by whom</w:t>
            </w:r>
          </w:p>
        </w:tc>
        <w:tc>
          <w:tcPr>
            <w:tcW w:w="4225" w:type="dxa"/>
          </w:tcPr>
          <w:p w14:paraId="472BA51D" w14:textId="629E7671" w:rsidR="00FA0A2B" w:rsidRPr="00FA0A2B" w:rsidRDefault="00FA0A2B" w:rsidP="00FA0A2B">
            <w:pPr>
              <w:cnfStyle w:val="100000000000" w:firstRow="1" w:lastRow="0" w:firstColumn="0" w:lastColumn="0" w:oddVBand="0" w:evenVBand="0" w:oddHBand="0" w:evenHBand="0" w:firstRowFirstColumn="0" w:firstRowLastColumn="0" w:lastRowFirstColumn="0" w:lastRowLastColumn="0"/>
              <w:rPr>
                <w:b/>
                <w:color w:val="FFFFFF" w:themeColor="background1"/>
                <w:lang w:val="en-US"/>
              </w:rPr>
            </w:pPr>
            <w:r w:rsidRPr="00FA0A2B">
              <w:rPr>
                <w:b/>
                <w:color w:val="FFFFFF" w:themeColor="background1"/>
                <w:lang w:val="en-US"/>
              </w:rPr>
              <w:t>In which format</w:t>
            </w:r>
          </w:p>
        </w:tc>
      </w:tr>
      <w:tr w:rsidR="00FA0A2B" w14:paraId="6F3D08D0" w14:textId="77777777" w:rsidTr="00CF5098">
        <w:tc>
          <w:tcPr>
            <w:tcW w:w="3062" w:type="dxa"/>
          </w:tcPr>
          <w:p w14:paraId="3110003D" w14:textId="10FEE52E" w:rsidR="00FA0A2B" w:rsidRDefault="00FA0A2B" w:rsidP="00FA0A2B">
            <w:pPr>
              <w:rPr>
                <w:lang w:val="en-US"/>
              </w:rPr>
            </w:pPr>
            <w:r>
              <w:t>LGA, Locality, Parish, Township, Postcode</w:t>
            </w:r>
          </w:p>
        </w:tc>
        <w:tc>
          <w:tcPr>
            <w:tcW w:w="1900" w:type="dxa"/>
          </w:tcPr>
          <w:p w14:paraId="4DE604E4" w14:textId="55104510" w:rsidR="00FA0A2B" w:rsidRDefault="00CF5098" w:rsidP="00FA0A2B">
            <w:pPr>
              <w:rPr>
                <w:lang w:val="en-US"/>
              </w:rPr>
            </w:pPr>
            <w:r>
              <w:rPr>
                <w:lang w:val="en-US"/>
              </w:rPr>
              <w:t>External contractor</w:t>
            </w:r>
          </w:p>
        </w:tc>
        <w:tc>
          <w:tcPr>
            <w:tcW w:w="4225" w:type="dxa"/>
          </w:tcPr>
          <w:p w14:paraId="0C568BC7" w14:textId="0DC9DBA2" w:rsidR="00FA0A2B" w:rsidRDefault="008D20F9" w:rsidP="00FA0A2B">
            <w:pPr>
              <w:rPr>
                <w:lang w:val="en-US"/>
              </w:rPr>
            </w:pPr>
            <w:r>
              <w:rPr>
                <w:lang w:val="en-US"/>
              </w:rPr>
              <w:t>C</w:t>
            </w:r>
            <w:r w:rsidR="00CF5098">
              <w:rPr>
                <w:lang w:val="en-US"/>
              </w:rPr>
              <w:t>ontractor</w:t>
            </w:r>
            <w:r>
              <w:rPr>
                <w:lang w:val="en-US"/>
              </w:rPr>
              <w:t xml:space="preserve"> amends the data as specified (only the area affected, not the whole dataset)</w:t>
            </w:r>
          </w:p>
        </w:tc>
      </w:tr>
      <w:tr w:rsidR="00FA0A2B" w14:paraId="571DE474" w14:textId="77777777" w:rsidTr="00CF5098">
        <w:tc>
          <w:tcPr>
            <w:tcW w:w="3062" w:type="dxa"/>
          </w:tcPr>
          <w:p w14:paraId="13880442" w14:textId="3EA68929" w:rsidR="00FA0A2B" w:rsidRDefault="00FA0A2B" w:rsidP="00FA0A2B">
            <w:pPr>
              <w:rPr>
                <w:lang w:val="en-US"/>
              </w:rPr>
            </w:pPr>
            <w:r>
              <w:t>Electoral, ward, CFA, MFB</w:t>
            </w:r>
          </w:p>
        </w:tc>
        <w:tc>
          <w:tcPr>
            <w:tcW w:w="1900" w:type="dxa"/>
          </w:tcPr>
          <w:p w14:paraId="641812A5" w14:textId="294BDE7C" w:rsidR="00FA0A2B" w:rsidRDefault="00CF5098" w:rsidP="00FA0A2B">
            <w:pPr>
              <w:rPr>
                <w:lang w:val="en-US"/>
              </w:rPr>
            </w:pPr>
            <w:r>
              <w:rPr>
                <w:lang w:val="en-US"/>
              </w:rPr>
              <w:t>In house</w:t>
            </w:r>
          </w:p>
        </w:tc>
        <w:tc>
          <w:tcPr>
            <w:tcW w:w="4225" w:type="dxa"/>
          </w:tcPr>
          <w:p w14:paraId="0A902667" w14:textId="13CC5042" w:rsidR="00FA0A2B" w:rsidRDefault="00FA0A2B" w:rsidP="00FA0A2B">
            <w:pPr>
              <w:rPr>
                <w:lang w:val="en-US"/>
              </w:rPr>
            </w:pPr>
            <w:r>
              <w:rPr>
                <w:lang w:val="en-US"/>
              </w:rPr>
              <w:t>Whole file replacement</w:t>
            </w:r>
            <w:r w:rsidR="00CF5098">
              <w:rPr>
                <w:lang w:val="en-US"/>
              </w:rPr>
              <w:t xml:space="preserve"> as supplied by relevant custodian</w:t>
            </w:r>
          </w:p>
        </w:tc>
      </w:tr>
      <w:tr w:rsidR="007B0751" w14:paraId="49534FC2" w14:textId="77777777" w:rsidTr="00CF5098">
        <w:tc>
          <w:tcPr>
            <w:tcW w:w="3062" w:type="dxa"/>
          </w:tcPr>
          <w:p w14:paraId="4A4B6A0A" w14:textId="689F1910" w:rsidR="007B0751" w:rsidRDefault="007B0751" w:rsidP="00FA0A2B">
            <w:r>
              <w:t>Vicgov &amp; DELWP boundaries</w:t>
            </w:r>
          </w:p>
        </w:tc>
        <w:tc>
          <w:tcPr>
            <w:tcW w:w="1900" w:type="dxa"/>
          </w:tcPr>
          <w:p w14:paraId="4A2FE942" w14:textId="389EBA29" w:rsidR="007B0751" w:rsidRDefault="007B0751" w:rsidP="00FA0A2B">
            <w:pPr>
              <w:rPr>
                <w:lang w:val="en-US"/>
              </w:rPr>
            </w:pPr>
            <w:r>
              <w:rPr>
                <w:lang w:val="en-US"/>
              </w:rPr>
              <w:t>In house</w:t>
            </w:r>
          </w:p>
        </w:tc>
        <w:tc>
          <w:tcPr>
            <w:tcW w:w="4225" w:type="dxa"/>
          </w:tcPr>
          <w:p w14:paraId="2B146AD6" w14:textId="4AF6705B" w:rsidR="007B0751" w:rsidRDefault="00337D7A" w:rsidP="00FA0A2B">
            <w:pPr>
              <w:rPr>
                <w:lang w:val="en-US"/>
              </w:rPr>
            </w:pPr>
            <w:r>
              <w:rPr>
                <w:lang w:val="en-US"/>
              </w:rPr>
              <w:t>Updated on a weekly (?) basis by aggregating appropriate LGAs</w:t>
            </w:r>
          </w:p>
        </w:tc>
      </w:tr>
    </w:tbl>
    <w:p w14:paraId="000BDF61" w14:textId="77777777" w:rsidR="00FA0A2B" w:rsidRDefault="00FA0A2B" w:rsidP="00FA0A2B">
      <w:pPr>
        <w:rPr>
          <w:lang w:val="en-US"/>
        </w:rPr>
      </w:pPr>
    </w:p>
    <w:p w14:paraId="5B1B7356" w14:textId="77777777" w:rsidR="00FA0A2B" w:rsidRDefault="00FA0A2B" w:rsidP="00542B1A">
      <w:pPr>
        <w:rPr>
          <w:lang w:val="en-US"/>
        </w:rPr>
      </w:pPr>
    </w:p>
    <w:p w14:paraId="2B2E599A" w14:textId="558673A7" w:rsidR="00CF5098" w:rsidRDefault="00CF5098" w:rsidP="00542B1A">
      <w:pPr>
        <w:rPr>
          <w:lang w:val="en-US"/>
        </w:rPr>
      </w:pPr>
      <w:r>
        <w:rPr>
          <w:lang w:val="en-US"/>
        </w:rPr>
        <w:t xml:space="preserve">Data updates made by the external contractor go through the following </w:t>
      </w:r>
      <w:r w:rsidR="007B0751">
        <w:rPr>
          <w:lang w:val="en-US"/>
        </w:rPr>
        <w:t>checks and procedures</w:t>
      </w:r>
      <w:r>
        <w:rPr>
          <w:lang w:val="en-US"/>
        </w:rPr>
        <w:t>:</w:t>
      </w:r>
    </w:p>
    <w:p w14:paraId="274DA876" w14:textId="16DDA683" w:rsidR="00CF5098" w:rsidRPr="00733C1B" w:rsidRDefault="007B0751" w:rsidP="00717DE9">
      <w:pPr>
        <w:pStyle w:val="ListParagraph"/>
        <w:numPr>
          <w:ilvl w:val="0"/>
          <w:numId w:val="22"/>
        </w:numPr>
        <w:spacing w:before="120"/>
        <w:ind w:left="714" w:hanging="357"/>
        <w:rPr>
          <w:lang w:val="en-US"/>
        </w:rPr>
      </w:pPr>
      <w:r>
        <w:rPr>
          <w:lang w:val="en-US"/>
        </w:rPr>
        <w:t>T</w:t>
      </w:r>
      <w:r w:rsidR="00CF5098" w:rsidRPr="00733C1B">
        <w:rPr>
          <w:lang w:val="en-US"/>
        </w:rPr>
        <w:t>hat all the resulting features have the correct codes (i.e if locality boundary moves all addresses inside</w:t>
      </w:r>
      <w:r w:rsidR="00337D7A">
        <w:rPr>
          <w:lang w:val="en-US"/>
        </w:rPr>
        <w:t xml:space="preserve"> boundary are addressed to it);</w:t>
      </w:r>
    </w:p>
    <w:p w14:paraId="646B111D" w14:textId="3DD5CE1D" w:rsidR="00CF5098" w:rsidRDefault="007B0751" w:rsidP="0048150E">
      <w:pPr>
        <w:pStyle w:val="ListParagraph"/>
        <w:numPr>
          <w:ilvl w:val="0"/>
          <w:numId w:val="22"/>
        </w:numPr>
        <w:rPr>
          <w:lang w:val="en-US"/>
        </w:rPr>
      </w:pPr>
      <w:r>
        <w:rPr>
          <w:lang w:val="en-US"/>
        </w:rPr>
        <w:t>T</w:t>
      </w:r>
      <w:r w:rsidR="00CF5098" w:rsidRPr="00733C1B">
        <w:rPr>
          <w:lang w:val="en-US"/>
        </w:rPr>
        <w:t>hat the road_casement features are split at the loc</w:t>
      </w:r>
      <w:r w:rsidR="00733C1B">
        <w:rPr>
          <w:lang w:val="en-US"/>
        </w:rPr>
        <w:t>ality</w:t>
      </w:r>
      <w:r w:rsidR="00337D7A">
        <w:rPr>
          <w:lang w:val="en-US"/>
        </w:rPr>
        <w:t>/lga boundaries;</w:t>
      </w:r>
    </w:p>
    <w:p w14:paraId="45C8CDCE" w14:textId="73A293CB" w:rsidR="00337D7A" w:rsidRDefault="00337D7A" w:rsidP="0048150E">
      <w:pPr>
        <w:pStyle w:val="ListParagraph"/>
        <w:numPr>
          <w:ilvl w:val="0"/>
          <w:numId w:val="22"/>
        </w:numPr>
        <w:rPr>
          <w:lang w:val="en-US"/>
        </w:rPr>
      </w:pPr>
      <w:r>
        <w:rPr>
          <w:lang w:val="en-US"/>
        </w:rPr>
        <w:t>Vertical alignment checks, eg</w:t>
      </w:r>
    </w:p>
    <w:p w14:paraId="693C4F13" w14:textId="77777777" w:rsidR="00337D7A" w:rsidRPr="00733C1B" w:rsidRDefault="00337D7A" w:rsidP="00337D7A">
      <w:pPr>
        <w:pStyle w:val="ListParagraph"/>
        <w:numPr>
          <w:ilvl w:val="0"/>
          <w:numId w:val="48"/>
        </w:numPr>
        <w:rPr>
          <w:lang w:val="en-US"/>
        </w:rPr>
      </w:pPr>
      <w:r>
        <w:rPr>
          <w:lang w:val="en-US"/>
        </w:rPr>
        <w:t>T</w:t>
      </w:r>
      <w:r w:rsidRPr="00733C1B">
        <w:rPr>
          <w:lang w:val="en-US"/>
        </w:rPr>
        <w:t xml:space="preserve">hat the vertices on locality and </w:t>
      </w:r>
      <w:r>
        <w:rPr>
          <w:lang w:val="en-US"/>
        </w:rPr>
        <w:t>postcode datasets are identical;</w:t>
      </w:r>
    </w:p>
    <w:p w14:paraId="54D65679" w14:textId="4C9D16E9" w:rsidR="00AE7358" w:rsidRDefault="00AE7358" w:rsidP="00337D7A">
      <w:pPr>
        <w:pStyle w:val="ListParagraph"/>
        <w:numPr>
          <w:ilvl w:val="0"/>
          <w:numId w:val="48"/>
        </w:numPr>
        <w:rPr>
          <w:lang w:val="en-US"/>
        </w:rPr>
      </w:pPr>
      <w:r w:rsidRPr="00AE7358">
        <w:rPr>
          <w:lang w:val="en-US"/>
        </w:rPr>
        <w:t xml:space="preserve">If a parcel boundary is being adjusted and it currently sits on the admin boundary the editor will also adjust the admin boundary accordingly, but if new parcels are being input </w:t>
      </w:r>
      <w:r w:rsidR="0048150E">
        <w:rPr>
          <w:lang w:val="en-US"/>
        </w:rPr>
        <w:t>and it affects an existing admin boundary (ie, a subdivision cutting through a locality boundary), then DELWP is consulted for verification and to confirm if/where the admi</w:t>
      </w:r>
      <w:r w:rsidR="00907E19">
        <w:rPr>
          <w:lang w:val="en-US"/>
        </w:rPr>
        <w:t>n boundary should be shifted to;</w:t>
      </w:r>
    </w:p>
    <w:p w14:paraId="0B965F14" w14:textId="0D428282" w:rsidR="00551C05" w:rsidRPr="00337D7A" w:rsidRDefault="00337D7A" w:rsidP="00337D7A">
      <w:pPr>
        <w:pStyle w:val="ListParagraph"/>
        <w:numPr>
          <w:ilvl w:val="0"/>
          <w:numId w:val="48"/>
        </w:numPr>
        <w:rPr>
          <w:lang w:val="en-US"/>
        </w:rPr>
      </w:pPr>
      <w:r>
        <w:rPr>
          <w:lang w:val="en-US"/>
        </w:rPr>
        <w:t>If</w:t>
      </w:r>
      <w:r w:rsidRPr="00337D7A">
        <w:rPr>
          <w:lang w:val="en-US"/>
        </w:rPr>
        <w:t xml:space="preserve"> </w:t>
      </w:r>
      <w:r w:rsidR="00551C05" w:rsidRPr="00337D7A">
        <w:rPr>
          <w:lang w:val="en-US"/>
        </w:rPr>
        <w:t xml:space="preserve">an LGA boundary is moved as per the </w:t>
      </w:r>
      <w:r w:rsidR="00907E19">
        <w:rPr>
          <w:lang w:val="en-US"/>
        </w:rPr>
        <w:t>gazette description</w:t>
      </w:r>
      <w:r w:rsidR="00551C05" w:rsidRPr="00337D7A">
        <w:rPr>
          <w:lang w:val="en-US"/>
        </w:rPr>
        <w:t>, and the</w:t>
      </w:r>
      <w:r>
        <w:rPr>
          <w:lang w:val="en-US"/>
        </w:rPr>
        <w:t>re are other admin boundaries aligned to it</w:t>
      </w:r>
      <w:r w:rsidR="00907E19">
        <w:rPr>
          <w:lang w:val="en-US"/>
        </w:rPr>
        <w:t xml:space="preserve"> (s</w:t>
      </w:r>
      <w:r>
        <w:rPr>
          <w:lang w:val="en-US"/>
        </w:rPr>
        <w:t xml:space="preserve">uch as </w:t>
      </w:r>
      <w:r w:rsidRPr="00337D7A">
        <w:rPr>
          <w:lang w:val="en-US"/>
        </w:rPr>
        <w:t>locality</w:t>
      </w:r>
      <w:r w:rsidR="00907E19">
        <w:rPr>
          <w:lang w:val="en-US"/>
        </w:rPr>
        <w:t xml:space="preserve">, </w:t>
      </w:r>
      <w:r w:rsidRPr="00337D7A">
        <w:rPr>
          <w:lang w:val="en-US"/>
        </w:rPr>
        <w:t>postcode</w:t>
      </w:r>
      <w:r w:rsidR="00907E19">
        <w:rPr>
          <w:lang w:val="en-US"/>
        </w:rPr>
        <w:t xml:space="preserve"> or parish</w:t>
      </w:r>
      <w:r w:rsidRPr="00337D7A">
        <w:rPr>
          <w:lang w:val="en-US"/>
        </w:rPr>
        <w:t xml:space="preserve"> boundaries</w:t>
      </w:r>
      <w:r w:rsidR="00907E19">
        <w:rPr>
          <w:lang w:val="en-US"/>
        </w:rPr>
        <w:t>)</w:t>
      </w:r>
      <w:r>
        <w:rPr>
          <w:lang w:val="en-US"/>
        </w:rPr>
        <w:t xml:space="preserve">, the contractor will </w:t>
      </w:r>
      <w:r w:rsidR="00907E19">
        <w:rPr>
          <w:lang w:val="en-US"/>
        </w:rPr>
        <w:t>either move</w:t>
      </w:r>
      <w:r>
        <w:rPr>
          <w:lang w:val="en-US"/>
        </w:rPr>
        <w:t xml:space="preserve"> these </w:t>
      </w:r>
      <w:r w:rsidR="00907E19">
        <w:rPr>
          <w:lang w:val="en-US"/>
        </w:rPr>
        <w:t xml:space="preserve">corresponding </w:t>
      </w:r>
      <w:r>
        <w:rPr>
          <w:lang w:val="en-US"/>
        </w:rPr>
        <w:t>boundaries or leave them in in their original position</w:t>
      </w:r>
      <w:r w:rsidR="00907E19">
        <w:rPr>
          <w:lang w:val="en-US"/>
        </w:rPr>
        <w:t>, as advised by DELWP</w:t>
      </w:r>
      <w:r>
        <w:rPr>
          <w:lang w:val="en-US"/>
        </w:rPr>
        <w:t>. If they are unsure, DELWP will be consulted for verification.</w:t>
      </w:r>
    </w:p>
    <w:p w14:paraId="48903298" w14:textId="77777777" w:rsidR="0048150E" w:rsidRDefault="0048150E" w:rsidP="0048150E">
      <w:pPr>
        <w:rPr>
          <w:lang w:val="en-US"/>
        </w:rPr>
      </w:pPr>
    </w:p>
    <w:p w14:paraId="7DDC868C" w14:textId="0928AA31" w:rsidR="0048150E" w:rsidRDefault="0048150E" w:rsidP="0048150E">
      <w:pPr>
        <w:rPr>
          <w:lang w:val="en-US"/>
        </w:rPr>
      </w:pPr>
      <w:r>
        <w:rPr>
          <w:lang w:val="en-US"/>
        </w:rPr>
        <w:t>Data updates made in-house (when a full file replacement is made) incude:</w:t>
      </w:r>
    </w:p>
    <w:p w14:paraId="7815C0FC" w14:textId="00F4322E" w:rsidR="0048150E" w:rsidRPr="0048150E" w:rsidRDefault="0048150E" w:rsidP="00717DE9">
      <w:pPr>
        <w:pStyle w:val="ListParagraph"/>
        <w:numPr>
          <w:ilvl w:val="0"/>
          <w:numId w:val="47"/>
        </w:numPr>
        <w:spacing w:before="120"/>
        <w:ind w:left="714" w:hanging="357"/>
        <w:rPr>
          <w:lang w:val="en-US"/>
        </w:rPr>
      </w:pPr>
      <w:r w:rsidRPr="0048150E">
        <w:rPr>
          <w:lang w:val="en-US"/>
        </w:rPr>
        <w:t xml:space="preserve">Checks for spatial and aspatial correctness (ie. </w:t>
      </w:r>
      <w:r>
        <w:rPr>
          <w:lang w:val="en-US"/>
        </w:rPr>
        <w:t>f</w:t>
      </w:r>
      <w:r w:rsidRPr="0048150E">
        <w:rPr>
          <w:lang w:val="en-US"/>
        </w:rPr>
        <w:t>ield names match, data types match, no spikes/bow ties in data, etc)</w:t>
      </w:r>
    </w:p>
    <w:p w14:paraId="5A838972" w14:textId="033CBE4C" w:rsidR="0048150E" w:rsidRDefault="0048150E" w:rsidP="0048150E">
      <w:pPr>
        <w:rPr>
          <w:lang w:val="en-US"/>
        </w:rPr>
      </w:pPr>
    </w:p>
    <w:p w14:paraId="1DDA65AA" w14:textId="5D63FABA" w:rsidR="00717DE9" w:rsidRDefault="00717DE9" w:rsidP="00717DE9">
      <w:pPr>
        <w:rPr>
          <w:lang w:val="en-US"/>
        </w:rPr>
      </w:pPr>
      <w:r>
        <w:rPr>
          <w:lang w:val="en-US"/>
        </w:rPr>
        <w:t>Other checks (done in-house and by external contractor) include:</w:t>
      </w:r>
    </w:p>
    <w:p w14:paraId="2CB1DE31" w14:textId="3EA5CA4E" w:rsidR="00717DE9" w:rsidRPr="00717DE9" w:rsidRDefault="00717DE9" w:rsidP="00717DE9">
      <w:pPr>
        <w:pStyle w:val="ListParagraph"/>
        <w:numPr>
          <w:ilvl w:val="0"/>
          <w:numId w:val="22"/>
        </w:numPr>
        <w:spacing w:before="60" w:line="240" w:lineRule="auto"/>
        <w:rPr>
          <w:color w:val="auto"/>
        </w:rPr>
      </w:pPr>
      <w:r w:rsidRPr="00717DE9">
        <w:rPr>
          <w:color w:val="auto"/>
        </w:rPr>
        <w:t xml:space="preserve">Validation of entity PFI/UFI tags for uniqueness. </w:t>
      </w:r>
    </w:p>
    <w:p w14:paraId="794ED744" w14:textId="77777777" w:rsidR="00717DE9" w:rsidRPr="00717DE9" w:rsidRDefault="00717DE9" w:rsidP="00717DE9">
      <w:pPr>
        <w:pStyle w:val="ListParagraph"/>
        <w:spacing w:before="60" w:line="240" w:lineRule="auto"/>
        <w:rPr>
          <w:color w:val="auto"/>
        </w:rPr>
      </w:pPr>
    </w:p>
    <w:p w14:paraId="4C5D21F4" w14:textId="038E6DC5" w:rsidR="0048150E" w:rsidRPr="00717DE9" w:rsidRDefault="0048150E" w:rsidP="0048150E">
      <w:pPr>
        <w:rPr>
          <w:color w:val="auto"/>
          <w:lang w:val="en-US"/>
        </w:rPr>
      </w:pPr>
      <w:r w:rsidRPr="00717DE9">
        <w:rPr>
          <w:color w:val="auto"/>
          <w:lang w:val="en-US"/>
        </w:rPr>
        <w:t>Once data is loaded, it goes through further QA processes</w:t>
      </w:r>
      <w:r w:rsidR="00551C05" w:rsidRPr="00717DE9">
        <w:rPr>
          <w:color w:val="auto"/>
          <w:lang w:val="en-US"/>
        </w:rPr>
        <w:t xml:space="preserve"> via the Quality Reporting Tool (QRT)</w:t>
      </w:r>
    </w:p>
    <w:p w14:paraId="65544167" w14:textId="23B8C018" w:rsidR="0048150E" w:rsidRPr="00551C05" w:rsidRDefault="00551C05" w:rsidP="00717DE9">
      <w:pPr>
        <w:pStyle w:val="ListParagraph"/>
        <w:numPr>
          <w:ilvl w:val="0"/>
          <w:numId w:val="47"/>
        </w:numPr>
        <w:spacing w:before="120"/>
        <w:ind w:left="714" w:hanging="357"/>
        <w:rPr>
          <w:lang w:val="en-US"/>
        </w:rPr>
      </w:pPr>
      <w:r w:rsidRPr="00717DE9">
        <w:rPr>
          <w:color w:val="auto"/>
        </w:rPr>
        <w:t>These are done</w:t>
      </w:r>
      <w:r w:rsidR="0048150E" w:rsidRPr="00717DE9">
        <w:rPr>
          <w:color w:val="auto"/>
        </w:rPr>
        <w:t xml:space="preserve"> on a regular basis</w:t>
      </w:r>
      <w:r w:rsidRPr="00717DE9">
        <w:rPr>
          <w:color w:val="auto"/>
        </w:rPr>
        <w:t>, ie, weekly/fortnightly</w:t>
      </w:r>
      <w:r w:rsidR="0048150E" w:rsidRPr="00717DE9">
        <w:rPr>
          <w:color w:val="auto"/>
        </w:rPr>
        <w:t>. This is used to check logical</w:t>
      </w:r>
      <w:r w:rsidR="0048150E" w:rsidRPr="00717DE9">
        <w:rPr>
          <w:color w:val="auto"/>
          <w:lang w:val="en-US"/>
        </w:rPr>
        <w:t xml:space="preserve"> consistency </w:t>
      </w:r>
      <w:r w:rsidR="0048150E" w:rsidRPr="00551C05">
        <w:rPr>
          <w:lang w:val="en-US"/>
        </w:rPr>
        <w:t xml:space="preserve">(eg, </w:t>
      </w:r>
      <w:r w:rsidR="00717DE9">
        <w:rPr>
          <w:color w:val="auto"/>
        </w:rPr>
        <w:t>v</w:t>
      </w:r>
      <w:r w:rsidR="00717DE9" w:rsidRPr="00717DE9">
        <w:rPr>
          <w:color w:val="auto"/>
        </w:rPr>
        <w:t xml:space="preserve">alidation of accepted types according to approved reference tables </w:t>
      </w:r>
      <w:r w:rsidR="0048150E" w:rsidRPr="00551C05">
        <w:rPr>
          <w:lang w:val="en-US"/>
        </w:rPr>
        <w:t>or that a field in not null) or to compare the d</w:t>
      </w:r>
      <w:r w:rsidR="00717DE9">
        <w:rPr>
          <w:lang w:val="en-US"/>
        </w:rPr>
        <w:t>ata to the authoritative source</w:t>
      </w:r>
      <w:r w:rsidR="0048150E" w:rsidRPr="00337D7A">
        <w:rPr>
          <w:lang w:val="en-US"/>
        </w:rPr>
        <w:t xml:space="preserve">, eg, </w:t>
      </w:r>
      <w:r w:rsidR="00717DE9">
        <w:rPr>
          <w:lang w:val="en-US"/>
        </w:rPr>
        <w:t xml:space="preserve">to check if </w:t>
      </w:r>
      <w:r w:rsidR="0048150E" w:rsidRPr="00337D7A">
        <w:rPr>
          <w:lang w:val="en-US"/>
        </w:rPr>
        <w:t>a loca</w:t>
      </w:r>
      <w:r w:rsidR="00337D7A" w:rsidRPr="00337D7A">
        <w:rPr>
          <w:lang w:val="en-US"/>
        </w:rPr>
        <w:t>lity name match</w:t>
      </w:r>
      <w:r w:rsidR="00717DE9">
        <w:rPr>
          <w:lang w:val="en-US"/>
        </w:rPr>
        <w:t>es</w:t>
      </w:r>
      <w:r w:rsidR="00337D7A" w:rsidRPr="00337D7A">
        <w:rPr>
          <w:lang w:val="en-US"/>
        </w:rPr>
        <w:t xml:space="preserve"> that in the Geographic Names Register</w:t>
      </w:r>
      <w:r w:rsidR="0048150E" w:rsidRPr="00337D7A">
        <w:rPr>
          <w:lang w:val="en-US"/>
        </w:rPr>
        <w:t>.</w:t>
      </w:r>
      <w:r w:rsidR="00717DE9">
        <w:rPr>
          <w:lang w:val="en-US"/>
        </w:rPr>
        <w:t xml:space="preserve"> Other checks include identifying</w:t>
      </w:r>
      <w:r w:rsidR="0048150E" w:rsidRPr="00551C05">
        <w:rPr>
          <w:lang w:val="en-US"/>
        </w:rPr>
        <w:t xml:space="preserve"> spatial issues such as spikes.</w:t>
      </w:r>
    </w:p>
    <w:p w14:paraId="2AB49B0C" w14:textId="77777777" w:rsidR="0048150E" w:rsidRDefault="0048150E" w:rsidP="0048150E">
      <w:pPr>
        <w:rPr>
          <w:lang w:val="en-US"/>
        </w:rPr>
      </w:pPr>
    </w:p>
    <w:p w14:paraId="21235B8C" w14:textId="17F0FE31" w:rsidR="00542B1A" w:rsidRDefault="00542B1A" w:rsidP="00542B1A">
      <w:pPr>
        <w:rPr>
          <w:lang w:val="en-US"/>
        </w:rPr>
      </w:pPr>
      <w:r w:rsidRPr="00B645C0">
        <w:rPr>
          <w:lang w:val="en-US"/>
        </w:rPr>
        <w:t xml:space="preserve">Due to the low number </w:t>
      </w:r>
      <w:r>
        <w:rPr>
          <w:lang w:val="en-US"/>
        </w:rPr>
        <w:t>of updates made to Vicmap Admin, all changes are audited by DELWP to confirm accuracy, completeness and correctness in the capture process.</w:t>
      </w:r>
    </w:p>
    <w:p w14:paraId="31A141D1" w14:textId="139B41C4" w:rsidR="00316F1E" w:rsidRPr="00E74F1F" w:rsidRDefault="009E2A0F" w:rsidP="00316F1E">
      <w:pPr>
        <w:pStyle w:val="Heading2"/>
      </w:pPr>
      <w:bookmarkStart w:id="63" w:name="_Toc531612878"/>
      <w:r>
        <w:t>Spatial a</w:t>
      </w:r>
      <w:r w:rsidR="00316F1E" w:rsidRPr="00E74F1F">
        <w:t>ccuracy</w:t>
      </w:r>
      <w:bookmarkEnd w:id="62"/>
      <w:bookmarkEnd w:id="63"/>
    </w:p>
    <w:p w14:paraId="75B84374" w14:textId="6A1D66E5" w:rsidR="00A33457" w:rsidRDefault="001F3C3D" w:rsidP="00643D4D">
      <w:pPr>
        <w:keepNext/>
        <w:spacing w:before="120" w:after="120"/>
      </w:pPr>
      <w:r>
        <w:rPr>
          <w:rFonts w:ascii="ArialMT" w:hAnsi="ArialMT" w:cs="ArialMT"/>
          <w:sz w:val="19"/>
          <w:szCs w:val="19"/>
        </w:rPr>
        <w:t xml:space="preserve">Vicmap Admin has been built on the existing Vicmap framework datasets and maintains a strong relative positional accuracy (ie, vertically aligned). </w:t>
      </w:r>
      <w:r w:rsidR="009E2A0F">
        <w:rPr>
          <w:rFonts w:ascii="ArialMT" w:hAnsi="ArialMT" w:cs="ArialMT"/>
          <w:sz w:val="19"/>
          <w:szCs w:val="19"/>
        </w:rPr>
        <w:t>For the most part, Vicmap</w:t>
      </w:r>
      <w:r w:rsidR="001B6E80">
        <w:rPr>
          <w:rFonts w:ascii="ArialMT" w:hAnsi="ArialMT" w:cs="ArialMT"/>
          <w:sz w:val="19"/>
          <w:szCs w:val="19"/>
        </w:rPr>
        <w:t xml:space="preserve"> Admin is aligned to Vicmap Property</w:t>
      </w:r>
      <w:r w:rsidR="001B6E80">
        <w:t xml:space="preserve"> for cadastral boundaries and Vicmap Transport for road centreline</w:t>
      </w:r>
      <w:r w:rsidR="00A33457">
        <w:t>s, railway alignments and creek banks</w:t>
      </w:r>
      <w:r w:rsidR="001B6E80">
        <w:t>.</w:t>
      </w:r>
      <w:r w:rsidR="009E2A0F">
        <w:t xml:space="preserve"> Therefore</w:t>
      </w:r>
      <w:r w:rsidR="0071138A">
        <w:t>,</w:t>
      </w:r>
      <w:r w:rsidR="009E2A0F">
        <w:t xml:space="preserve"> where</w:t>
      </w:r>
      <w:r w:rsidR="00B44D37">
        <w:t xml:space="preserve"> they align with underlying elements in related Vicmap products, the accuracy will be that of the underlying feature. </w:t>
      </w:r>
    </w:p>
    <w:p w14:paraId="33EAD423" w14:textId="77777777" w:rsidR="00977A5B" w:rsidRDefault="00A33457" w:rsidP="00643D4D">
      <w:pPr>
        <w:spacing w:before="120" w:after="120"/>
      </w:pPr>
      <w:r>
        <w:t xml:space="preserve">Variation or non-alignment occurs due to data origins, and/or the differing nature of content, and/or the requirements and constraints at the time of construction of the datasets.  For example, the origin of much </w:t>
      </w:r>
      <w:r w:rsidR="00643D4D">
        <w:t xml:space="preserve">cadastral data varies from direct input survey co-ordinates to 1:25,000 property/parcel mapping, and the origin of much </w:t>
      </w:r>
      <w:r>
        <w:t xml:space="preserve">topographic data is the State’s 1:25,000 standard mapping program. </w:t>
      </w:r>
    </w:p>
    <w:p w14:paraId="7AD387B9" w14:textId="3B25CB08" w:rsidR="00A33457" w:rsidRDefault="00A33457" w:rsidP="00643D4D">
      <w:pPr>
        <w:spacing w:before="120" w:after="120"/>
        <w:rPr>
          <w:lang w:val="en-US"/>
        </w:rPr>
      </w:pPr>
      <w:r>
        <w:rPr>
          <w:lang w:val="en-US"/>
        </w:rPr>
        <w:t>The table below outlines the positional accuracy of Vicmap property at different scales, so it can be assumed that the accuracy of Vicmap Admin will be similar in these areas.</w:t>
      </w:r>
    </w:p>
    <w:p w14:paraId="38B105FC" w14:textId="77777777" w:rsidR="00643D4D" w:rsidRPr="0073199D" w:rsidRDefault="00643D4D" w:rsidP="00A33457">
      <w:pPr>
        <w:rPr>
          <w:lang w:val="en-US"/>
        </w:rPr>
      </w:pPr>
    </w:p>
    <w:p w14:paraId="51B813D9" w14:textId="77777777" w:rsidR="00890BEA" w:rsidRDefault="00890BEA">
      <w:r>
        <w:br w:type="page"/>
      </w:r>
    </w:p>
    <w:tbl>
      <w:tblPr>
        <w:tblStyle w:val="TableGrid"/>
        <w:tblW w:w="0" w:type="auto"/>
        <w:tblLook w:val="04A0" w:firstRow="1" w:lastRow="0" w:firstColumn="1" w:lastColumn="0" w:noHBand="0" w:noVBand="1"/>
      </w:tblPr>
      <w:tblGrid>
        <w:gridCol w:w="3227"/>
        <w:gridCol w:w="2977"/>
        <w:gridCol w:w="2693"/>
      </w:tblGrid>
      <w:tr w:rsidR="00643D4D" w:rsidRPr="00555265" w14:paraId="607521DF" w14:textId="77777777" w:rsidTr="00845543">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3227" w:type="dxa"/>
            <w:tcBorders>
              <w:top w:val="nil"/>
              <w:left w:val="nil"/>
              <w:bottom w:val="nil"/>
              <w:right w:val="nil"/>
            </w:tcBorders>
            <w:shd w:val="clear" w:color="auto" w:fill="B04048" w:themeFill="background2" w:themeFillShade="80"/>
          </w:tcPr>
          <w:p w14:paraId="0302A92F" w14:textId="1B7AD131" w:rsidR="00643D4D" w:rsidRPr="006D6174" w:rsidRDefault="00643D4D" w:rsidP="00845543">
            <w:pPr>
              <w:rPr>
                <w:b/>
                <w:color w:val="FFFFFF" w:themeColor="background1"/>
                <w:lang w:val="en-US"/>
              </w:rPr>
            </w:pPr>
            <w:r w:rsidRPr="006D6174">
              <w:rPr>
                <w:b/>
                <w:color w:val="FFFFFF" w:themeColor="background1"/>
                <w:lang w:val="en-US"/>
              </w:rPr>
              <w:lastRenderedPageBreak/>
              <w:t>Area</w:t>
            </w:r>
          </w:p>
        </w:tc>
        <w:tc>
          <w:tcPr>
            <w:tcW w:w="2977" w:type="dxa"/>
            <w:tcBorders>
              <w:top w:val="nil"/>
              <w:left w:val="nil"/>
              <w:bottom w:val="nil"/>
              <w:right w:val="nil"/>
            </w:tcBorders>
            <w:shd w:val="clear" w:color="auto" w:fill="B04048" w:themeFill="background2" w:themeFillShade="80"/>
          </w:tcPr>
          <w:p w14:paraId="1821347D" w14:textId="77777777" w:rsidR="00643D4D" w:rsidRPr="006D6174" w:rsidRDefault="00643D4D" w:rsidP="00845543">
            <w:pPr>
              <w:cnfStyle w:val="100000000000" w:firstRow="1" w:lastRow="0" w:firstColumn="0" w:lastColumn="0" w:oddVBand="0" w:evenVBand="0" w:oddHBand="0" w:evenHBand="0" w:firstRowFirstColumn="0" w:firstRowLastColumn="0" w:lastRowFirstColumn="0" w:lastRowLastColumn="0"/>
              <w:rPr>
                <w:b/>
                <w:color w:val="FFFFFF" w:themeColor="background1"/>
                <w:lang w:val="en-US"/>
              </w:rPr>
            </w:pPr>
            <w:r w:rsidRPr="006D6174">
              <w:rPr>
                <w:b/>
                <w:color w:val="FFFFFF" w:themeColor="background1"/>
                <w:lang w:val="en-US"/>
              </w:rPr>
              <w:t>Vicmap Property Source Mapping Scales</w:t>
            </w:r>
          </w:p>
        </w:tc>
        <w:tc>
          <w:tcPr>
            <w:tcW w:w="2693" w:type="dxa"/>
            <w:tcBorders>
              <w:top w:val="nil"/>
              <w:left w:val="nil"/>
              <w:bottom w:val="nil"/>
              <w:right w:val="nil"/>
            </w:tcBorders>
            <w:shd w:val="clear" w:color="auto" w:fill="B04048" w:themeFill="background2" w:themeFillShade="80"/>
          </w:tcPr>
          <w:p w14:paraId="4CE74CAB" w14:textId="77777777" w:rsidR="00643D4D" w:rsidRPr="006D6174" w:rsidRDefault="00643D4D" w:rsidP="00845543">
            <w:pPr>
              <w:cnfStyle w:val="100000000000" w:firstRow="1" w:lastRow="0" w:firstColumn="0" w:lastColumn="0" w:oddVBand="0" w:evenVBand="0" w:oddHBand="0" w:evenHBand="0" w:firstRowFirstColumn="0" w:firstRowLastColumn="0" w:lastRowFirstColumn="0" w:lastRowLastColumn="0"/>
              <w:rPr>
                <w:b/>
                <w:color w:val="FFFFFF" w:themeColor="background1"/>
                <w:lang w:val="en-US"/>
              </w:rPr>
            </w:pPr>
            <w:r w:rsidRPr="006D6174">
              <w:rPr>
                <w:b/>
                <w:color w:val="FFFFFF" w:themeColor="background1"/>
                <w:lang w:val="en-US"/>
              </w:rPr>
              <w:t>Nominal Positional Accuracy*</w:t>
            </w:r>
          </w:p>
        </w:tc>
      </w:tr>
      <w:tr w:rsidR="00643D4D" w14:paraId="6366FA34" w14:textId="77777777" w:rsidTr="00845543">
        <w:tc>
          <w:tcPr>
            <w:tcW w:w="3227" w:type="dxa"/>
            <w:tcBorders>
              <w:top w:val="nil"/>
              <w:left w:val="nil"/>
              <w:right w:val="nil"/>
            </w:tcBorders>
          </w:tcPr>
          <w:p w14:paraId="08A15B7B" w14:textId="77777777" w:rsidR="00643D4D" w:rsidRPr="00E211CC" w:rsidRDefault="00643D4D" w:rsidP="00845543">
            <w:pPr>
              <w:rPr>
                <w:color w:val="auto"/>
                <w:lang w:val="en-US"/>
              </w:rPr>
            </w:pPr>
            <w:r w:rsidRPr="00E211CC">
              <w:rPr>
                <w:color w:val="auto"/>
                <w:lang w:val="en-US"/>
              </w:rPr>
              <w:t>Developing Urban</w:t>
            </w:r>
          </w:p>
        </w:tc>
        <w:tc>
          <w:tcPr>
            <w:tcW w:w="2977" w:type="dxa"/>
            <w:tcBorders>
              <w:top w:val="nil"/>
              <w:left w:val="nil"/>
              <w:right w:val="nil"/>
            </w:tcBorders>
          </w:tcPr>
          <w:p w14:paraId="313F2DA4" w14:textId="77777777" w:rsidR="00643D4D" w:rsidRPr="00E211CC" w:rsidRDefault="00643D4D" w:rsidP="00845543">
            <w:pPr>
              <w:rPr>
                <w:color w:val="auto"/>
                <w:lang w:val="en-US"/>
              </w:rPr>
            </w:pPr>
            <w:r w:rsidRPr="00E211CC">
              <w:rPr>
                <w:color w:val="auto"/>
                <w:lang w:val="en-US"/>
              </w:rPr>
              <w:t>Survey accurate CAD files</w:t>
            </w:r>
          </w:p>
        </w:tc>
        <w:tc>
          <w:tcPr>
            <w:tcW w:w="2693" w:type="dxa"/>
            <w:tcBorders>
              <w:top w:val="nil"/>
              <w:left w:val="nil"/>
              <w:right w:val="nil"/>
            </w:tcBorders>
          </w:tcPr>
          <w:p w14:paraId="5FC6A9A5" w14:textId="77777777" w:rsidR="00643D4D" w:rsidRPr="00E211CC" w:rsidRDefault="00643D4D" w:rsidP="00845543">
            <w:pPr>
              <w:jc w:val="center"/>
              <w:rPr>
                <w:color w:val="auto"/>
                <w:lang w:val="en-US"/>
              </w:rPr>
            </w:pPr>
            <w:r w:rsidRPr="00E211CC">
              <w:rPr>
                <w:color w:val="auto"/>
                <w:lang w:val="en-US"/>
              </w:rPr>
              <w:t>±0.1m</w:t>
            </w:r>
          </w:p>
        </w:tc>
      </w:tr>
      <w:tr w:rsidR="00643D4D" w14:paraId="706DE97D" w14:textId="77777777" w:rsidTr="00845543">
        <w:tc>
          <w:tcPr>
            <w:tcW w:w="3227" w:type="dxa"/>
            <w:tcBorders>
              <w:left w:val="nil"/>
              <w:right w:val="nil"/>
            </w:tcBorders>
          </w:tcPr>
          <w:p w14:paraId="00997FE0" w14:textId="77777777" w:rsidR="00643D4D" w:rsidRPr="00E211CC" w:rsidRDefault="00643D4D" w:rsidP="00845543">
            <w:pPr>
              <w:rPr>
                <w:color w:val="auto"/>
                <w:lang w:val="en-US"/>
              </w:rPr>
            </w:pPr>
            <w:r w:rsidRPr="00E211CC">
              <w:rPr>
                <w:color w:val="auto"/>
                <w:lang w:val="en-US"/>
              </w:rPr>
              <w:t>Melbourne Metropolitan Area</w:t>
            </w:r>
          </w:p>
        </w:tc>
        <w:tc>
          <w:tcPr>
            <w:tcW w:w="2977" w:type="dxa"/>
            <w:tcBorders>
              <w:left w:val="nil"/>
              <w:right w:val="nil"/>
            </w:tcBorders>
          </w:tcPr>
          <w:p w14:paraId="1BCB65D5" w14:textId="77777777" w:rsidR="00643D4D" w:rsidRPr="00E211CC" w:rsidRDefault="00643D4D" w:rsidP="00845543">
            <w:pPr>
              <w:rPr>
                <w:color w:val="auto"/>
                <w:lang w:val="en-US"/>
              </w:rPr>
            </w:pPr>
            <w:r w:rsidRPr="00E211CC">
              <w:rPr>
                <w:color w:val="auto"/>
                <w:lang w:val="en-US"/>
              </w:rPr>
              <w:t>1:480 and 1:500</w:t>
            </w:r>
          </w:p>
        </w:tc>
        <w:tc>
          <w:tcPr>
            <w:tcW w:w="2693" w:type="dxa"/>
            <w:tcBorders>
              <w:left w:val="nil"/>
              <w:right w:val="nil"/>
            </w:tcBorders>
          </w:tcPr>
          <w:p w14:paraId="650E4B5C" w14:textId="77777777" w:rsidR="00643D4D" w:rsidRPr="00E211CC" w:rsidRDefault="00643D4D" w:rsidP="00845543">
            <w:pPr>
              <w:jc w:val="center"/>
              <w:rPr>
                <w:color w:val="auto"/>
                <w:lang w:val="en-US"/>
              </w:rPr>
            </w:pPr>
            <w:r w:rsidRPr="00E211CC">
              <w:rPr>
                <w:color w:val="auto"/>
                <w:lang w:val="en-US"/>
              </w:rPr>
              <w:t>±0.5m</w:t>
            </w:r>
          </w:p>
        </w:tc>
      </w:tr>
      <w:tr w:rsidR="00643D4D" w14:paraId="0FEE038F" w14:textId="77777777" w:rsidTr="00845543">
        <w:tc>
          <w:tcPr>
            <w:tcW w:w="3227" w:type="dxa"/>
            <w:tcBorders>
              <w:left w:val="nil"/>
              <w:right w:val="nil"/>
            </w:tcBorders>
          </w:tcPr>
          <w:p w14:paraId="43A3597F" w14:textId="77777777" w:rsidR="00643D4D" w:rsidRPr="00E211CC" w:rsidRDefault="00643D4D" w:rsidP="00845543">
            <w:pPr>
              <w:rPr>
                <w:color w:val="auto"/>
                <w:lang w:val="en-US"/>
              </w:rPr>
            </w:pPr>
            <w:r w:rsidRPr="00E211CC">
              <w:rPr>
                <w:color w:val="auto"/>
                <w:lang w:val="en-US"/>
              </w:rPr>
              <w:t>Rural Urban</w:t>
            </w:r>
          </w:p>
        </w:tc>
        <w:tc>
          <w:tcPr>
            <w:tcW w:w="2977" w:type="dxa"/>
            <w:tcBorders>
              <w:left w:val="nil"/>
              <w:right w:val="nil"/>
            </w:tcBorders>
          </w:tcPr>
          <w:p w14:paraId="6CAD24FE" w14:textId="77777777" w:rsidR="00643D4D" w:rsidRPr="00E211CC" w:rsidRDefault="00643D4D" w:rsidP="00845543">
            <w:pPr>
              <w:rPr>
                <w:color w:val="auto"/>
                <w:lang w:val="en-US"/>
              </w:rPr>
            </w:pPr>
            <w:r w:rsidRPr="00E211CC">
              <w:rPr>
                <w:color w:val="auto"/>
                <w:lang w:val="en-US"/>
              </w:rPr>
              <w:t>1:2,500</w:t>
            </w:r>
          </w:p>
        </w:tc>
        <w:tc>
          <w:tcPr>
            <w:tcW w:w="2693" w:type="dxa"/>
            <w:tcBorders>
              <w:left w:val="nil"/>
              <w:right w:val="nil"/>
            </w:tcBorders>
          </w:tcPr>
          <w:p w14:paraId="49710588" w14:textId="77777777" w:rsidR="00643D4D" w:rsidRPr="00E211CC" w:rsidRDefault="00643D4D" w:rsidP="00845543">
            <w:pPr>
              <w:jc w:val="center"/>
              <w:rPr>
                <w:color w:val="auto"/>
                <w:lang w:val="en-US"/>
              </w:rPr>
            </w:pPr>
            <w:r w:rsidRPr="00E211CC">
              <w:rPr>
                <w:color w:val="auto"/>
                <w:lang w:val="en-US"/>
              </w:rPr>
              <w:t>±2.5m</w:t>
            </w:r>
          </w:p>
        </w:tc>
      </w:tr>
      <w:tr w:rsidR="00643D4D" w14:paraId="77181053" w14:textId="77777777" w:rsidTr="00845543">
        <w:tc>
          <w:tcPr>
            <w:tcW w:w="3227" w:type="dxa"/>
            <w:tcBorders>
              <w:left w:val="nil"/>
              <w:right w:val="nil"/>
            </w:tcBorders>
          </w:tcPr>
          <w:p w14:paraId="390B2D90" w14:textId="77777777" w:rsidR="00643D4D" w:rsidRPr="00E211CC" w:rsidRDefault="00643D4D" w:rsidP="00845543">
            <w:pPr>
              <w:rPr>
                <w:color w:val="auto"/>
                <w:lang w:val="en-US"/>
              </w:rPr>
            </w:pPr>
            <w:r w:rsidRPr="00E211CC">
              <w:rPr>
                <w:color w:val="auto"/>
                <w:lang w:val="en-US"/>
              </w:rPr>
              <w:t>Urban Fringe</w:t>
            </w:r>
          </w:p>
        </w:tc>
        <w:tc>
          <w:tcPr>
            <w:tcW w:w="2977" w:type="dxa"/>
            <w:tcBorders>
              <w:left w:val="nil"/>
              <w:right w:val="nil"/>
            </w:tcBorders>
          </w:tcPr>
          <w:p w14:paraId="7CDFB205" w14:textId="77777777" w:rsidR="00643D4D" w:rsidRPr="00E211CC" w:rsidRDefault="00643D4D" w:rsidP="00845543">
            <w:pPr>
              <w:rPr>
                <w:color w:val="auto"/>
                <w:lang w:val="en-US"/>
              </w:rPr>
            </w:pPr>
            <w:r w:rsidRPr="00E211CC">
              <w:rPr>
                <w:color w:val="auto"/>
                <w:lang w:val="en-US"/>
              </w:rPr>
              <w:t>1:10,000</w:t>
            </w:r>
          </w:p>
        </w:tc>
        <w:tc>
          <w:tcPr>
            <w:tcW w:w="2693" w:type="dxa"/>
            <w:tcBorders>
              <w:left w:val="nil"/>
              <w:right w:val="nil"/>
            </w:tcBorders>
          </w:tcPr>
          <w:p w14:paraId="2CBD5950" w14:textId="77777777" w:rsidR="00643D4D" w:rsidRPr="00E211CC" w:rsidRDefault="00643D4D" w:rsidP="00845543">
            <w:pPr>
              <w:jc w:val="center"/>
              <w:rPr>
                <w:color w:val="auto"/>
                <w:lang w:val="en-US"/>
              </w:rPr>
            </w:pPr>
            <w:r w:rsidRPr="00E211CC">
              <w:rPr>
                <w:color w:val="auto"/>
                <w:lang w:val="en-US"/>
              </w:rPr>
              <w:t>±10m</w:t>
            </w:r>
          </w:p>
        </w:tc>
      </w:tr>
      <w:tr w:rsidR="00643D4D" w14:paraId="0274333A" w14:textId="77777777" w:rsidTr="00845543">
        <w:tc>
          <w:tcPr>
            <w:tcW w:w="3227" w:type="dxa"/>
            <w:tcBorders>
              <w:left w:val="nil"/>
              <w:right w:val="nil"/>
            </w:tcBorders>
          </w:tcPr>
          <w:p w14:paraId="71373E2E" w14:textId="77777777" w:rsidR="00643D4D" w:rsidRPr="00E211CC" w:rsidRDefault="00643D4D" w:rsidP="00845543">
            <w:pPr>
              <w:rPr>
                <w:color w:val="auto"/>
                <w:lang w:val="en-US"/>
              </w:rPr>
            </w:pPr>
            <w:r w:rsidRPr="00E211CC">
              <w:rPr>
                <w:color w:val="auto"/>
                <w:lang w:val="en-US"/>
              </w:rPr>
              <w:t>Rural</w:t>
            </w:r>
          </w:p>
        </w:tc>
        <w:tc>
          <w:tcPr>
            <w:tcW w:w="2977" w:type="dxa"/>
            <w:tcBorders>
              <w:left w:val="nil"/>
              <w:right w:val="nil"/>
            </w:tcBorders>
          </w:tcPr>
          <w:p w14:paraId="6F5958A1" w14:textId="77777777" w:rsidR="00643D4D" w:rsidRPr="00E211CC" w:rsidRDefault="00643D4D" w:rsidP="00845543">
            <w:pPr>
              <w:rPr>
                <w:color w:val="auto"/>
                <w:lang w:val="en-US"/>
              </w:rPr>
            </w:pPr>
            <w:r w:rsidRPr="00E211CC">
              <w:rPr>
                <w:color w:val="auto"/>
                <w:lang w:val="en-US"/>
              </w:rPr>
              <w:t>1:25,000 &amp; 1:50,000</w:t>
            </w:r>
          </w:p>
        </w:tc>
        <w:tc>
          <w:tcPr>
            <w:tcW w:w="2693" w:type="dxa"/>
            <w:tcBorders>
              <w:left w:val="nil"/>
              <w:right w:val="nil"/>
            </w:tcBorders>
          </w:tcPr>
          <w:p w14:paraId="51AA044F" w14:textId="77777777" w:rsidR="00643D4D" w:rsidRPr="00E211CC" w:rsidRDefault="00643D4D" w:rsidP="00845543">
            <w:pPr>
              <w:jc w:val="center"/>
              <w:rPr>
                <w:color w:val="auto"/>
                <w:lang w:val="en-US"/>
              </w:rPr>
            </w:pPr>
            <w:r w:rsidRPr="00E211CC">
              <w:rPr>
                <w:color w:val="auto"/>
                <w:lang w:val="en-US"/>
              </w:rPr>
              <w:t>±25m</w:t>
            </w:r>
          </w:p>
        </w:tc>
      </w:tr>
    </w:tbl>
    <w:p w14:paraId="3EDDFA75" w14:textId="77777777" w:rsidR="00643D4D" w:rsidRPr="0005414D" w:rsidRDefault="00643D4D" w:rsidP="00643D4D">
      <w:pPr>
        <w:rPr>
          <w:i/>
          <w:color w:val="auto"/>
          <w:sz w:val="16"/>
          <w:szCs w:val="16"/>
          <w:lang w:val="en-US"/>
        </w:rPr>
      </w:pPr>
      <w:r w:rsidRPr="0005414D">
        <w:rPr>
          <w:i/>
          <w:color w:val="auto"/>
          <w:sz w:val="16"/>
          <w:szCs w:val="16"/>
          <w:lang w:val="en-US"/>
        </w:rPr>
        <w:t>* Positional Accuracy error as measured against the geodetic network of Australia.</w:t>
      </w:r>
    </w:p>
    <w:p w14:paraId="64DE31CC" w14:textId="0501446C" w:rsidR="00643D4D" w:rsidRDefault="00643D4D" w:rsidP="00643D4D">
      <w:pPr>
        <w:jc w:val="center"/>
        <w:rPr>
          <w:color w:val="auto"/>
          <w:sz w:val="16"/>
          <w:szCs w:val="16"/>
          <w:lang w:val="en-US"/>
        </w:rPr>
      </w:pPr>
      <w:r w:rsidRPr="00E211CC">
        <w:rPr>
          <w:color w:val="auto"/>
          <w:sz w:val="16"/>
          <w:szCs w:val="16"/>
          <w:lang w:val="en-US"/>
        </w:rPr>
        <w:t>Table 2: Mapping scales &amp; respective positional accuracy.</w:t>
      </w:r>
    </w:p>
    <w:p w14:paraId="2DC315C7" w14:textId="77777777" w:rsidR="00A33457" w:rsidRDefault="00A33457" w:rsidP="00A33457">
      <w:pPr>
        <w:keepNext/>
        <w:spacing w:after="60"/>
      </w:pPr>
    </w:p>
    <w:p w14:paraId="302731DC" w14:textId="2AD0CAB5" w:rsidR="00A33457" w:rsidRDefault="00A33457" w:rsidP="00607354">
      <w:pPr>
        <w:keepNext/>
        <w:spacing w:before="120" w:after="120"/>
      </w:pPr>
      <w:r>
        <w:t xml:space="preserve">Other issues relate to temporal factors.  For example, the topographic representation of a stream bank in </w:t>
      </w:r>
      <w:r>
        <w:rPr>
          <w:i/>
        </w:rPr>
        <w:t>Vicmap Hydro</w:t>
      </w:r>
      <w:r>
        <w:t xml:space="preserve"> will be what exists today; the cadastral representation of the same stream bank in </w:t>
      </w:r>
      <w:r>
        <w:rPr>
          <w:i/>
        </w:rPr>
        <w:t>Vicmap Property</w:t>
      </w:r>
      <w:r>
        <w:t xml:space="preserve"> will be what was surveyed at the time of alienation.  Whilst observation has shown that the alignment of the same or similar features across these data sets is extraordinarily good, scale variation, temporal issues and feature definition will result in variance in many cases.  </w:t>
      </w:r>
    </w:p>
    <w:p w14:paraId="5C172DF4" w14:textId="1D60EF80" w:rsidR="00607354" w:rsidRDefault="00643D4D" w:rsidP="00607354">
      <w:pPr>
        <w:keepNext/>
        <w:spacing w:before="120" w:after="120"/>
      </w:pPr>
      <w:r>
        <w:t>Whilst these alignment issues are being attended to, there is the need to have t</w:t>
      </w:r>
      <w:r w:rsidR="00A33457">
        <w:t>wo version</w:t>
      </w:r>
      <w:r>
        <w:t xml:space="preserve">s of Vicmap Admin - </w:t>
      </w:r>
      <w:r w:rsidR="00A33457">
        <w:t>one aligned to the cadastre (</w:t>
      </w:r>
      <w:r w:rsidR="00A33457">
        <w:rPr>
          <w:i/>
        </w:rPr>
        <w:t>Vicmap Property</w:t>
      </w:r>
      <w:r w:rsidR="00A33457">
        <w:t>) and the other aligned to topographic features (</w:t>
      </w:r>
      <w:r w:rsidR="00A33457">
        <w:rPr>
          <w:i/>
        </w:rPr>
        <w:t>Vicmap Transport</w:t>
      </w:r>
      <w:r w:rsidR="00A33457">
        <w:t xml:space="preserve">, </w:t>
      </w:r>
      <w:r w:rsidR="00A33457">
        <w:rPr>
          <w:i/>
        </w:rPr>
        <w:t>Vicmap Hydro</w:t>
      </w:r>
      <w:r w:rsidR="00A33457">
        <w:t xml:space="preserve">, etc)).  </w:t>
      </w:r>
      <w:r w:rsidR="00607354">
        <w:t>Those Vicmap Admin datasets duplicated presently include the LGA, Locality and Vicgov_Region datasets. It is recommended that users use the property-aligned version wherever possible, as this is the official version.</w:t>
      </w:r>
    </w:p>
    <w:p w14:paraId="6AB09219" w14:textId="004AD16C" w:rsidR="00A33457" w:rsidRDefault="00607354" w:rsidP="00607354">
      <w:pPr>
        <w:keepNext/>
        <w:spacing w:before="120" w:after="120"/>
      </w:pPr>
      <w:r>
        <w:t xml:space="preserve">The remaining Vicmap Admin datasets have been aligned mainly to Vicmap Property. </w:t>
      </w:r>
      <w:r w:rsidR="00A33457">
        <w:t>In many cases, the two are the same, however there are differences and users need to assess fitness for purpose to decide which version they need.</w:t>
      </w:r>
    </w:p>
    <w:p w14:paraId="73ADCF4E" w14:textId="77777777" w:rsidR="00316F1E" w:rsidRPr="00262EA1" w:rsidRDefault="00316F1E" w:rsidP="00316F1E">
      <w:pPr>
        <w:pStyle w:val="Heading2"/>
        <w:rPr>
          <w:lang w:val="en-US"/>
        </w:rPr>
      </w:pPr>
      <w:bookmarkStart w:id="64" w:name="_Toc353455558"/>
      <w:bookmarkStart w:id="65" w:name="_Toc361056460"/>
      <w:bookmarkStart w:id="66" w:name="_Toc531612879"/>
      <w:bookmarkStart w:id="67" w:name="_Toc353455561"/>
      <w:r>
        <w:rPr>
          <w:lang w:val="en-US"/>
        </w:rPr>
        <w:t>Feature and a</w:t>
      </w:r>
      <w:r w:rsidRPr="00262EA1">
        <w:rPr>
          <w:lang w:val="en-US"/>
        </w:rPr>
        <w:t>ttribute accuracy (Thematic accuracy)</w:t>
      </w:r>
      <w:bookmarkEnd w:id="64"/>
      <w:bookmarkEnd w:id="65"/>
      <w:bookmarkEnd w:id="66"/>
    </w:p>
    <w:p w14:paraId="6DF6CC88" w14:textId="789E1A31" w:rsidR="00316F1E" w:rsidRPr="00AD5873" w:rsidRDefault="001443EF" w:rsidP="00316F1E">
      <w:pPr>
        <w:rPr>
          <w:lang w:val="en-US"/>
        </w:rPr>
      </w:pPr>
      <w:r w:rsidRPr="00AD5873">
        <w:rPr>
          <w:lang w:val="en-US"/>
        </w:rPr>
        <w:t>Vicmap Admin</w:t>
      </w:r>
      <w:r w:rsidR="00316F1E" w:rsidRPr="00AD5873">
        <w:rPr>
          <w:lang w:val="en-US"/>
        </w:rPr>
        <w:t xml:space="preserve"> feature and attribute accuracy is a measure of the degree to which the features and attribute values of spatial objects agree with those provided by the Custodian. </w:t>
      </w:r>
      <w:r w:rsidR="00037644">
        <w:rPr>
          <w:lang w:val="en-US"/>
        </w:rPr>
        <w:t>The maximum allowable error in attribute accuracy is 1%.</w:t>
      </w:r>
    </w:p>
    <w:p w14:paraId="30117E82" w14:textId="77777777" w:rsidR="00316F1E" w:rsidRPr="00AD5873" w:rsidRDefault="00316F1E" w:rsidP="00316F1E">
      <w:pPr>
        <w:rPr>
          <w:lang w:val="en-US"/>
        </w:rPr>
      </w:pPr>
    </w:p>
    <w:p w14:paraId="704DAD66" w14:textId="155C70AF" w:rsidR="00316F1E" w:rsidRPr="00AD5873" w:rsidRDefault="00316F1E" w:rsidP="00316F1E">
      <w:pPr>
        <w:rPr>
          <w:lang w:val="en-US"/>
        </w:rPr>
      </w:pPr>
      <w:r w:rsidRPr="00AD5873">
        <w:rPr>
          <w:lang w:val="en-US"/>
        </w:rPr>
        <w:t xml:space="preserve">Vicmap </w:t>
      </w:r>
      <w:r w:rsidR="00037644">
        <w:rPr>
          <w:lang w:val="en-US"/>
        </w:rPr>
        <w:t>Admin</w:t>
      </w:r>
      <w:r w:rsidRPr="00AD5873">
        <w:rPr>
          <w:lang w:val="en-US"/>
        </w:rPr>
        <w:t xml:space="preserve"> relies on the Custodial source for accuracy against ground truth (real world).  The Department may conduct ad hoc audit for due diligence.</w:t>
      </w:r>
    </w:p>
    <w:p w14:paraId="3C067C78" w14:textId="77777777" w:rsidR="00316F1E" w:rsidRDefault="00316F1E" w:rsidP="00316F1E">
      <w:pPr>
        <w:pStyle w:val="Heading2"/>
        <w:rPr>
          <w:lang w:val="en-US"/>
        </w:rPr>
      </w:pPr>
      <w:bookmarkStart w:id="68" w:name="_Toc361056461"/>
      <w:bookmarkStart w:id="69" w:name="_Toc531612880"/>
      <w:r w:rsidRPr="00262EA1">
        <w:rPr>
          <w:lang w:val="en-US"/>
        </w:rPr>
        <w:t>Completeness</w:t>
      </w:r>
      <w:bookmarkEnd w:id="68"/>
      <w:bookmarkEnd w:id="69"/>
    </w:p>
    <w:p w14:paraId="5D227F42" w14:textId="77777777" w:rsidR="00E81590" w:rsidRDefault="00E81590" w:rsidP="00E81590">
      <w:pPr>
        <w:spacing w:after="60"/>
      </w:pPr>
      <w:r w:rsidRPr="00E81590">
        <w:t>The reliability figures indicating completeness of content between the dataset and the source material is 99%.</w:t>
      </w:r>
    </w:p>
    <w:p w14:paraId="6BB0ED8D" w14:textId="77777777" w:rsidR="00E81590" w:rsidRPr="00E81590" w:rsidRDefault="00E81590" w:rsidP="00E81590">
      <w:pPr>
        <w:pStyle w:val="Heading2"/>
      </w:pPr>
      <w:bookmarkStart w:id="70" w:name="_Toc458606775"/>
      <w:bookmarkStart w:id="71" w:name="_Toc531612881"/>
      <w:r w:rsidRPr="00E81590">
        <w:t>Logical Consistency</w:t>
      </w:r>
      <w:bookmarkEnd w:id="70"/>
      <w:bookmarkEnd w:id="71"/>
    </w:p>
    <w:p w14:paraId="7D963194" w14:textId="35CB99B9" w:rsidR="00E81590" w:rsidRDefault="00E81590" w:rsidP="00E81590">
      <w:pPr>
        <w:spacing w:after="60"/>
      </w:pPr>
      <w:r w:rsidRPr="00E81590">
        <w:t>Logical consistency is a measure of the degree to which data complies with the technical specification. The maximum allowable error in logical consistency is 1% for maintenance activity. The test procedures are a mixture of software scripts and on-screen, visual checks.</w:t>
      </w:r>
    </w:p>
    <w:p w14:paraId="416DEF00" w14:textId="32F52CB1" w:rsidR="00542B1A" w:rsidRDefault="00542B1A" w:rsidP="00542B1A">
      <w:pPr>
        <w:pStyle w:val="Heading2"/>
      </w:pPr>
      <w:bookmarkStart w:id="72" w:name="_Toc531612882"/>
      <w:r>
        <w:t>Post-production validation</w:t>
      </w:r>
      <w:bookmarkEnd w:id="72"/>
    </w:p>
    <w:p w14:paraId="54245EE4" w14:textId="4B178F02" w:rsidR="00B07003" w:rsidRDefault="00B07003" w:rsidP="00E81590">
      <w:pPr>
        <w:spacing w:after="60"/>
      </w:pPr>
      <w:r>
        <w:t>The Quality Assurance practices conform to the following Australian Standards (AS):</w:t>
      </w:r>
    </w:p>
    <w:p w14:paraId="61D62F98" w14:textId="7C22971E" w:rsidR="00B07003" w:rsidRDefault="00B07003" w:rsidP="00B07003">
      <w:pPr>
        <w:pStyle w:val="ListParagraph"/>
        <w:numPr>
          <w:ilvl w:val="0"/>
          <w:numId w:val="44"/>
        </w:numPr>
        <w:spacing w:after="60"/>
      </w:pPr>
      <w:r>
        <w:t>ISO/AS/NZS 19100 series standards applicable to the data, including:</w:t>
      </w:r>
    </w:p>
    <w:p w14:paraId="560C663D" w14:textId="393E3AC6" w:rsidR="00B07003" w:rsidRDefault="00B07003" w:rsidP="00B07003">
      <w:pPr>
        <w:pStyle w:val="ListParagraph"/>
        <w:numPr>
          <w:ilvl w:val="1"/>
          <w:numId w:val="44"/>
        </w:numPr>
        <w:spacing w:after="60"/>
      </w:pPr>
      <w:r>
        <w:t>ISO/AS/NZS 19113: 2004 Geographic Information – Quality Principles</w:t>
      </w:r>
    </w:p>
    <w:p w14:paraId="2E3BA438" w14:textId="10208B76" w:rsidR="00B07003" w:rsidRDefault="00B07003" w:rsidP="00B07003">
      <w:pPr>
        <w:pStyle w:val="ListParagraph"/>
        <w:numPr>
          <w:ilvl w:val="1"/>
          <w:numId w:val="44"/>
        </w:numPr>
        <w:spacing w:after="60"/>
      </w:pPr>
      <w:r>
        <w:t>ISO/AS/NZS 19114: 2005 Geographic Information – Quality Evaluation Procedures, and</w:t>
      </w:r>
    </w:p>
    <w:p w14:paraId="4B92EAEF" w14:textId="5495EE40" w:rsidR="00B07003" w:rsidRDefault="00B07003" w:rsidP="00B07003">
      <w:pPr>
        <w:pStyle w:val="ListParagraph"/>
        <w:numPr>
          <w:ilvl w:val="1"/>
          <w:numId w:val="44"/>
        </w:numPr>
        <w:spacing w:after="60"/>
      </w:pPr>
      <w:r>
        <w:t>ISO Draft Technical Specifications 19138 Geographic Information – Data Quality Measures</w:t>
      </w:r>
    </w:p>
    <w:p w14:paraId="02C04A3C" w14:textId="125945F2" w:rsidR="00542B1A" w:rsidRDefault="00542B1A" w:rsidP="00E81590">
      <w:pPr>
        <w:spacing w:after="60"/>
      </w:pPr>
      <w:r>
        <w:t>The following post-production validation exercises have been undertaken to ensure that no detail has been lost as a result of the capture process:</w:t>
      </w:r>
    </w:p>
    <w:p w14:paraId="2879D489" w14:textId="7CB69A4F" w:rsidR="00BE5E86" w:rsidRDefault="00BE5E86" w:rsidP="003D11DB">
      <w:pPr>
        <w:pStyle w:val="ListParagraph"/>
        <w:numPr>
          <w:ilvl w:val="0"/>
          <w:numId w:val="43"/>
        </w:numPr>
        <w:spacing w:after="60"/>
      </w:pPr>
      <w:r>
        <w:lastRenderedPageBreak/>
        <w:t>Existing data content is checked against authoritative data sources for attribute</w:t>
      </w:r>
      <w:r w:rsidR="003D11DB">
        <w:t xml:space="preserve"> accuracy; inconsistencies are being systematically identified and reported on a weekly basis, through the Quality Reporting Tool. These reports then form the basis for determining the priority order for rectifying non-conforming data, and</w:t>
      </w:r>
    </w:p>
    <w:p w14:paraId="044AD44B" w14:textId="1D247A76" w:rsidR="003D11DB" w:rsidRDefault="003D11DB" w:rsidP="003D11DB">
      <w:pPr>
        <w:pStyle w:val="ListParagraph"/>
        <w:numPr>
          <w:ilvl w:val="0"/>
          <w:numId w:val="43"/>
        </w:numPr>
        <w:spacing w:after="60"/>
      </w:pPr>
      <w:r>
        <w:t>Customer feedback</w:t>
      </w:r>
      <w:r w:rsidR="00890BEA">
        <w:t>, via NES and emails/phone calls</w:t>
      </w:r>
      <w:r>
        <w:t xml:space="preserve"> provides an ongoing form of validation. Issues are verified with the Custodian and rectified where </w:t>
      </w:r>
      <w:r w:rsidR="00337D7A">
        <w:t>appropriate.</w:t>
      </w:r>
    </w:p>
    <w:p w14:paraId="66A2DDFA" w14:textId="3AD22FD8" w:rsidR="00316F1E" w:rsidRPr="005C06C9" w:rsidRDefault="00316F1E" w:rsidP="00316F1E">
      <w:pPr>
        <w:pStyle w:val="Heading1"/>
      </w:pPr>
      <w:bookmarkStart w:id="73" w:name="_Toc531612883"/>
      <w:bookmarkEnd w:id="67"/>
      <w:r w:rsidRPr="007308CD">
        <w:t>Data capture</w:t>
      </w:r>
      <w:bookmarkEnd w:id="73"/>
    </w:p>
    <w:p w14:paraId="6B0A1D33" w14:textId="3738BAB2" w:rsidR="00217F0E" w:rsidRPr="00996C8C" w:rsidRDefault="00996C8C" w:rsidP="00316F1E">
      <w:pPr>
        <w:rPr>
          <w:b/>
          <w:bCs/>
          <w:iCs/>
          <w:color w:val="B3272F" w:themeColor="text2"/>
          <w:kern w:val="20"/>
          <w:sz w:val="24"/>
          <w:szCs w:val="28"/>
        </w:rPr>
      </w:pPr>
      <w:r w:rsidRPr="00996C8C">
        <w:rPr>
          <w:b/>
          <w:bCs/>
          <w:iCs/>
          <w:color w:val="B3272F" w:themeColor="text2"/>
          <w:kern w:val="20"/>
          <w:sz w:val="24"/>
          <w:szCs w:val="28"/>
        </w:rPr>
        <w:t>Original construction of the dataset</w:t>
      </w:r>
    </w:p>
    <w:p w14:paraId="35144905" w14:textId="77777777" w:rsidR="00217F0E" w:rsidRDefault="00217F0E" w:rsidP="00316F1E">
      <w:pPr>
        <w:rPr>
          <w:lang w:val="en-US"/>
        </w:rPr>
      </w:pPr>
    </w:p>
    <w:p w14:paraId="51B7972B" w14:textId="7864419D" w:rsidR="00996C8C" w:rsidRDefault="00996C8C" w:rsidP="00316F1E">
      <w:pPr>
        <w:rPr>
          <w:lang w:val="en-US"/>
        </w:rPr>
      </w:pPr>
      <w:r>
        <w:rPr>
          <w:lang w:val="en-US"/>
        </w:rPr>
        <w:t xml:space="preserve">Due to the </w:t>
      </w:r>
      <w:r w:rsidR="008D48F0">
        <w:rPr>
          <w:lang w:val="en-US"/>
        </w:rPr>
        <w:t xml:space="preserve">number of different </w:t>
      </w:r>
      <w:r>
        <w:rPr>
          <w:lang w:val="en-US"/>
        </w:rPr>
        <w:t>custodians for each Vicmap Admin</w:t>
      </w:r>
      <w:r w:rsidR="008D48F0">
        <w:rPr>
          <w:lang w:val="en-US"/>
        </w:rPr>
        <w:t xml:space="preserve"> dataset</w:t>
      </w:r>
      <w:r>
        <w:rPr>
          <w:lang w:val="en-US"/>
        </w:rPr>
        <w:t>, there have been varying methods of data capture. See individual metadata statements for more information.</w:t>
      </w:r>
    </w:p>
    <w:p w14:paraId="32CD3ADD" w14:textId="77777777" w:rsidR="00996C8C" w:rsidRDefault="00996C8C" w:rsidP="00316F1E">
      <w:pPr>
        <w:rPr>
          <w:lang w:val="en-US"/>
        </w:rPr>
      </w:pPr>
    </w:p>
    <w:p w14:paraId="2DD18CC9" w14:textId="36B481BE" w:rsidR="00996C8C" w:rsidRPr="00996C8C" w:rsidRDefault="00996C8C" w:rsidP="00316F1E">
      <w:pPr>
        <w:rPr>
          <w:b/>
          <w:bCs/>
          <w:iCs/>
          <w:color w:val="B3272F" w:themeColor="text2"/>
          <w:kern w:val="20"/>
          <w:sz w:val="24"/>
          <w:szCs w:val="28"/>
        </w:rPr>
      </w:pPr>
      <w:r w:rsidRPr="00996C8C">
        <w:rPr>
          <w:b/>
          <w:bCs/>
          <w:iCs/>
          <w:color w:val="B3272F" w:themeColor="text2"/>
          <w:kern w:val="20"/>
          <w:sz w:val="24"/>
          <w:szCs w:val="28"/>
        </w:rPr>
        <w:t>Ongoing data capture</w:t>
      </w:r>
    </w:p>
    <w:p w14:paraId="45E229B8" w14:textId="77777777" w:rsidR="00996C8C" w:rsidRDefault="00996C8C" w:rsidP="00316F1E">
      <w:pPr>
        <w:rPr>
          <w:lang w:val="en-US"/>
        </w:rPr>
      </w:pPr>
    </w:p>
    <w:p w14:paraId="112AA7C0" w14:textId="0B2F3A05" w:rsidR="00316F1E" w:rsidRDefault="00316F1E" w:rsidP="00316F1E">
      <w:pPr>
        <w:rPr>
          <w:lang w:val="en-US"/>
        </w:rPr>
      </w:pPr>
      <w:r w:rsidRPr="004A5147">
        <w:rPr>
          <w:lang w:val="en-US"/>
        </w:rPr>
        <w:t>Vicmap relies on the agreements and MoU’s signed with authoritative Custodians,</w:t>
      </w:r>
      <w:r w:rsidRPr="004A5147" w:rsidDel="000521E5">
        <w:rPr>
          <w:lang w:val="en-US"/>
        </w:rPr>
        <w:t xml:space="preserve"> </w:t>
      </w:r>
      <w:r w:rsidRPr="004A5147">
        <w:rPr>
          <w:lang w:val="en-US"/>
        </w:rPr>
        <w:t xml:space="preserve">through the </w:t>
      </w:r>
      <w:r w:rsidRPr="004A5147">
        <w:rPr>
          <w:i/>
          <w:lang w:val="en-US"/>
        </w:rPr>
        <w:t>DELWP Custodianship Program</w:t>
      </w:r>
      <w:r w:rsidR="004A5147" w:rsidRPr="004A5147">
        <w:rPr>
          <w:lang w:val="en-US"/>
        </w:rPr>
        <w:t>, for its data.</w:t>
      </w:r>
      <w:r w:rsidR="004A5147">
        <w:rPr>
          <w:lang w:val="en-US"/>
        </w:rPr>
        <w:t xml:space="preserve"> </w:t>
      </w:r>
      <w:r w:rsidR="00F538DA">
        <w:rPr>
          <w:lang w:val="en-US"/>
        </w:rPr>
        <w:t>T</w:t>
      </w:r>
      <w:r w:rsidR="004A5147">
        <w:rPr>
          <w:lang w:val="en-US"/>
        </w:rPr>
        <w:t>he key custodians for Vicmap Admin</w:t>
      </w:r>
      <w:r w:rsidR="00F538DA">
        <w:rPr>
          <w:lang w:val="en-US"/>
        </w:rPr>
        <w:t xml:space="preserve"> are outlined below</w:t>
      </w:r>
      <w:r w:rsidR="004A5147">
        <w:rPr>
          <w:lang w:val="en-US"/>
        </w:rPr>
        <w:t>.</w:t>
      </w:r>
    </w:p>
    <w:p w14:paraId="42D9E990" w14:textId="77777777" w:rsidR="004A5147" w:rsidRDefault="004A5147" w:rsidP="00316F1E">
      <w:pPr>
        <w:rPr>
          <w:lang w:val="en-US"/>
        </w:rPr>
      </w:pPr>
    </w:p>
    <w:tbl>
      <w:tblPr>
        <w:tblW w:w="9747" w:type="dxa"/>
        <w:tblBorders>
          <w:top w:val="single" w:sz="4" w:space="0" w:color="228591"/>
          <w:bottom w:val="single" w:sz="4" w:space="0" w:color="228591"/>
          <w:insideH w:val="single" w:sz="4" w:space="0" w:color="228591"/>
        </w:tblBorders>
        <w:tblLayout w:type="fixed"/>
        <w:tblLook w:val="0020" w:firstRow="1" w:lastRow="0" w:firstColumn="0" w:lastColumn="0" w:noHBand="0" w:noVBand="0"/>
      </w:tblPr>
      <w:tblGrid>
        <w:gridCol w:w="3794"/>
        <w:gridCol w:w="5953"/>
      </w:tblGrid>
      <w:tr w:rsidR="004A5147" w:rsidRPr="005E5172" w14:paraId="2CD9EC44" w14:textId="77777777" w:rsidTr="004A5147">
        <w:tc>
          <w:tcPr>
            <w:tcW w:w="3794" w:type="dxa"/>
            <w:tcBorders>
              <w:top w:val="nil"/>
              <w:bottom w:val="nil"/>
            </w:tcBorders>
            <w:shd w:val="clear" w:color="auto" w:fill="B04048" w:themeFill="background2" w:themeFillShade="80"/>
          </w:tcPr>
          <w:p w14:paraId="5ACDC9A2" w14:textId="77777777" w:rsidR="004A5147" w:rsidRPr="005E5172" w:rsidRDefault="004A5147" w:rsidP="00D35327">
            <w:pPr>
              <w:rPr>
                <w:b/>
                <w:color w:val="FFFFFF" w:themeColor="background1"/>
              </w:rPr>
            </w:pPr>
            <w:r>
              <w:rPr>
                <w:b/>
                <w:color w:val="FFFFFF" w:themeColor="background1"/>
              </w:rPr>
              <w:t>Data</w:t>
            </w:r>
          </w:p>
        </w:tc>
        <w:tc>
          <w:tcPr>
            <w:tcW w:w="5953" w:type="dxa"/>
            <w:tcBorders>
              <w:top w:val="nil"/>
              <w:bottom w:val="nil"/>
            </w:tcBorders>
            <w:shd w:val="clear" w:color="auto" w:fill="B04048" w:themeFill="background2" w:themeFillShade="80"/>
          </w:tcPr>
          <w:p w14:paraId="23BD3654" w14:textId="12BEC743" w:rsidR="004A5147" w:rsidRPr="005E5172" w:rsidRDefault="004A5147" w:rsidP="00D35327">
            <w:pPr>
              <w:rPr>
                <w:b/>
                <w:color w:val="FFFFFF" w:themeColor="background1"/>
              </w:rPr>
            </w:pPr>
            <w:r>
              <w:rPr>
                <w:b/>
                <w:color w:val="FFFFFF" w:themeColor="background1"/>
              </w:rPr>
              <w:t>Authoritative custodian</w:t>
            </w:r>
          </w:p>
        </w:tc>
      </w:tr>
      <w:tr w:rsidR="004A5147" w:rsidRPr="00B645C0" w14:paraId="5372A8EA" w14:textId="77777777" w:rsidTr="00D35327">
        <w:tc>
          <w:tcPr>
            <w:tcW w:w="3794" w:type="dxa"/>
            <w:tcBorders>
              <w:top w:val="single" w:sz="4" w:space="0" w:color="auto"/>
              <w:bottom w:val="single" w:sz="4" w:space="0" w:color="auto"/>
            </w:tcBorders>
            <w:shd w:val="clear" w:color="auto" w:fill="FFFFFF" w:themeFill="background1"/>
          </w:tcPr>
          <w:p w14:paraId="040A19D3" w14:textId="77777777" w:rsidR="004A5147" w:rsidRPr="00B645C0" w:rsidRDefault="004A5147" w:rsidP="00D35327">
            <w:pPr>
              <w:rPr>
                <w:sz w:val="18"/>
                <w:szCs w:val="18"/>
              </w:rPr>
            </w:pPr>
            <w:r w:rsidRPr="00B645C0">
              <w:rPr>
                <w:i/>
                <w:sz w:val="18"/>
                <w:szCs w:val="18"/>
              </w:rPr>
              <w:t>Victorian Local Government Boundaries</w:t>
            </w:r>
          </w:p>
        </w:tc>
        <w:tc>
          <w:tcPr>
            <w:tcW w:w="5953" w:type="dxa"/>
            <w:tcBorders>
              <w:top w:val="single" w:sz="4" w:space="0" w:color="auto"/>
              <w:bottom w:val="single" w:sz="4" w:space="0" w:color="auto"/>
            </w:tcBorders>
            <w:shd w:val="clear" w:color="auto" w:fill="FFFFFF" w:themeFill="background1"/>
          </w:tcPr>
          <w:p w14:paraId="128D57EC" w14:textId="77777777" w:rsidR="004A5147" w:rsidRPr="00B645C0" w:rsidRDefault="004A5147" w:rsidP="00D35327">
            <w:pPr>
              <w:tabs>
                <w:tab w:val="left" w:pos="3605"/>
              </w:tabs>
              <w:ind w:right="-4"/>
              <w:rPr>
                <w:sz w:val="18"/>
                <w:szCs w:val="18"/>
              </w:rPr>
            </w:pPr>
            <w:r w:rsidRPr="00B645C0">
              <w:rPr>
                <w:sz w:val="18"/>
                <w:szCs w:val="18"/>
              </w:rPr>
              <w:t>Department of Environment, Land, Water and Planning</w:t>
            </w:r>
          </w:p>
        </w:tc>
      </w:tr>
      <w:tr w:rsidR="004A5147" w:rsidRPr="00B645C0" w14:paraId="0332693E" w14:textId="77777777" w:rsidTr="004A5147">
        <w:tc>
          <w:tcPr>
            <w:tcW w:w="3794" w:type="dxa"/>
            <w:tcBorders>
              <w:top w:val="nil"/>
              <w:bottom w:val="single" w:sz="4" w:space="0" w:color="auto"/>
            </w:tcBorders>
            <w:shd w:val="clear" w:color="auto" w:fill="FFFFFF" w:themeFill="background1"/>
          </w:tcPr>
          <w:p w14:paraId="581074AA" w14:textId="0192F1CB" w:rsidR="004A5147" w:rsidRPr="00B645C0" w:rsidRDefault="004A5147" w:rsidP="00D35327">
            <w:pPr>
              <w:rPr>
                <w:i/>
                <w:sz w:val="18"/>
                <w:szCs w:val="18"/>
              </w:rPr>
            </w:pPr>
            <w:r w:rsidRPr="00B645C0">
              <w:rPr>
                <w:i/>
                <w:sz w:val="18"/>
                <w:szCs w:val="18"/>
              </w:rPr>
              <w:t>Victorian Locality Boundaries</w:t>
            </w:r>
            <w:r w:rsidRPr="00B645C0">
              <w:rPr>
                <w:sz w:val="18"/>
                <w:szCs w:val="18"/>
              </w:rPr>
              <w:t xml:space="preserve"> </w:t>
            </w:r>
          </w:p>
        </w:tc>
        <w:tc>
          <w:tcPr>
            <w:tcW w:w="5953" w:type="dxa"/>
            <w:tcBorders>
              <w:top w:val="nil"/>
              <w:bottom w:val="single" w:sz="4" w:space="0" w:color="auto"/>
            </w:tcBorders>
            <w:shd w:val="clear" w:color="auto" w:fill="FFFFFF" w:themeFill="background1"/>
          </w:tcPr>
          <w:p w14:paraId="0A589400" w14:textId="7D52BA3B" w:rsidR="004A5147" w:rsidRPr="00B645C0" w:rsidRDefault="004A5147" w:rsidP="00D35327">
            <w:pPr>
              <w:tabs>
                <w:tab w:val="left" w:pos="3605"/>
              </w:tabs>
              <w:ind w:right="-4"/>
              <w:rPr>
                <w:sz w:val="18"/>
                <w:szCs w:val="18"/>
              </w:rPr>
            </w:pPr>
            <w:r w:rsidRPr="00B645C0">
              <w:rPr>
                <w:sz w:val="18"/>
                <w:szCs w:val="18"/>
              </w:rPr>
              <w:t xml:space="preserve">Department of Environment, Land, Water and Planning </w:t>
            </w:r>
          </w:p>
        </w:tc>
      </w:tr>
      <w:tr w:rsidR="004A5147" w:rsidRPr="00B645C0" w14:paraId="60F32453" w14:textId="77777777" w:rsidTr="004A5147">
        <w:tc>
          <w:tcPr>
            <w:tcW w:w="3794" w:type="dxa"/>
            <w:tcBorders>
              <w:top w:val="single" w:sz="4" w:space="0" w:color="auto"/>
              <w:bottom w:val="single" w:sz="4" w:space="0" w:color="auto"/>
            </w:tcBorders>
            <w:shd w:val="clear" w:color="auto" w:fill="FFFFFF" w:themeFill="background1"/>
          </w:tcPr>
          <w:p w14:paraId="3DEB7471" w14:textId="54EB9506" w:rsidR="004A5147" w:rsidRPr="00B645C0" w:rsidRDefault="004A5147" w:rsidP="00D35327">
            <w:pPr>
              <w:rPr>
                <w:i/>
                <w:sz w:val="18"/>
                <w:szCs w:val="18"/>
              </w:rPr>
            </w:pPr>
            <w:r w:rsidRPr="00B645C0">
              <w:rPr>
                <w:i/>
                <w:sz w:val="18"/>
                <w:szCs w:val="18"/>
              </w:rPr>
              <w:t>Victorian Postcode Boundaries</w:t>
            </w:r>
            <w:r w:rsidRPr="00B645C0">
              <w:rPr>
                <w:sz w:val="18"/>
                <w:szCs w:val="18"/>
              </w:rPr>
              <w:t xml:space="preserve"> </w:t>
            </w:r>
          </w:p>
        </w:tc>
        <w:tc>
          <w:tcPr>
            <w:tcW w:w="5953" w:type="dxa"/>
            <w:tcBorders>
              <w:top w:val="single" w:sz="4" w:space="0" w:color="auto"/>
              <w:bottom w:val="single" w:sz="4" w:space="0" w:color="auto"/>
            </w:tcBorders>
            <w:shd w:val="clear" w:color="auto" w:fill="FFFFFF" w:themeFill="background1"/>
          </w:tcPr>
          <w:p w14:paraId="0CDEF895" w14:textId="6CC0EFDA" w:rsidR="004A5147" w:rsidRPr="00B645C0" w:rsidRDefault="004A5147" w:rsidP="00D35327">
            <w:pPr>
              <w:tabs>
                <w:tab w:val="left" w:pos="3605"/>
              </w:tabs>
              <w:ind w:right="-4"/>
              <w:rPr>
                <w:sz w:val="18"/>
                <w:szCs w:val="18"/>
              </w:rPr>
            </w:pPr>
            <w:r w:rsidRPr="00B645C0">
              <w:rPr>
                <w:sz w:val="18"/>
                <w:szCs w:val="18"/>
              </w:rPr>
              <w:t>Australia Post</w:t>
            </w:r>
          </w:p>
        </w:tc>
      </w:tr>
      <w:tr w:rsidR="004A5147" w:rsidRPr="00B645C0" w14:paraId="512A829B" w14:textId="77777777" w:rsidTr="004A5147">
        <w:tc>
          <w:tcPr>
            <w:tcW w:w="3794" w:type="dxa"/>
            <w:tcBorders>
              <w:top w:val="single" w:sz="4" w:space="0" w:color="auto"/>
              <w:bottom w:val="single" w:sz="4" w:space="0" w:color="auto"/>
            </w:tcBorders>
            <w:shd w:val="clear" w:color="auto" w:fill="FFFFFF" w:themeFill="background1"/>
          </w:tcPr>
          <w:p w14:paraId="4C26AE67" w14:textId="40D6CCE5" w:rsidR="004A5147" w:rsidRPr="00B645C0" w:rsidRDefault="004A5147" w:rsidP="00D35327">
            <w:pPr>
              <w:rPr>
                <w:i/>
                <w:sz w:val="18"/>
                <w:szCs w:val="18"/>
              </w:rPr>
            </w:pPr>
            <w:r w:rsidRPr="00B645C0">
              <w:rPr>
                <w:i/>
                <w:sz w:val="18"/>
                <w:szCs w:val="18"/>
              </w:rPr>
              <w:t>Victorian Township and Parish Boundaries</w:t>
            </w:r>
            <w:r w:rsidRPr="00B645C0">
              <w:rPr>
                <w:sz w:val="18"/>
                <w:szCs w:val="18"/>
              </w:rPr>
              <w:t xml:space="preserve"> </w:t>
            </w:r>
          </w:p>
        </w:tc>
        <w:tc>
          <w:tcPr>
            <w:tcW w:w="5953" w:type="dxa"/>
            <w:tcBorders>
              <w:top w:val="single" w:sz="4" w:space="0" w:color="auto"/>
              <w:bottom w:val="single" w:sz="4" w:space="0" w:color="auto"/>
            </w:tcBorders>
            <w:shd w:val="clear" w:color="auto" w:fill="FFFFFF" w:themeFill="background1"/>
          </w:tcPr>
          <w:p w14:paraId="02FD797E" w14:textId="0B7F32CE" w:rsidR="004A5147" w:rsidRPr="00B645C0" w:rsidRDefault="004A5147" w:rsidP="00D35327">
            <w:pPr>
              <w:tabs>
                <w:tab w:val="left" w:pos="3605"/>
              </w:tabs>
              <w:ind w:right="-4"/>
              <w:rPr>
                <w:sz w:val="18"/>
                <w:szCs w:val="18"/>
              </w:rPr>
            </w:pPr>
            <w:r w:rsidRPr="00B645C0">
              <w:rPr>
                <w:sz w:val="18"/>
                <w:szCs w:val="18"/>
              </w:rPr>
              <w:t xml:space="preserve">Department of Environment, Land, Water and Planning </w:t>
            </w:r>
          </w:p>
        </w:tc>
      </w:tr>
      <w:tr w:rsidR="004A5147" w:rsidRPr="00B645C0" w14:paraId="6DF006BF" w14:textId="77777777" w:rsidTr="004A5147">
        <w:tc>
          <w:tcPr>
            <w:tcW w:w="3794" w:type="dxa"/>
            <w:tcBorders>
              <w:top w:val="single" w:sz="4" w:space="0" w:color="auto"/>
              <w:bottom w:val="single" w:sz="4" w:space="0" w:color="auto"/>
            </w:tcBorders>
            <w:shd w:val="clear" w:color="auto" w:fill="FFFFFF" w:themeFill="background1"/>
          </w:tcPr>
          <w:p w14:paraId="70434802" w14:textId="67F547B8" w:rsidR="004A5147" w:rsidRPr="00B645C0" w:rsidRDefault="004A5147" w:rsidP="00D35327">
            <w:pPr>
              <w:rPr>
                <w:i/>
                <w:sz w:val="18"/>
                <w:szCs w:val="18"/>
              </w:rPr>
            </w:pPr>
            <w:r w:rsidRPr="00B645C0">
              <w:rPr>
                <w:i/>
                <w:sz w:val="18"/>
                <w:szCs w:val="18"/>
              </w:rPr>
              <w:t>Victorian Electoral Boundaries</w:t>
            </w:r>
            <w:r w:rsidRPr="00B645C0">
              <w:rPr>
                <w:sz w:val="18"/>
                <w:szCs w:val="18"/>
              </w:rPr>
              <w:t xml:space="preserve"> </w:t>
            </w:r>
          </w:p>
        </w:tc>
        <w:tc>
          <w:tcPr>
            <w:tcW w:w="5953" w:type="dxa"/>
            <w:tcBorders>
              <w:top w:val="single" w:sz="4" w:space="0" w:color="auto"/>
              <w:bottom w:val="single" w:sz="4" w:space="0" w:color="auto"/>
            </w:tcBorders>
            <w:shd w:val="clear" w:color="auto" w:fill="FFFFFF" w:themeFill="background1"/>
          </w:tcPr>
          <w:p w14:paraId="602E5E99" w14:textId="47CD3C8E" w:rsidR="004A5147" w:rsidRPr="00B645C0" w:rsidRDefault="004A5147" w:rsidP="00D35327">
            <w:pPr>
              <w:tabs>
                <w:tab w:val="left" w:pos="3605"/>
              </w:tabs>
              <w:ind w:right="-4"/>
              <w:rPr>
                <w:sz w:val="18"/>
                <w:szCs w:val="18"/>
              </w:rPr>
            </w:pPr>
            <w:r w:rsidRPr="00B645C0">
              <w:rPr>
                <w:sz w:val="18"/>
                <w:szCs w:val="18"/>
              </w:rPr>
              <w:t>Electoral Boundaries Commission</w:t>
            </w:r>
          </w:p>
        </w:tc>
      </w:tr>
      <w:tr w:rsidR="004A5147" w:rsidRPr="00B645C0" w14:paraId="3942685E" w14:textId="77777777" w:rsidTr="004A5147">
        <w:tc>
          <w:tcPr>
            <w:tcW w:w="3794" w:type="dxa"/>
            <w:tcBorders>
              <w:top w:val="single" w:sz="4" w:space="0" w:color="auto"/>
              <w:bottom w:val="single" w:sz="4" w:space="0" w:color="auto"/>
            </w:tcBorders>
            <w:shd w:val="clear" w:color="auto" w:fill="FFFFFF" w:themeFill="background1"/>
          </w:tcPr>
          <w:p w14:paraId="081F2340" w14:textId="1C263C7E" w:rsidR="004A5147" w:rsidRPr="00B645C0" w:rsidRDefault="004A5147" w:rsidP="00D35327">
            <w:pPr>
              <w:rPr>
                <w:i/>
                <w:sz w:val="18"/>
                <w:szCs w:val="18"/>
              </w:rPr>
            </w:pPr>
            <w:r w:rsidRPr="00B645C0">
              <w:rPr>
                <w:i/>
                <w:sz w:val="18"/>
                <w:szCs w:val="18"/>
              </w:rPr>
              <w:t>Victorian Local Government Ward Boundaries</w:t>
            </w:r>
            <w:r w:rsidRPr="00B645C0">
              <w:rPr>
                <w:sz w:val="18"/>
                <w:szCs w:val="18"/>
              </w:rPr>
              <w:t xml:space="preserve"> </w:t>
            </w:r>
          </w:p>
        </w:tc>
        <w:tc>
          <w:tcPr>
            <w:tcW w:w="5953" w:type="dxa"/>
            <w:tcBorders>
              <w:top w:val="single" w:sz="4" w:space="0" w:color="auto"/>
              <w:bottom w:val="single" w:sz="4" w:space="0" w:color="auto"/>
            </w:tcBorders>
            <w:shd w:val="clear" w:color="auto" w:fill="FFFFFF" w:themeFill="background1"/>
          </w:tcPr>
          <w:p w14:paraId="2D97F297" w14:textId="01EB64ED" w:rsidR="004A5147" w:rsidRPr="00B645C0" w:rsidRDefault="004A5147" w:rsidP="00D35327">
            <w:pPr>
              <w:tabs>
                <w:tab w:val="left" w:pos="3605"/>
              </w:tabs>
              <w:ind w:right="-4"/>
              <w:rPr>
                <w:sz w:val="18"/>
                <w:szCs w:val="18"/>
              </w:rPr>
            </w:pPr>
            <w:r w:rsidRPr="00B645C0">
              <w:rPr>
                <w:sz w:val="18"/>
                <w:szCs w:val="18"/>
              </w:rPr>
              <w:t>Electoral Boundaries Commission</w:t>
            </w:r>
          </w:p>
        </w:tc>
      </w:tr>
      <w:tr w:rsidR="004A5147" w:rsidRPr="00B645C0" w14:paraId="2054B436" w14:textId="77777777" w:rsidTr="004A5147">
        <w:tc>
          <w:tcPr>
            <w:tcW w:w="3794" w:type="dxa"/>
            <w:tcBorders>
              <w:top w:val="single" w:sz="4" w:space="0" w:color="auto"/>
              <w:bottom w:val="single" w:sz="4" w:space="0" w:color="auto"/>
            </w:tcBorders>
            <w:shd w:val="clear" w:color="auto" w:fill="FFFFFF" w:themeFill="background1"/>
          </w:tcPr>
          <w:p w14:paraId="4B759D03" w14:textId="24A0244D" w:rsidR="004A5147" w:rsidRPr="00B645C0" w:rsidRDefault="004A5147" w:rsidP="00D35327">
            <w:pPr>
              <w:rPr>
                <w:i/>
                <w:sz w:val="18"/>
                <w:szCs w:val="18"/>
              </w:rPr>
            </w:pPr>
            <w:r w:rsidRPr="00B645C0">
              <w:rPr>
                <w:i/>
                <w:sz w:val="18"/>
                <w:szCs w:val="18"/>
              </w:rPr>
              <w:t>Victorian Government Regional Departmental Boundaries</w:t>
            </w:r>
          </w:p>
        </w:tc>
        <w:tc>
          <w:tcPr>
            <w:tcW w:w="5953" w:type="dxa"/>
            <w:tcBorders>
              <w:top w:val="single" w:sz="4" w:space="0" w:color="auto"/>
              <w:bottom w:val="single" w:sz="4" w:space="0" w:color="auto"/>
            </w:tcBorders>
            <w:shd w:val="clear" w:color="auto" w:fill="FFFFFF" w:themeFill="background1"/>
          </w:tcPr>
          <w:p w14:paraId="7A155B18" w14:textId="2E9D6CA6" w:rsidR="004A5147" w:rsidRPr="00B645C0" w:rsidRDefault="004A5147" w:rsidP="00D35327">
            <w:pPr>
              <w:tabs>
                <w:tab w:val="left" w:pos="3605"/>
              </w:tabs>
              <w:ind w:right="-4"/>
              <w:rPr>
                <w:sz w:val="18"/>
                <w:szCs w:val="18"/>
              </w:rPr>
            </w:pPr>
            <w:r w:rsidRPr="00B645C0">
              <w:rPr>
                <w:sz w:val="18"/>
                <w:szCs w:val="18"/>
              </w:rPr>
              <w:t xml:space="preserve">Department of Environment, Land, Water and Planning </w:t>
            </w:r>
          </w:p>
        </w:tc>
      </w:tr>
      <w:tr w:rsidR="004A5147" w:rsidRPr="00B645C0" w14:paraId="7333C81A" w14:textId="77777777" w:rsidTr="004A5147">
        <w:tc>
          <w:tcPr>
            <w:tcW w:w="3794" w:type="dxa"/>
            <w:tcBorders>
              <w:top w:val="single" w:sz="4" w:space="0" w:color="auto"/>
              <w:bottom w:val="single" w:sz="4" w:space="0" w:color="auto"/>
            </w:tcBorders>
            <w:shd w:val="clear" w:color="auto" w:fill="FFFFFF" w:themeFill="background1"/>
          </w:tcPr>
          <w:p w14:paraId="0D1B92CB" w14:textId="015EAD11" w:rsidR="004A5147" w:rsidRPr="00B645C0" w:rsidRDefault="004A5147" w:rsidP="00D35327">
            <w:pPr>
              <w:rPr>
                <w:i/>
                <w:sz w:val="18"/>
                <w:szCs w:val="18"/>
              </w:rPr>
            </w:pPr>
            <w:r w:rsidRPr="00B645C0">
              <w:rPr>
                <w:i/>
                <w:sz w:val="18"/>
                <w:szCs w:val="18"/>
              </w:rPr>
              <w:t>Department of</w:t>
            </w:r>
            <w:r w:rsidRPr="00B645C0">
              <w:rPr>
                <w:sz w:val="18"/>
                <w:szCs w:val="18"/>
              </w:rPr>
              <w:t xml:space="preserve"> </w:t>
            </w:r>
            <w:r w:rsidRPr="00B645C0">
              <w:rPr>
                <w:i/>
                <w:sz w:val="18"/>
                <w:szCs w:val="18"/>
              </w:rPr>
              <w:t xml:space="preserve">Environment, Land, Water and Planning Regional Boundaries </w:t>
            </w:r>
          </w:p>
        </w:tc>
        <w:tc>
          <w:tcPr>
            <w:tcW w:w="5953" w:type="dxa"/>
            <w:tcBorders>
              <w:top w:val="single" w:sz="4" w:space="0" w:color="auto"/>
              <w:bottom w:val="single" w:sz="4" w:space="0" w:color="auto"/>
            </w:tcBorders>
            <w:shd w:val="clear" w:color="auto" w:fill="FFFFFF" w:themeFill="background1"/>
          </w:tcPr>
          <w:p w14:paraId="75DB2553" w14:textId="28222072" w:rsidR="004A5147" w:rsidRPr="00B645C0" w:rsidRDefault="004A5147" w:rsidP="00D35327">
            <w:pPr>
              <w:tabs>
                <w:tab w:val="left" w:pos="3605"/>
              </w:tabs>
              <w:ind w:right="-4"/>
              <w:rPr>
                <w:sz w:val="18"/>
                <w:szCs w:val="18"/>
              </w:rPr>
            </w:pPr>
            <w:r w:rsidRPr="00B645C0">
              <w:rPr>
                <w:sz w:val="18"/>
                <w:szCs w:val="18"/>
              </w:rPr>
              <w:t>Department of Environment, Land, Water and Planning</w:t>
            </w:r>
          </w:p>
        </w:tc>
      </w:tr>
      <w:tr w:rsidR="004A5147" w:rsidRPr="00B645C0" w14:paraId="196AA6FC" w14:textId="77777777" w:rsidTr="004A5147">
        <w:tc>
          <w:tcPr>
            <w:tcW w:w="3794" w:type="dxa"/>
            <w:tcBorders>
              <w:top w:val="single" w:sz="4" w:space="0" w:color="auto"/>
              <w:bottom w:val="single" w:sz="4" w:space="0" w:color="auto"/>
            </w:tcBorders>
            <w:shd w:val="clear" w:color="auto" w:fill="FFFFFF" w:themeFill="background1"/>
          </w:tcPr>
          <w:p w14:paraId="48CE05EA" w14:textId="674CEF5B" w:rsidR="004A5147" w:rsidRPr="00B645C0" w:rsidRDefault="004A5147" w:rsidP="00D35327">
            <w:pPr>
              <w:rPr>
                <w:i/>
                <w:sz w:val="18"/>
                <w:szCs w:val="18"/>
              </w:rPr>
            </w:pPr>
            <w:r w:rsidRPr="00B645C0">
              <w:rPr>
                <w:i/>
                <w:sz w:val="18"/>
                <w:szCs w:val="18"/>
              </w:rPr>
              <w:t>Country Fire Authority Regions, Districts and Total Fire Ban Districts</w:t>
            </w:r>
          </w:p>
        </w:tc>
        <w:tc>
          <w:tcPr>
            <w:tcW w:w="5953" w:type="dxa"/>
            <w:tcBorders>
              <w:top w:val="single" w:sz="4" w:space="0" w:color="auto"/>
              <w:bottom w:val="single" w:sz="4" w:space="0" w:color="auto"/>
            </w:tcBorders>
            <w:shd w:val="clear" w:color="auto" w:fill="FFFFFF" w:themeFill="background1"/>
          </w:tcPr>
          <w:p w14:paraId="22C5CD88" w14:textId="0D876614" w:rsidR="004A5147" w:rsidRPr="00B645C0" w:rsidRDefault="004A5147" w:rsidP="00D35327">
            <w:pPr>
              <w:tabs>
                <w:tab w:val="left" w:pos="3605"/>
              </w:tabs>
              <w:ind w:right="-4"/>
              <w:rPr>
                <w:sz w:val="18"/>
                <w:szCs w:val="18"/>
              </w:rPr>
            </w:pPr>
            <w:r w:rsidRPr="00B645C0">
              <w:rPr>
                <w:sz w:val="18"/>
                <w:szCs w:val="18"/>
              </w:rPr>
              <w:t>Country Fire Authority</w:t>
            </w:r>
          </w:p>
        </w:tc>
      </w:tr>
      <w:tr w:rsidR="004A5147" w:rsidRPr="00B645C0" w14:paraId="2CDF313E" w14:textId="77777777" w:rsidTr="004A5147">
        <w:tc>
          <w:tcPr>
            <w:tcW w:w="3794" w:type="dxa"/>
            <w:tcBorders>
              <w:top w:val="single" w:sz="4" w:space="0" w:color="auto"/>
              <w:bottom w:val="single" w:sz="4" w:space="0" w:color="auto"/>
            </w:tcBorders>
            <w:shd w:val="clear" w:color="auto" w:fill="FFFFFF" w:themeFill="background1"/>
          </w:tcPr>
          <w:p w14:paraId="430C371C" w14:textId="3FFAE5D7" w:rsidR="004A5147" w:rsidRPr="00B645C0" w:rsidRDefault="004A5147" w:rsidP="00D35327">
            <w:pPr>
              <w:rPr>
                <w:i/>
                <w:sz w:val="18"/>
                <w:szCs w:val="18"/>
              </w:rPr>
            </w:pPr>
            <w:r w:rsidRPr="00B645C0">
              <w:rPr>
                <w:i/>
                <w:sz w:val="18"/>
                <w:szCs w:val="18"/>
              </w:rPr>
              <w:t>Metropolitan Fire Brigade Regions and Districts</w:t>
            </w:r>
          </w:p>
        </w:tc>
        <w:tc>
          <w:tcPr>
            <w:tcW w:w="5953" w:type="dxa"/>
            <w:tcBorders>
              <w:top w:val="single" w:sz="4" w:space="0" w:color="auto"/>
              <w:bottom w:val="single" w:sz="4" w:space="0" w:color="auto"/>
            </w:tcBorders>
            <w:shd w:val="clear" w:color="auto" w:fill="FFFFFF" w:themeFill="background1"/>
          </w:tcPr>
          <w:p w14:paraId="46AB18B2" w14:textId="175037C8" w:rsidR="004A5147" w:rsidRPr="00B645C0" w:rsidRDefault="004A5147" w:rsidP="00D35327">
            <w:pPr>
              <w:tabs>
                <w:tab w:val="left" w:pos="3605"/>
              </w:tabs>
              <w:ind w:right="-4"/>
              <w:rPr>
                <w:sz w:val="18"/>
                <w:szCs w:val="18"/>
              </w:rPr>
            </w:pPr>
            <w:r w:rsidRPr="00B645C0">
              <w:rPr>
                <w:sz w:val="18"/>
                <w:szCs w:val="18"/>
              </w:rPr>
              <w:t>Metropolitan Fire Brigade</w:t>
            </w:r>
          </w:p>
        </w:tc>
      </w:tr>
    </w:tbl>
    <w:p w14:paraId="6B5BA2AB" w14:textId="690DAF19" w:rsidR="0073625B" w:rsidRDefault="0005414D" w:rsidP="0005414D">
      <w:pPr>
        <w:pStyle w:val="CommentText"/>
        <w:keepNext/>
        <w:ind w:right="228"/>
        <w:jc w:val="center"/>
        <w:rPr>
          <w:color w:val="auto"/>
          <w:sz w:val="16"/>
          <w:szCs w:val="16"/>
          <w:lang w:val="en-US"/>
        </w:rPr>
      </w:pPr>
      <w:r w:rsidRPr="0005414D">
        <w:rPr>
          <w:color w:val="auto"/>
          <w:sz w:val="16"/>
          <w:szCs w:val="16"/>
          <w:lang w:val="en-US"/>
        </w:rPr>
        <w:t>Table 3</w:t>
      </w:r>
      <w:r>
        <w:rPr>
          <w:color w:val="auto"/>
          <w:sz w:val="16"/>
          <w:szCs w:val="16"/>
          <w:lang w:val="en-US"/>
        </w:rPr>
        <w:t>: Vicmap Admin authoritative custodians.</w:t>
      </w:r>
    </w:p>
    <w:p w14:paraId="3818B85A" w14:textId="59A7CF4A" w:rsidR="00223FAD" w:rsidRDefault="00223FAD" w:rsidP="00223FAD">
      <w:pPr>
        <w:pStyle w:val="BodyText"/>
        <w:rPr>
          <w:lang w:eastAsia="en-AU"/>
        </w:rPr>
      </w:pPr>
    </w:p>
    <w:p w14:paraId="589D47D8" w14:textId="7383E3BD" w:rsidR="002A0110" w:rsidRDefault="002A0110" w:rsidP="00223FAD">
      <w:pPr>
        <w:pStyle w:val="BodyText"/>
        <w:rPr>
          <w:lang w:eastAsia="en-AU"/>
        </w:rPr>
      </w:pPr>
      <w:r>
        <w:rPr>
          <w:lang w:eastAsia="en-AU"/>
        </w:rPr>
        <w:t xml:space="preserve">Data is supplied by custodians in a number of ways, </w:t>
      </w:r>
      <w:r w:rsidR="00B645C0">
        <w:rPr>
          <w:lang w:eastAsia="en-AU"/>
        </w:rPr>
        <w:t>as outlined below.</w:t>
      </w:r>
      <w:r w:rsidR="005D3574">
        <w:rPr>
          <w:lang w:eastAsia="en-AU"/>
        </w:rPr>
        <w:t xml:space="preserve"> Note that historically there have been two maintainers however there is </w:t>
      </w:r>
      <w:r w:rsidR="00FB3B42">
        <w:rPr>
          <w:lang w:eastAsia="en-AU"/>
        </w:rPr>
        <w:t>only one maintainer. The data model still shows two to differentiate between the two versions – one aligned to property and one to topo.</w:t>
      </w:r>
    </w:p>
    <w:p w14:paraId="25C4BB8E" w14:textId="77777777" w:rsidR="00FB3B42" w:rsidRDefault="00FB3B42" w:rsidP="00223FAD">
      <w:pPr>
        <w:pStyle w:val="BodyText"/>
        <w:rPr>
          <w:lang w:eastAsia="en-AU"/>
        </w:rPr>
      </w:pPr>
    </w:p>
    <w:tbl>
      <w:tblPr>
        <w:tblStyle w:val="TableGrid"/>
        <w:tblW w:w="0" w:type="auto"/>
        <w:tblLook w:val="04A0" w:firstRow="1" w:lastRow="0" w:firstColumn="1" w:lastColumn="0" w:noHBand="0" w:noVBand="1"/>
      </w:tblPr>
      <w:tblGrid>
        <w:gridCol w:w="3734"/>
        <w:gridCol w:w="4597"/>
      </w:tblGrid>
      <w:tr w:rsidR="002A0110" w14:paraId="1AAE0C6A" w14:textId="77777777" w:rsidTr="00B645C0">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3734" w:type="dxa"/>
          </w:tcPr>
          <w:p w14:paraId="33B9FA0F" w14:textId="5F4AAFD1" w:rsidR="002A0110" w:rsidRDefault="002A0110" w:rsidP="00223FAD">
            <w:pPr>
              <w:pStyle w:val="BodyText"/>
              <w:rPr>
                <w:lang w:eastAsia="en-AU"/>
              </w:rPr>
            </w:pPr>
            <w:r>
              <w:rPr>
                <w:lang w:eastAsia="en-AU"/>
              </w:rPr>
              <w:t>Dataset/s</w:t>
            </w:r>
          </w:p>
        </w:tc>
        <w:tc>
          <w:tcPr>
            <w:tcW w:w="4597" w:type="dxa"/>
          </w:tcPr>
          <w:p w14:paraId="00BAD5F0" w14:textId="47AECBAB" w:rsidR="002A0110" w:rsidRDefault="002A0110" w:rsidP="00223FAD">
            <w:pPr>
              <w:pStyle w:val="BodyText"/>
              <w:cnfStyle w:val="100000000000" w:firstRow="1" w:lastRow="0" w:firstColumn="0" w:lastColumn="0" w:oddVBand="0" w:evenVBand="0" w:oddHBand="0" w:evenHBand="0" w:firstRowFirstColumn="0" w:firstRowLastColumn="0" w:lastRowFirstColumn="0" w:lastRowLastColumn="0"/>
              <w:rPr>
                <w:lang w:eastAsia="en-AU"/>
              </w:rPr>
            </w:pPr>
            <w:r>
              <w:rPr>
                <w:lang w:eastAsia="en-AU"/>
              </w:rPr>
              <w:t>Method of update</w:t>
            </w:r>
          </w:p>
        </w:tc>
      </w:tr>
      <w:tr w:rsidR="002A0110" w14:paraId="0C82A41A" w14:textId="77777777" w:rsidTr="00B645C0">
        <w:tc>
          <w:tcPr>
            <w:tcW w:w="3734" w:type="dxa"/>
          </w:tcPr>
          <w:p w14:paraId="221F0924" w14:textId="5E10771F" w:rsidR="002A0110" w:rsidRDefault="002A0110" w:rsidP="00223FAD">
            <w:pPr>
              <w:pStyle w:val="BodyText"/>
              <w:rPr>
                <w:lang w:eastAsia="en-AU"/>
              </w:rPr>
            </w:pPr>
            <w:r>
              <w:rPr>
                <w:lang w:eastAsia="en-AU"/>
              </w:rPr>
              <w:t>LGA, Locality, Parish, Township</w:t>
            </w:r>
          </w:p>
        </w:tc>
        <w:tc>
          <w:tcPr>
            <w:tcW w:w="4597" w:type="dxa"/>
          </w:tcPr>
          <w:p w14:paraId="1BAE65C3" w14:textId="6103DBD4" w:rsidR="002A0110" w:rsidRDefault="009A5717" w:rsidP="00223FAD">
            <w:pPr>
              <w:pStyle w:val="BodyText"/>
              <w:rPr>
                <w:lang w:eastAsia="en-AU"/>
              </w:rPr>
            </w:pPr>
            <w:r>
              <w:rPr>
                <w:lang w:eastAsia="en-AU"/>
              </w:rPr>
              <w:t>N</w:t>
            </w:r>
            <w:r w:rsidR="00B645C0">
              <w:rPr>
                <w:lang w:eastAsia="en-AU"/>
              </w:rPr>
              <w:t>otification through NES/email, including diagram outlining error or gazetted change</w:t>
            </w:r>
            <w:r>
              <w:rPr>
                <w:lang w:eastAsia="en-AU"/>
              </w:rPr>
              <w:t xml:space="preserve"> (new or changed locality)</w:t>
            </w:r>
            <w:r w:rsidR="00217F0E">
              <w:rPr>
                <w:lang w:eastAsia="en-AU"/>
              </w:rPr>
              <w:t>. Maintained in-house. Changes made on advice of custodian or user-feedback.</w:t>
            </w:r>
          </w:p>
        </w:tc>
      </w:tr>
      <w:tr w:rsidR="002A0110" w14:paraId="7FDEF087" w14:textId="77777777" w:rsidTr="00B645C0">
        <w:tc>
          <w:tcPr>
            <w:tcW w:w="3734" w:type="dxa"/>
          </w:tcPr>
          <w:p w14:paraId="0ADE2266" w14:textId="0CFE0165" w:rsidR="002A0110" w:rsidRDefault="002A0110" w:rsidP="00223FAD">
            <w:pPr>
              <w:pStyle w:val="BodyText"/>
              <w:rPr>
                <w:lang w:eastAsia="en-AU"/>
              </w:rPr>
            </w:pPr>
            <w:r>
              <w:rPr>
                <w:lang w:eastAsia="en-AU"/>
              </w:rPr>
              <w:t>Postcode</w:t>
            </w:r>
          </w:p>
        </w:tc>
        <w:tc>
          <w:tcPr>
            <w:tcW w:w="4597" w:type="dxa"/>
          </w:tcPr>
          <w:p w14:paraId="06DA4D95" w14:textId="2D471273" w:rsidR="002A0110" w:rsidRDefault="002A0110" w:rsidP="00223FAD">
            <w:pPr>
              <w:pStyle w:val="BodyText"/>
              <w:rPr>
                <w:lang w:eastAsia="en-AU"/>
              </w:rPr>
            </w:pPr>
            <w:r>
              <w:rPr>
                <w:lang w:eastAsia="en-AU"/>
              </w:rPr>
              <w:t xml:space="preserve">Aspatial link, ie, list of </w:t>
            </w:r>
            <w:r w:rsidR="00B645C0">
              <w:rPr>
                <w:lang w:eastAsia="en-AU"/>
              </w:rPr>
              <w:t>localities</w:t>
            </w:r>
            <w:r>
              <w:rPr>
                <w:lang w:eastAsia="en-AU"/>
              </w:rPr>
              <w:t xml:space="preserve"> and their respective postcode</w:t>
            </w:r>
            <w:r w:rsidR="00B645C0">
              <w:rPr>
                <w:lang w:eastAsia="en-AU"/>
              </w:rPr>
              <w:t>s</w:t>
            </w:r>
            <w:r w:rsidR="00217F0E">
              <w:rPr>
                <w:lang w:eastAsia="en-AU"/>
              </w:rPr>
              <w:t>. Maintained in-house.</w:t>
            </w:r>
          </w:p>
        </w:tc>
      </w:tr>
      <w:tr w:rsidR="002A0110" w14:paraId="4E529312" w14:textId="77777777" w:rsidTr="00B645C0">
        <w:tc>
          <w:tcPr>
            <w:tcW w:w="3734" w:type="dxa"/>
          </w:tcPr>
          <w:p w14:paraId="26BE77B9" w14:textId="283B6433" w:rsidR="002A0110" w:rsidRDefault="002A0110" w:rsidP="00223FAD">
            <w:pPr>
              <w:pStyle w:val="BodyText"/>
              <w:rPr>
                <w:lang w:eastAsia="en-AU"/>
              </w:rPr>
            </w:pPr>
            <w:r>
              <w:rPr>
                <w:lang w:eastAsia="en-AU"/>
              </w:rPr>
              <w:t>Electoral, ward, CFA, MFB</w:t>
            </w:r>
          </w:p>
        </w:tc>
        <w:tc>
          <w:tcPr>
            <w:tcW w:w="4597" w:type="dxa"/>
          </w:tcPr>
          <w:p w14:paraId="7403BC0F" w14:textId="01614679" w:rsidR="002A0110" w:rsidRDefault="002A0110" w:rsidP="00223FAD">
            <w:pPr>
              <w:pStyle w:val="BodyText"/>
              <w:rPr>
                <w:lang w:eastAsia="en-AU"/>
              </w:rPr>
            </w:pPr>
            <w:r>
              <w:rPr>
                <w:lang w:eastAsia="en-AU"/>
              </w:rPr>
              <w:t>Whole file replacement</w:t>
            </w:r>
          </w:p>
        </w:tc>
      </w:tr>
      <w:tr w:rsidR="002A0110" w14:paraId="1B1D6E9D" w14:textId="77777777" w:rsidTr="00B645C0">
        <w:tc>
          <w:tcPr>
            <w:tcW w:w="3734" w:type="dxa"/>
          </w:tcPr>
          <w:p w14:paraId="3182773A" w14:textId="1B22A745" w:rsidR="002A0110" w:rsidRDefault="002A0110" w:rsidP="00223FAD">
            <w:pPr>
              <w:pStyle w:val="BodyText"/>
              <w:rPr>
                <w:lang w:eastAsia="en-AU"/>
              </w:rPr>
            </w:pPr>
            <w:r>
              <w:rPr>
                <w:lang w:eastAsia="en-AU"/>
              </w:rPr>
              <w:t>Vicgov, DELWP boundaries</w:t>
            </w:r>
          </w:p>
        </w:tc>
        <w:tc>
          <w:tcPr>
            <w:tcW w:w="4597" w:type="dxa"/>
          </w:tcPr>
          <w:p w14:paraId="7524AD68" w14:textId="304143BC" w:rsidR="002A0110" w:rsidRDefault="00B645C0" w:rsidP="00223FAD">
            <w:pPr>
              <w:pStyle w:val="BodyText"/>
              <w:rPr>
                <w:lang w:eastAsia="en-AU"/>
              </w:rPr>
            </w:pPr>
            <w:r>
              <w:rPr>
                <w:lang w:eastAsia="en-AU"/>
              </w:rPr>
              <w:t>Aspatial link, ie, list of which LGAs are amalgamated to form the Vicgov or DELWP boundary</w:t>
            </w:r>
            <w:r w:rsidR="00217F0E">
              <w:rPr>
                <w:lang w:eastAsia="en-AU"/>
              </w:rPr>
              <w:t xml:space="preserve">. Maintained </w:t>
            </w:r>
            <w:r w:rsidR="00217F0E">
              <w:rPr>
                <w:lang w:eastAsia="en-AU"/>
              </w:rPr>
              <w:lastRenderedPageBreak/>
              <w:t>in-house.</w:t>
            </w:r>
          </w:p>
        </w:tc>
      </w:tr>
    </w:tbl>
    <w:p w14:paraId="5DF0FA83" w14:textId="16E1E478" w:rsidR="002A0110" w:rsidRDefault="002A0110" w:rsidP="00223FAD">
      <w:pPr>
        <w:pStyle w:val="BodyText"/>
        <w:rPr>
          <w:lang w:eastAsia="en-AU"/>
        </w:rPr>
      </w:pPr>
    </w:p>
    <w:p w14:paraId="7306938D" w14:textId="6C1CBB28" w:rsidR="00B07003" w:rsidRPr="00B07003" w:rsidRDefault="00B07003" w:rsidP="00B07003">
      <w:pPr>
        <w:rPr>
          <w:b/>
          <w:bCs/>
          <w:iCs/>
          <w:color w:val="B3272F" w:themeColor="text2"/>
          <w:kern w:val="20"/>
          <w:sz w:val="24"/>
          <w:szCs w:val="28"/>
        </w:rPr>
      </w:pPr>
      <w:r w:rsidRPr="00B07003">
        <w:rPr>
          <w:b/>
          <w:bCs/>
          <w:iCs/>
          <w:color w:val="B3272F" w:themeColor="text2"/>
          <w:kern w:val="20"/>
          <w:sz w:val="24"/>
          <w:szCs w:val="28"/>
        </w:rPr>
        <w:t>Generalisations within the data</w:t>
      </w:r>
    </w:p>
    <w:p w14:paraId="2544E32C" w14:textId="64A06BC3" w:rsidR="00B07003" w:rsidRDefault="00B07003" w:rsidP="00223FAD">
      <w:pPr>
        <w:pStyle w:val="BodyText"/>
        <w:rPr>
          <w:lang w:eastAsia="en-AU"/>
        </w:rPr>
      </w:pPr>
      <w:r>
        <w:rPr>
          <w:lang w:eastAsia="en-AU"/>
        </w:rPr>
        <w:t>Vicmap Admin has not been generalised, however more information is provided in individual metadata statements.</w:t>
      </w:r>
    </w:p>
    <w:p w14:paraId="72642A05" w14:textId="1E15CDCC" w:rsidR="00316F1E" w:rsidRPr="003609D3" w:rsidRDefault="00316F1E" w:rsidP="00316F1E">
      <w:pPr>
        <w:pStyle w:val="Heading1"/>
      </w:pPr>
      <w:bookmarkStart w:id="74" w:name="_Toc531612884"/>
      <w:r w:rsidRPr="003609D3">
        <w:t>Data maintenance</w:t>
      </w:r>
      <w:bookmarkEnd w:id="74"/>
      <w:r>
        <w:t xml:space="preserve"> </w:t>
      </w:r>
    </w:p>
    <w:p w14:paraId="03A21F23" w14:textId="5439F810" w:rsidR="00D840FC" w:rsidRPr="00C02980" w:rsidRDefault="00D840FC" w:rsidP="00B645C0">
      <w:bookmarkStart w:id="75" w:name="_Toc353455566"/>
      <w:r w:rsidRPr="00C02980">
        <w:t>Changes occur on an irregular basis in response to administrative boundary reviews</w:t>
      </w:r>
      <w:r w:rsidR="009A5717">
        <w:t xml:space="preserve"> </w:t>
      </w:r>
      <w:r w:rsidRPr="00C02980">
        <w:t xml:space="preserve">conducted by the respective Custodian/s, or as a result of errors being detected in the data. </w:t>
      </w:r>
    </w:p>
    <w:p w14:paraId="7D91308B" w14:textId="77777777" w:rsidR="00D840FC" w:rsidRPr="00C02980" w:rsidRDefault="00D840FC" w:rsidP="00B645C0">
      <w:pPr>
        <w:rPr>
          <w:lang w:val="en-US"/>
        </w:rPr>
      </w:pPr>
    </w:p>
    <w:p w14:paraId="07ACEA0C" w14:textId="6217A5B3" w:rsidR="00316F1E" w:rsidRPr="00C02980" w:rsidRDefault="00316F1E" w:rsidP="00B645C0">
      <w:pPr>
        <w:rPr>
          <w:lang w:val="en-US"/>
        </w:rPr>
      </w:pPr>
      <w:r w:rsidRPr="00C02980">
        <w:rPr>
          <w:lang w:val="en-US"/>
        </w:rPr>
        <w:t xml:space="preserve">Vicmap </w:t>
      </w:r>
      <w:r w:rsidR="00D83F27">
        <w:rPr>
          <w:lang w:val="en-US"/>
        </w:rPr>
        <w:t>Admin</w:t>
      </w:r>
      <w:r w:rsidRPr="00C02980">
        <w:rPr>
          <w:lang w:val="en-US"/>
        </w:rPr>
        <w:t xml:space="preserve"> can change under one of the following three terms:</w:t>
      </w:r>
    </w:p>
    <w:p w14:paraId="0F9B74F3" w14:textId="4827C164" w:rsidR="00316F1E" w:rsidRPr="00C02980" w:rsidRDefault="00316F1E" w:rsidP="00B645C0">
      <w:pPr>
        <w:pStyle w:val="ListParagraph"/>
        <w:numPr>
          <w:ilvl w:val="0"/>
          <w:numId w:val="23"/>
        </w:numPr>
        <w:spacing w:before="60" w:line="240" w:lineRule="auto"/>
      </w:pPr>
      <w:r w:rsidRPr="00C02980">
        <w:rPr>
          <w:i/>
        </w:rPr>
        <w:t>Vicmap maintenance</w:t>
      </w:r>
      <w:r w:rsidRPr="00C02980">
        <w:t xml:space="preserve"> - The incorporation of new data to an existing dataset via </w:t>
      </w:r>
      <w:r w:rsidR="00DB3926">
        <w:t>a</w:t>
      </w:r>
      <w:r w:rsidR="00B645C0">
        <w:t xml:space="preserve"> spatial change request</w:t>
      </w:r>
      <w:r w:rsidRPr="00C02980">
        <w:t xml:space="preserve"> or scheduled Custodial supply.  No changes are made to the data or object model, therefore does not require change management processes.  Additions can be seen in the weekly Vicmap update. </w:t>
      </w:r>
      <w:r w:rsidR="00DB3926">
        <w:t>An example of this is being supplied with a new version of Wards or CFA data, as a whole file replacement. This could also include a change to the Locality data after a new locality is created or an existing one changed through the gazettal process.</w:t>
      </w:r>
    </w:p>
    <w:p w14:paraId="59E256A8" w14:textId="3D349558" w:rsidR="00316F1E" w:rsidRPr="00C02980" w:rsidRDefault="00316F1E" w:rsidP="00B645C0">
      <w:pPr>
        <w:pStyle w:val="ListParagraph"/>
        <w:numPr>
          <w:ilvl w:val="0"/>
          <w:numId w:val="23"/>
        </w:numPr>
        <w:spacing w:before="60" w:line="240" w:lineRule="auto"/>
      </w:pPr>
      <w:r w:rsidRPr="00C02980">
        <w:rPr>
          <w:i/>
        </w:rPr>
        <w:t xml:space="preserve">Vicmap Improvements </w:t>
      </w:r>
      <w:r w:rsidRPr="00C02980">
        <w:t xml:space="preserve">– Changing existing data, example the moving of a feature or adding of attributes.  </w:t>
      </w:r>
      <w:r w:rsidR="00D83F27">
        <w:t>The most common example is when the underlying data changes and the Vicmap Admin datasets need to be moved at the same time to align with them. It may also occur when an error in the location of the boundary is discovered, eg, the LGA boundary may not agree with the gazetted description and therefore needs to be upgraded to match. It is often common that other Admin datasets, such as Locality and Postcode, are moved at the same time so they all align.</w:t>
      </w:r>
    </w:p>
    <w:p w14:paraId="5B2356B4" w14:textId="3C421F99" w:rsidR="00316F1E" w:rsidRPr="00C02980" w:rsidRDefault="00316F1E" w:rsidP="00B645C0">
      <w:pPr>
        <w:pStyle w:val="ListParagraph"/>
        <w:numPr>
          <w:ilvl w:val="0"/>
          <w:numId w:val="23"/>
        </w:numPr>
        <w:spacing w:before="60" w:line="240" w:lineRule="auto"/>
      </w:pPr>
      <w:r w:rsidRPr="00C02980">
        <w:rPr>
          <w:i/>
        </w:rPr>
        <w:t xml:space="preserve">Vicmap upgrades </w:t>
      </w:r>
      <w:r w:rsidRPr="00C02980">
        <w:t>– Significant changes to a dataset that may see existing data over a large area replaced and/or may require the data model changed.  Change management processes are applied.</w:t>
      </w:r>
      <w:r w:rsidR="00DB3926">
        <w:t xml:space="preserve"> </w:t>
      </w:r>
      <w:r w:rsidR="00D83F27">
        <w:t>Typically this would include the add</w:t>
      </w:r>
      <w:r w:rsidR="00DB3926">
        <w:t>tion of a new dataset</w:t>
      </w:r>
      <w:r w:rsidR="00D83F27">
        <w:t xml:space="preserve"> to the Vicmap Admin product,</w:t>
      </w:r>
      <w:r w:rsidR="00DB3926">
        <w:t xml:space="preserve"> or a new field</w:t>
      </w:r>
      <w:r w:rsidR="00D83F27">
        <w:t xml:space="preserve"> to an existing dataset.</w:t>
      </w:r>
    </w:p>
    <w:p w14:paraId="77847E5B" w14:textId="77777777" w:rsidR="00BF5CEC" w:rsidRDefault="00BF5CEC" w:rsidP="00316F1E">
      <w:pPr>
        <w:rPr>
          <w:lang w:val="en-US"/>
        </w:rPr>
      </w:pPr>
    </w:p>
    <w:p w14:paraId="4A14424D" w14:textId="0571AE2A" w:rsidR="004A7C01" w:rsidRDefault="004A7C01" w:rsidP="00316F1E">
      <w:pPr>
        <w:rPr>
          <w:lang w:val="en-US"/>
        </w:rPr>
      </w:pPr>
      <w:r>
        <w:rPr>
          <w:lang w:val="en-US"/>
        </w:rPr>
        <w:t>Data made available to Vicmap under Cross Border agreements is subject to the maintenance regime of the relevant jurisdiction and is not subject to the same maintenance regime of the Vicmap datasets. Cross border data made available in Vicmap is not updated regularly.</w:t>
      </w:r>
    </w:p>
    <w:p w14:paraId="2246BEB1" w14:textId="103706D9" w:rsidR="00C223D5" w:rsidRDefault="00C223D5" w:rsidP="00C223D5">
      <w:pPr>
        <w:pStyle w:val="Heading1"/>
      </w:pPr>
      <w:bookmarkStart w:id="76" w:name="_Toc531612885"/>
      <w:r>
        <w:t>Areas of application</w:t>
      </w:r>
      <w:bookmarkEnd w:id="76"/>
    </w:p>
    <w:p w14:paraId="04B71F0A" w14:textId="3A3D0066" w:rsidR="00C223D5" w:rsidRDefault="00C223D5" w:rsidP="00C223D5">
      <w:pPr>
        <w:rPr>
          <w:lang w:val="en-US"/>
        </w:rPr>
      </w:pPr>
      <w:r w:rsidRPr="00C223D5">
        <w:rPr>
          <w:lang w:val="en-US"/>
        </w:rPr>
        <w:t>Vicmap Admin can be used to aggregate information for analytical purposes and analyse time series trends. Administrative boundary data in combination with geo-coded address data, demographic information and specific business information enables the ability to perform high quality spatial analysis.</w:t>
      </w:r>
    </w:p>
    <w:p w14:paraId="51450EF6" w14:textId="77777777" w:rsidR="00C223D5" w:rsidRPr="00C223D5" w:rsidRDefault="00C223D5" w:rsidP="00C223D5">
      <w:pPr>
        <w:rPr>
          <w:lang w:val="en-US"/>
        </w:rPr>
      </w:pPr>
    </w:p>
    <w:p w14:paraId="002E7D3B" w14:textId="77777777" w:rsidR="00C223D5" w:rsidRPr="00C223D5" w:rsidRDefault="00C223D5" w:rsidP="00C223D5">
      <w:pPr>
        <w:rPr>
          <w:lang w:val="en-US"/>
        </w:rPr>
      </w:pPr>
      <w:r w:rsidRPr="00C223D5">
        <w:rPr>
          <w:lang w:val="en-US"/>
        </w:rPr>
        <w:t>Other areas of application include but not limited to:</w:t>
      </w:r>
    </w:p>
    <w:p w14:paraId="1286F590" w14:textId="77777777" w:rsidR="00C223D5" w:rsidRPr="00C223D5" w:rsidRDefault="00C223D5" w:rsidP="00C223D5">
      <w:pPr>
        <w:pStyle w:val="CommentText"/>
        <w:numPr>
          <w:ilvl w:val="0"/>
          <w:numId w:val="38"/>
        </w:numPr>
        <w:tabs>
          <w:tab w:val="clear" w:pos="360"/>
          <w:tab w:val="num" w:pos="780"/>
        </w:tabs>
        <w:spacing w:before="60"/>
        <w:ind w:left="780"/>
        <w:jc w:val="both"/>
        <w:rPr>
          <w:color w:val="auto"/>
        </w:rPr>
      </w:pPr>
      <w:r w:rsidRPr="00C223D5">
        <w:rPr>
          <w:color w:val="auto"/>
        </w:rPr>
        <w:t>Strategic planning</w:t>
      </w:r>
    </w:p>
    <w:p w14:paraId="5E874079" w14:textId="77777777" w:rsidR="00C223D5" w:rsidRPr="00C223D5" w:rsidRDefault="00C223D5" w:rsidP="00C223D5">
      <w:pPr>
        <w:pStyle w:val="ListParagraph"/>
        <w:numPr>
          <w:ilvl w:val="0"/>
          <w:numId w:val="37"/>
        </w:numPr>
        <w:rPr>
          <w:iCs/>
          <w:color w:val="auto"/>
        </w:rPr>
      </w:pPr>
      <w:r w:rsidRPr="00C223D5">
        <w:rPr>
          <w:iCs/>
          <w:color w:val="auto"/>
        </w:rPr>
        <w:t>Valuation analysis</w:t>
      </w:r>
    </w:p>
    <w:p w14:paraId="05C13BC8" w14:textId="77777777" w:rsidR="00C223D5" w:rsidRPr="00C223D5" w:rsidRDefault="00C223D5" w:rsidP="00C223D5">
      <w:pPr>
        <w:pStyle w:val="ListParagraph"/>
        <w:numPr>
          <w:ilvl w:val="0"/>
          <w:numId w:val="37"/>
        </w:numPr>
        <w:rPr>
          <w:iCs/>
          <w:color w:val="auto"/>
        </w:rPr>
      </w:pPr>
      <w:r w:rsidRPr="00C223D5">
        <w:rPr>
          <w:iCs/>
          <w:color w:val="auto"/>
        </w:rPr>
        <w:t>Project planning</w:t>
      </w:r>
    </w:p>
    <w:p w14:paraId="611F1AD5" w14:textId="77777777" w:rsidR="00C223D5" w:rsidRPr="00C223D5" w:rsidRDefault="00C223D5" w:rsidP="00C223D5">
      <w:pPr>
        <w:pStyle w:val="ListParagraph"/>
        <w:numPr>
          <w:ilvl w:val="0"/>
          <w:numId w:val="37"/>
        </w:numPr>
        <w:rPr>
          <w:iCs/>
          <w:color w:val="auto"/>
        </w:rPr>
      </w:pPr>
      <w:r w:rsidRPr="00C223D5">
        <w:rPr>
          <w:iCs/>
          <w:color w:val="auto"/>
        </w:rPr>
        <w:t>Reference frameworks</w:t>
      </w:r>
    </w:p>
    <w:p w14:paraId="0155398B" w14:textId="77777777" w:rsidR="00C223D5" w:rsidRPr="00C223D5" w:rsidRDefault="00C223D5" w:rsidP="00C223D5">
      <w:pPr>
        <w:pStyle w:val="ListParagraph"/>
        <w:numPr>
          <w:ilvl w:val="0"/>
          <w:numId w:val="37"/>
        </w:numPr>
        <w:rPr>
          <w:iCs/>
          <w:color w:val="auto"/>
        </w:rPr>
      </w:pPr>
      <w:r w:rsidRPr="00C223D5">
        <w:rPr>
          <w:iCs/>
          <w:color w:val="auto"/>
        </w:rPr>
        <w:t>Graphic Index</w:t>
      </w:r>
    </w:p>
    <w:p w14:paraId="3D8D4D02" w14:textId="77777777" w:rsidR="00C223D5" w:rsidRPr="00C223D5" w:rsidRDefault="00C223D5" w:rsidP="00C223D5">
      <w:pPr>
        <w:pStyle w:val="ListParagraph"/>
        <w:numPr>
          <w:ilvl w:val="0"/>
          <w:numId w:val="37"/>
        </w:numPr>
        <w:rPr>
          <w:iCs/>
          <w:color w:val="auto"/>
        </w:rPr>
      </w:pPr>
      <w:r w:rsidRPr="00C223D5">
        <w:rPr>
          <w:iCs/>
          <w:color w:val="auto"/>
        </w:rPr>
        <w:t>Integration with other Vicmap datasets</w:t>
      </w:r>
    </w:p>
    <w:p w14:paraId="70D01274" w14:textId="77777777" w:rsidR="00C223D5" w:rsidRPr="00C223D5" w:rsidRDefault="00C223D5" w:rsidP="00C223D5">
      <w:pPr>
        <w:pStyle w:val="ListParagraph"/>
        <w:numPr>
          <w:ilvl w:val="0"/>
          <w:numId w:val="37"/>
        </w:numPr>
        <w:rPr>
          <w:iCs/>
          <w:color w:val="auto"/>
        </w:rPr>
      </w:pPr>
      <w:r w:rsidRPr="00C223D5">
        <w:rPr>
          <w:iCs/>
          <w:color w:val="auto"/>
        </w:rPr>
        <w:t>Demographic studies, and</w:t>
      </w:r>
    </w:p>
    <w:p w14:paraId="7960D171" w14:textId="77777777" w:rsidR="00C223D5" w:rsidRPr="00C223D5" w:rsidRDefault="00C223D5" w:rsidP="00C223D5">
      <w:pPr>
        <w:pStyle w:val="ListParagraph"/>
        <w:numPr>
          <w:ilvl w:val="0"/>
          <w:numId w:val="37"/>
        </w:numPr>
        <w:rPr>
          <w:iCs/>
          <w:color w:val="auto"/>
        </w:rPr>
      </w:pPr>
      <w:r w:rsidRPr="00C223D5">
        <w:rPr>
          <w:iCs/>
          <w:color w:val="auto"/>
        </w:rPr>
        <w:t>Spatial analysis of address files.</w:t>
      </w:r>
    </w:p>
    <w:p w14:paraId="2A0E614A" w14:textId="77777777" w:rsidR="00C223D5" w:rsidRPr="00C223D5" w:rsidRDefault="00C223D5" w:rsidP="00C223D5">
      <w:pPr>
        <w:pStyle w:val="BodyText"/>
        <w:rPr>
          <w:lang w:eastAsia="en-AU"/>
        </w:rPr>
      </w:pPr>
    </w:p>
    <w:p w14:paraId="6537A1CA" w14:textId="77777777" w:rsidR="00C223D5" w:rsidRDefault="00C223D5" w:rsidP="00316F1E">
      <w:pPr>
        <w:rPr>
          <w:lang w:val="en-US"/>
        </w:rPr>
      </w:pPr>
    </w:p>
    <w:p w14:paraId="60FE7509" w14:textId="77777777" w:rsidR="00E415F5" w:rsidRDefault="00E415F5" w:rsidP="00316F1E">
      <w:pPr>
        <w:rPr>
          <w:b/>
          <w:lang w:val="en-US"/>
        </w:rPr>
      </w:pPr>
    </w:p>
    <w:p w14:paraId="4F811914" w14:textId="20D8A68F" w:rsidR="00316F1E" w:rsidRPr="00A5192D" w:rsidRDefault="00316F1E" w:rsidP="0005414D">
      <w:pPr>
        <w:pStyle w:val="Heading1"/>
        <w:numPr>
          <w:ilvl w:val="0"/>
          <w:numId w:val="0"/>
        </w:numPr>
      </w:pPr>
      <w:bookmarkStart w:id="77" w:name="_Toc531612886"/>
      <w:r w:rsidRPr="00A5192D">
        <w:lastRenderedPageBreak/>
        <w:t xml:space="preserve">Data </w:t>
      </w:r>
      <w:r w:rsidRPr="000D1B0C">
        <w:t>product</w:t>
      </w:r>
      <w:r w:rsidRPr="00A5192D">
        <w:t xml:space="preserve"> delivery</w:t>
      </w:r>
      <w:bookmarkEnd w:id="75"/>
      <w:bookmarkEnd w:id="77"/>
    </w:p>
    <w:p w14:paraId="26ABE6FD" w14:textId="77777777" w:rsidR="00316F1E" w:rsidRPr="000D1B0C" w:rsidRDefault="00316F1E" w:rsidP="00316F1E">
      <w:pPr>
        <w:pStyle w:val="Heading2"/>
      </w:pPr>
      <w:bookmarkStart w:id="78" w:name="_Toc353455567"/>
      <w:bookmarkStart w:id="79" w:name="_Toc531612887"/>
      <w:bookmarkEnd w:id="45"/>
      <w:bookmarkEnd w:id="46"/>
      <w:bookmarkEnd w:id="47"/>
      <w:bookmarkEnd w:id="48"/>
      <w:bookmarkEnd w:id="49"/>
      <w:bookmarkEnd w:id="50"/>
      <w:r w:rsidRPr="000D1B0C">
        <w:t>Access</w:t>
      </w:r>
      <w:bookmarkEnd w:id="78"/>
      <w:r>
        <w:t xml:space="preserve"> &amp; licensing</w:t>
      </w:r>
      <w:bookmarkEnd w:id="79"/>
    </w:p>
    <w:p w14:paraId="2BC93FC5" w14:textId="08C25A52" w:rsidR="00316F1E" w:rsidRPr="004E520D" w:rsidRDefault="00316F1E" w:rsidP="00316F1E">
      <w:pPr>
        <w:spacing w:before="60"/>
        <w:rPr>
          <w:color w:val="auto"/>
          <w:lang w:val="en-US"/>
        </w:rPr>
      </w:pPr>
      <w:r w:rsidRPr="00C02980">
        <w:rPr>
          <w:lang w:val="en-US"/>
        </w:rPr>
        <w:t>Vicmap Ad</w:t>
      </w:r>
      <w:r w:rsidR="0046728C">
        <w:rPr>
          <w:lang w:val="en-US"/>
        </w:rPr>
        <w:t>min</w:t>
      </w:r>
      <w:r w:rsidRPr="00C02980">
        <w:rPr>
          <w:lang w:val="en-US"/>
        </w:rPr>
        <w:t xml:space="preserve"> is freely available through the Victorian Government Data Directory (VGDD) at</w:t>
      </w:r>
      <w:r w:rsidRPr="004E520D">
        <w:rPr>
          <w:color w:val="auto"/>
          <w:lang w:val="en-US"/>
        </w:rPr>
        <w:t xml:space="preserve"> </w:t>
      </w:r>
      <w:hyperlink r:id="rId53" w:history="1">
        <w:r w:rsidRPr="004E520D">
          <w:rPr>
            <w:rStyle w:val="Hyperlink"/>
            <w:color w:val="0000FF"/>
            <w:lang w:val="en-US"/>
          </w:rPr>
          <w:t>www.data.vic.gov.au</w:t>
        </w:r>
      </w:hyperlink>
      <w:r w:rsidRPr="004E520D">
        <w:rPr>
          <w:color w:val="auto"/>
          <w:lang w:val="en-US"/>
        </w:rPr>
        <w:t xml:space="preserve"> </w:t>
      </w:r>
      <w:r w:rsidRPr="00C02980">
        <w:rPr>
          <w:lang w:val="en-US"/>
        </w:rPr>
        <w:t xml:space="preserve">under a Creative Commons Attribution 3.0 Australia license. </w:t>
      </w:r>
    </w:p>
    <w:p w14:paraId="62A02375" w14:textId="77777777" w:rsidR="00316F1E" w:rsidRPr="00C02980" w:rsidRDefault="00316F1E" w:rsidP="00316F1E">
      <w:pPr>
        <w:spacing w:before="60"/>
        <w:rPr>
          <w:lang w:val="en-US"/>
        </w:rPr>
      </w:pPr>
      <w:r w:rsidRPr="00C02980">
        <w:rPr>
          <w:lang w:val="en-US"/>
        </w:rPr>
        <w:t>The Victorian Government Data Directory also provides details such as:</w:t>
      </w:r>
    </w:p>
    <w:p w14:paraId="347D36DE" w14:textId="77777777" w:rsidR="00316F1E" w:rsidRPr="00C02980" w:rsidRDefault="00316F1E" w:rsidP="003D592D">
      <w:pPr>
        <w:numPr>
          <w:ilvl w:val="0"/>
          <w:numId w:val="21"/>
        </w:numPr>
        <w:spacing w:before="60" w:line="240" w:lineRule="auto"/>
        <w:contextualSpacing/>
        <w:rPr>
          <w:lang w:val="en-US"/>
        </w:rPr>
      </w:pPr>
      <w:r w:rsidRPr="00C02980">
        <w:rPr>
          <w:lang w:val="en-US"/>
        </w:rPr>
        <w:t>Timetable for release</w:t>
      </w:r>
    </w:p>
    <w:p w14:paraId="42AEA3B0" w14:textId="77777777" w:rsidR="00316F1E" w:rsidRPr="00C02980" w:rsidRDefault="00316F1E" w:rsidP="003D592D">
      <w:pPr>
        <w:numPr>
          <w:ilvl w:val="0"/>
          <w:numId w:val="21"/>
        </w:numPr>
        <w:spacing w:before="60" w:line="240" w:lineRule="auto"/>
        <w:contextualSpacing/>
        <w:rPr>
          <w:lang w:val="en-US"/>
        </w:rPr>
      </w:pPr>
      <w:r w:rsidRPr="00C02980">
        <w:rPr>
          <w:lang w:val="en-US"/>
        </w:rPr>
        <w:t>Usage and availability restrictions</w:t>
      </w:r>
    </w:p>
    <w:p w14:paraId="40CA63E4" w14:textId="77777777" w:rsidR="00316F1E" w:rsidRPr="00C02980" w:rsidRDefault="00316F1E" w:rsidP="003D592D">
      <w:pPr>
        <w:numPr>
          <w:ilvl w:val="0"/>
          <w:numId w:val="21"/>
        </w:numPr>
        <w:spacing w:before="60" w:line="240" w:lineRule="auto"/>
        <w:contextualSpacing/>
        <w:rPr>
          <w:lang w:val="en-US"/>
        </w:rPr>
      </w:pPr>
      <w:r w:rsidRPr="00C02980">
        <w:rPr>
          <w:lang w:val="en-US"/>
        </w:rPr>
        <w:t>License restrictions and conditions</w:t>
      </w:r>
    </w:p>
    <w:p w14:paraId="2F66EA36" w14:textId="77777777" w:rsidR="00316F1E" w:rsidRPr="00C02980" w:rsidRDefault="00316F1E" w:rsidP="003D592D">
      <w:pPr>
        <w:numPr>
          <w:ilvl w:val="0"/>
          <w:numId w:val="21"/>
        </w:numPr>
        <w:spacing w:before="60" w:line="240" w:lineRule="auto"/>
        <w:contextualSpacing/>
        <w:rPr>
          <w:lang w:val="en-US"/>
        </w:rPr>
      </w:pPr>
      <w:r w:rsidRPr="00C02980">
        <w:rPr>
          <w:lang w:val="en-US"/>
        </w:rPr>
        <w:t>Access constraints</w:t>
      </w:r>
    </w:p>
    <w:p w14:paraId="1A33DEEE" w14:textId="77777777" w:rsidR="00316F1E" w:rsidRPr="00C02980" w:rsidRDefault="00316F1E" w:rsidP="003D592D">
      <w:pPr>
        <w:numPr>
          <w:ilvl w:val="0"/>
          <w:numId w:val="21"/>
        </w:numPr>
        <w:spacing w:before="60" w:line="240" w:lineRule="auto"/>
        <w:contextualSpacing/>
        <w:rPr>
          <w:lang w:val="en-US"/>
        </w:rPr>
      </w:pPr>
      <w:r w:rsidRPr="00C02980">
        <w:rPr>
          <w:lang w:val="en-US"/>
        </w:rPr>
        <w:t>Exclusion of liability</w:t>
      </w:r>
    </w:p>
    <w:p w14:paraId="52FC049C" w14:textId="77777777" w:rsidR="00316F1E" w:rsidRPr="00C02980" w:rsidRDefault="00316F1E" w:rsidP="003D592D">
      <w:pPr>
        <w:numPr>
          <w:ilvl w:val="0"/>
          <w:numId w:val="21"/>
        </w:numPr>
        <w:spacing w:before="60" w:line="240" w:lineRule="auto"/>
        <w:contextualSpacing/>
        <w:rPr>
          <w:lang w:val="en-US"/>
        </w:rPr>
      </w:pPr>
      <w:r w:rsidRPr="00C02980">
        <w:rPr>
          <w:lang w:val="en-US"/>
        </w:rPr>
        <w:t>Supply and media formats</w:t>
      </w:r>
    </w:p>
    <w:p w14:paraId="2949BEB2" w14:textId="77777777" w:rsidR="00316F1E" w:rsidRPr="00C02980" w:rsidRDefault="00316F1E" w:rsidP="003D592D">
      <w:pPr>
        <w:numPr>
          <w:ilvl w:val="0"/>
          <w:numId w:val="21"/>
        </w:numPr>
        <w:spacing w:before="60" w:line="240" w:lineRule="auto"/>
        <w:contextualSpacing/>
        <w:rPr>
          <w:lang w:val="en-US"/>
        </w:rPr>
      </w:pPr>
      <w:r w:rsidRPr="00C02980">
        <w:rPr>
          <w:lang w:val="en-US"/>
        </w:rPr>
        <w:t>Projections.</w:t>
      </w:r>
    </w:p>
    <w:p w14:paraId="0D258D55" w14:textId="77777777" w:rsidR="00316F1E" w:rsidRPr="00C02980" w:rsidRDefault="00316F1E" w:rsidP="00316F1E">
      <w:pPr>
        <w:rPr>
          <w:lang w:val="en-US"/>
        </w:rPr>
      </w:pPr>
    </w:p>
    <w:p w14:paraId="74ABA11C" w14:textId="77777777" w:rsidR="00316F1E" w:rsidRPr="004E520D" w:rsidRDefault="00316F1E" w:rsidP="00316F1E">
      <w:pPr>
        <w:rPr>
          <w:color w:val="auto"/>
          <w:lang w:val="en-US"/>
        </w:rPr>
      </w:pPr>
      <w:r w:rsidRPr="00C02980">
        <w:rPr>
          <w:lang w:val="en-US"/>
        </w:rPr>
        <w:t xml:space="preserve">Vicmap is also available through a network of Data Service Providers listed at: </w:t>
      </w:r>
      <w:hyperlink r:id="rId54" w:tooltip="More information on Vicmap Data Service Providers" w:history="1">
        <w:r w:rsidRPr="004E520D">
          <w:rPr>
            <w:rStyle w:val="Hyperlink"/>
            <w:color w:val="0000FF"/>
            <w:lang w:val="en-US"/>
          </w:rPr>
          <w:t>www.delwp.vic.gov.au/vicmapdsp</w:t>
        </w:r>
      </w:hyperlink>
      <w:r w:rsidRPr="004E520D">
        <w:rPr>
          <w:color w:val="0000FF"/>
          <w:lang w:val="en-US"/>
        </w:rPr>
        <w:t xml:space="preserve">  </w:t>
      </w:r>
    </w:p>
    <w:p w14:paraId="7750A7F4" w14:textId="77777777" w:rsidR="00316F1E" w:rsidRPr="004E520D" w:rsidRDefault="00316F1E" w:rsidP="00316F1E">
      <w:pPr>
        <w:rPr>
          <w:color w:val="auto"/>
          <w:lang w:val="en-US"/>
        </w:rPr>
      </w:pPr>
    </w:p>
    <w:p w14:paraId="6C483459" w14:textId="6FB2F343" w:rsidR="00316F1E" w:rsidRDefault="00316F1E" w:rsidP="00316F1E">
      <w:pPr>
        <w:rPr>
          <w:lang w:val="en-US"/>
        </w:rPr>
      </w:pPr>
      <w:r w:rsidRPr="00C02980">
        <w:rPr>
          <w:lang w:val="en-US"/>
        </w:rPr>
        <w:t xml:space="preserve">Historical versions of Vicmap data is only available under special and exceptional circumstances, such as a legal proceeding, and may incur an administration fee.  </w:t>
      </w:r>
    </w:p>
    <w:p w14:paraId="3F2B4135" w14:textId="79716F6F" w:rsidR="005D3574" w:rsidRDefault="005D3574" w:rsidP="00316F1E">
      <w:pPr>
        <w:rPr>
          <w:lang w:val="en-US"/>
        </w:rPr>
      </w:pPr>
    </w:p>
    <w:p w14:paraId="79638458" w14:textId="77777777" w:rsidR="00316F1E" w:rsidRPr="00205246" w:rsidRDefault="00316F1E" w:rsidP="00316F1E">
      <w:pPr>
        <w:pStyle w:val="Heading1"/>
      </w:pPr>
      <w:bookmarkStart w:id="80" w:name="_Toc353455569"/>
      <w:bookmarkStart w:id="81" w:name="_Toc441143535"/>
      <w:bookmarkStart w:id="82" w:name="_Toc531612888"/>
      <w:r w:rsidRPr="00205246">
        <w:t>Metadata</w:t>
      </w:r>
      <w:bookmarkEnd w:id="80"/>
      <w:bookmarkEnd w:id="81"/>
      <w:bookmarkEnd w:id="82"/>
    </w:p>
    <w:p w14:paraId="79D91C4D" w14:textId="13CCBA30" w:rsidR="00316F1E" w:rsidRDefault="00316F1E" w:rsidP="00316F1E">
      <w:pPr>
        <w:rPr>
          <w:lang w:val="en-US"/>
        </w:rPr>
      </w:pPr>
      <w:bookmarkStart w:id="83" w:name="_Toc477775064"/>
      <w:bookmarkStart w:id="84" w:name="_Toc506373318"/>
      <w:r>
        <w:rPr>
          <w:lang w:val="en-US"/>
        </w:rPr>
        <w:t>The m</w:t>
      </w:r>
      <w:r w:rsidRPr="00E74F1F">
        <w:rPr>
          <w:lang w:val="en-US"/>
        </w:rPr>
        <w:t>etadata</w:t>
      </w:r>
      <w:r>
        <w:rPr>
          <w:lang w:val="en-US"/>
        </w:rPr>
        <w:t>,</w:t>
      </w:r>
      <w:r w:rsidRPr="00E74F1F">
        <w:rPr>
          <w:lang w:val="en-US"/>
        </w:rPr>
        <w:t xml:space="preserve"> </w:t>
      </w:r>
      <w:r>
        <w:rPr>
          <w:lang w:val="en-US"/>
        </w:rPr>
        <w:t>abstract, and</w:t>
      </w:r>
      <w:r w:rsidRPr="00E74F1F">
        <w:rPr>
          <w:lang w:val="en-US"/>
        </w:rPr>
        <w:t xml:space="preserve"> preview</w:t>
      </w:r>
      <w:r>
        <w:rPr>
          <w:lang w:val="en-US"/>
        </w:rPr>
        <w:t xml:space="preserve"> </w:t>
      </w:r>
      <w:r w:rsidRPr="00E74F1F">
        <w:rPr>
          <w:lang w:val="en-US"/>
        </w:rPr>
        <w:t xml:space="preserve">for </w:t>
      </w:r>
      <w:r>
        <w:rPr>
          <w:lang w:val="en-US"/>
        </w:rPr>
        <w:t>the datasets within Vicmap products</w:t>
      </w:r>
      <w:r w:rsidRPr="00E74F1F">
        <w:rPr>
          <w:lang w:val="en-US"/>
        </w:rPr>
        <w:t xml:space="preserve"> can be viewed </w:t>
      </w:r>
      <w:r>
        <w:rPr>
          <w:lang w:val="en-US"/>
        </w:rPr>
        <w:t>at</w:t>
      </w:r>
      <w:r w:rsidRPr="00E74F1F">
        <w:rPr>
          <w:lang w:val="en-US"/>
        </w:rPr>
        <w:t xml:space="preserve"> </w:t>
      </w:r>
      <w:r w:rsidR="003B4AE1">
        <w:rPr>
          <w:lang w:val="en-US"/>
        </w:rPr>
        <w:t>Spatial DataMart</w:t>
      </w:r>
      <w:r>
        <w:rPr>
          <w:lang w:val="en-US"/>
        </w:rPr>
        <w:t xml:space="preserve"> (</w:t>
      </w:r>
      <w:r w:rsidR="003B4AE1">
        <w:rPr>
          <w:lang w:val="en-US"/>
        </w:rPr>
        <w:t>SDM</w:t>
      </w:r>
      <w:r>
        <w:rPr>
          <w:lang w:val="en-US"/>
        </w:rPr>
        <w:t>)</w:t>
      </w:r>
      <w:r w:rsidRPr="00E74F1F">
        <w:rPr>
          <w:lang w:val="en-US"/>
        </w:rPr>
        <w:t xml:space="preserve"> located at </w:t>
      </w:r>
      <w:hyperlink r:id="rId55" w:tooltip="DataSearch Victoria online spatial data discovery tool" w:history="1">
        <w:r w:rsidRPr="004E520D">
          <w:rPr>
            <w:rStyle w:val="Hyperlink"/>
            <w:color w:val="0000FF"/>
            <w:lang w:val="en-US"/>
          </w:rPr>
          <w:t>www.delwp.vic.gov.au/datasearch</w:t>
        </w:r>
      </w:hyperlink>
      <w:r w:rsidRPr="00E74F1F">
        <w:rPr>
          <w:lang w:val="en-US"/>
        </w:rPr>
        <w:t xml:space="preserve"> </w:t>
      </w:r>
      <w:r>
        <w:rPr>
          <w:lang w:val="en-US"/>
        </w:rPr>
        <w:t>by searching for the ANZLIC ID.</w:t>
      </w:r>
    </w:p>
    <w:p w14:paraId="191FAB3D" w14:textId="77777777" w:rsidR="00316F1E" w:rsidRPr="00A5192D" w:rsidRDefault="00316F1E" w:rsidP="00316F1E">
      <w:pPr>
        <w:rPr>
          <w:lang w:val="en-US"/>
        </w:rPr>
      </w:pPr>
    </w:p>
    <w:bookmarkEnd w:id="83"/>
    <w:bookmarkEnd w:id="84"/>
    <w:p w14:paraId="6EF900F9" w14:textId="77777777" w:rsidR="00316F1E" w:rsidRPr="00A5192D" w:rsidRDefault="00316F1E" w:rsidP="00316F1E">
      <w:pPr>
        <w:rPr>
          <w:lang w:val="en-US"/>
        </w:rPr>
      </w:pPr>
      <w:r w:rsidRPr="00A5192D">
        <w:rPr>
          <w:lang w:val="en-US"/>
        </w:rPr>
        <w:br w:type="page"/>
      </w:r>
    </w:p>
    <w:p w14:paraId="61A74B0A" w14:textId="56E755B8" w:rsidR="00316F1E" w:rsidRPr="00A5192D" w:rsidRDefault="00316F1E" w:rsidP="00316F1E">
      <w:pPr>
        <w:rPr>
          <w:lang w:val="en-US"/>
        </w:rPr>
      </w:pPr>
    </w:p>
    <w:p w14:paraId="69F69EC3" w14:textId="3916C157" w:rsidR="00316F1E" w:rsidRPr="00A5192D" w:rsidRDefault="00316F1E" w:rsidP="00316F1E">
      <w:pPr>
        <w:pStyle w:val="Heading1"/>
      </w:pPr>
      <w:bookmarkStart w:id="85" w:name="_Toc15893499"/>
      <w:bookmarkStart w:id="86" w:name="_Toc32910132"/>
      <w:bookmarkStart w:id="87" w:name="_Toc34131731"/>
      <w:bookmarkStart w:id="88" w:name="_Toc34191635"/>
      <w:bookmarkStart w:id="89" w:name="_Toc143487733"/>
      <w:bookmarkStart w:id="90" w:name="_Toc353455571"/>
      <w:bookmarkStart w:id="91" w:name="_Toc531612889"/>
      <w:r w:rsidRPr="00A5192D">
        <w:t xml:space="preserve">Appendix </w:t>
      </w:r>
      <w:bookmarkEnd w:id="85"/>
      <w:bookmarkEnd w:id="86"/>
      <w:bookmarkEnd w:id="87"/>
      <w:bookmarkEnd w:id="88"/>
      <w:bookmarkEnd w:id="89"/>
      <w:r w:rsidRPr="00A5192D">
        <w:t>A</w:t>
      </w:r>
      <w:r>
        <w:t>:</w:t>
      </w:r>
      <w:r w:rsidRPr="00A5192D">
        <w:t xml:space="preserve"> </w:t>
      </w:r>
      <w:r>
        <w:t>D</w:t>
      </w:r>
      <w:r w:rsidRPr="00A5192D">
        <w:t xml:space="preserve">ata </w:t>
      </w:r>
      <w:r>
        <w:t xml:space="preserve">&amp; object </w:t>
      </w:r>
      <w:r w:rsidRPr="00A5192D">
        <w:t>model</w:t>
      </w:r>
      <w:bookmarkEnd w:id="90"/>
      <w:r>
        <w:t>s</w:t>
      </w:r>
      <w:bookmarkEnd w:id="91"/>
    </w:p>
    <w:p w14:paraId="3535A0C4" w14:textId="5767FA72" w:rsidR="00316F1E" w:rsidRDefault="00316F1E" w:rsidP="00316F1E">
      <w:pPr>
        <w:rPr>
          <w:rStyle w:val="Hyperlink"/>
          <w:snapToGrid w:val="0"/>
        </w:rPr>
      </w:pPr>
      <w:bookmarkStart w:id="92" w:name="_Toc353455572"/>
      <w:r>
        <w:rPr>
          <w:snapToGrid w:val="0"/>
        </w:rPr>
        <w:t>Vicmap d</w:t>
      </w:r>
      <w:r w:rsidRPr="00E74F1F">
        <w:rPr>
          <w:snapToGrid w:val="0"/>
        </w:rPr>
        <w:t xml:space="preserve">ata </w:t>
      </w:r>
      <w:r>
        <w:rPr>
          <w:snapToGrid w:val="0"/>
        </w:rPr>
        <w:t>m</w:t>
      </w:r>
      <w:r w:rsidRPr="00E74F1F">
        <w:rPr>
          <w:snapToGrid w:val="0"/>
        </w:rPr>
        <w:t>odel</w:t>
      </w:r>
      <w:r>
        <w:rPr>
          <w:snapToGrid w:val="0"/>
        </w:rPr>
        <w:t>s</w:t>
      </w:r>
      <w:r w:rsidRPr="00E74F1F">
        <w:rPr>
          <w:snapToGrid w:val="0"/>
        </w:rPr>
        <w:t xml:space="preserve"> can be located </w:t>
      </w:r>
      <w:r>
        <w:rPr>
          <w:snapToGrid w:val="0"/>
        </w:rPr>
        <w:t xml:space="preserve">at </w:t>
      </w:r>
      <w:hyperlink r:id="rId56" w:tooltip="More information regarding Vicmap products" w:history="1">
        <w:r w:rsidRPr="004E520D">
          <w:rPr>
            <w:rStyle w:val="Hyperlink"/>
            <w:snapToGrid w:val="0"/>
            <w:color w:val="0000FF"/>
          </w:rPr>
          <w:t>www.delwp.vic.gov.au/vicmap</w:t>
        </w:r>
      </w:hyperlink>
      <w:r w:rsidRPr="004E520D">
        <w:rPr>
          <w:rStyle w:val="Hyperlink"/>
          <w:snapToGrid w:val="0"/>
          <w:color w:val="0000FF"/>
        </w:rPr>
        <w:t>.</w:t>
      </w:r>
    </w:p>
    <w:p w14:paraId="656557B1" w14:textId="60476559" w:rsidR="00316F1E" w:rsidRPr="00E74F1F" w:rsidRDefault="001D167B" w:rsidP="00316F1E">
      <w:pPr>
        <w:rPr>
          <w:color w:val="000000"/>
          <w:lang w:val="en-US"/>
        </w:rPr>
      </w:pPr>
      <w:r>
        <w:rPr>
          <w:noProof/>
        </w:rPr>
        <w:drawing>
          <wp:anchor distT="0" distB="0" distL="114300" distR="114300" simplePos="0" relativeHeight="251656192" behindDoc="0" locked="0" layoutInCell="1" allowOverlap="1" wp14:anchorId="6CD561AE" wp14:editId="0D346D36">
            <wp:simplePos x="0" y="0"/>
            <wp:positionH relativeFrom="page">
              <wp:posOffset>819151</wp:posOffset>
            </wp:positionH>
            <wp:positionV relativeFrom="page">
              <wp:posOffset>2117320</wp:posOffset>
            </wp:positionV>
            <wp:extent cx="5855970" cy="6369243"/>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7">
                      <a:extLst>
                        <a:ext uri="{28A0092B-C50C-407E-A947-70E740481C1C}">
                          <a14:useLocalDpi xmlns:a14="http://schemas.microsoft.com/office/drawing/2010/main" val="0"/>
                        </a:ext>
                      </a:extLst>
                    </a:blip>
                    <a:srcRect l="23185" t="13566" r="35833" b="4139"/>
                    <a:stretch/>
                  </pic:blipFill>
                  <pic:spPr bwMode="auto">
                    <a:xfrm>
                      <a:off x="0" y="0"/>
                      <a:ext cx="5856726" cy="63700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A66237B" w14:textId="0FB650D3" w:rsidR="00316F1E" w:rsidRDefault="00316F1E" w:rsidP="00316F1E">
      <w:pPr>
        <w:rPr>
          <w:rFonts w:ascii="Calibri" w:hAnsi="Calibri"/>
          <w:color w:val="228591"/>
          <w:sz w:val="40"/>
          <w:szCs w:val="24"/>
          <w:lang w:val="en-US"/>
        </w:rPr>
      </w:pPr>
      <w:r>
        <w:br w:type="page"/>
      </w:r>
    </w:p>
    <w:p w14:paraId="2B6BED3E" w14:textId="77777777" w:rsidR="00316F1E" w:rsidRDefault="00316F1E" w:rsidP="00316F1E">
      <w:pPr>
        <w:pStyle w:val="Heading1"/>
        <w:sectPr w:rsidR="00316F1E" w:rsidSect="00316F1E">
          <w:headerReference w:type="default" r:id="rId58"/>
          <w:pgSz w:w="11909" w:h="16834" w:code="9"/>
          <w:pgMar w:top="1588" w:right="1134" w:bottom="1021" w:left="1588" w:header="680" w:footer="680" w:gutter="0"/>
          <w:cols w:space="720"/>
          <w:docGrid w:linePitch="326"/>
        </w:sectPr>
      </w:pPr>
    </w:p>
    <w:p w14:paraId="667928E8" w14:textId="77777777" w:rsidR="00316F1E" w:rsidRDefault="00316F1E" w:rsidP="00316F1E">
      <w:pPr>
        <w:pStyle w:val="Heading1"/>
      </w:pPr>
      <w:bookmarkStart w:id="93" w:name="_Toc531612890"/>
      <w:r w:rsidRPr="00A5192D">
        <w:lastRenderedPageBreak/>
        <w:t>A</w:t>
      </w:r>
      <w:r>
        <w:t>ppendix B: Data dictionary</w:t>
      </w:r>
      <w:bookmarkEnd w:id="92"/>
      <w:bookmarkEnd w:id="9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6946"/>
      </w:tblGrid>
      <w:tr w:rsidR="003C2BAD" w:rsidRPr="002A044E" w14:paraId="386CF292" w14:textId="77777777" w:rsidTr="003C2BAD">
        <w:tc>
          <w:tcPr>
            <w:tcW w:w="1951" w:type="dxa"/>
            <w:tcBorders>
              <w:top w:val="nil"/>
              <w:left w:val="nil"/>
              <w:bottom w:val="nil"/>
              <w:right w:val="nil"/>
            </w:tcBorders>
            <w:shd w:val="clear" w:color="auto" w:fill="851D23" w:themeFill="text2" w:themeFillShade="BF"/>
          </w:tcPr>
          <w:p w14:paraId="45CD2CD5" w14:textId="77777777" w:rsidR="003C2BAD" w:rsidRPr="003C2BAD" w:rsidRDefault="003C2BAD" w:rsidP="00D35327">
            <w:pPr>
              <w:ind w:right="228"/>
              <w:rPr>
                <w:b/>
                <w:color w:val="FFFFFF" w:themeColor="background1"/>
              </w:rPr>
            </w:pPr>
            <w:bookmarkStart w:id="94" w:name="_Toc361056475"/>
            <w:bookmarkStart w:id="95" w:name="_Toc353455574"/>
            <w:r w:rsidRPr="003C2BAD">
              <w:rPr>
                <w:b/>
                <w:color w:val="FFFFFF" w:themeColor="background1"/>
              </w:rPr>
              <w:t>Column</w:t>
            </w:r>
          </w:p>
        </w:tc>
        <w:tc>
          <w:tcPr>
            <w:tcW w:w="6946" w:type="dxa"/>
            <w:tcBorders>
              <w:top w:val="nil"/>
              <w:left w:val="nil"/>
              <w:bottom w:val="nil"/>
              <w:right w:val="nil"/>
            </w:tcBorders>
            <w:shd w:val="clear" w:color="auto" w:fill="851D23" w:themeFill="text2" w:themeFillShade="BF"/>
          </w:tcPr>
          <w:p w14:paraId="6B3DAEEF" w14:textId="77777777" w:rsidR="003C2BAD" w:rsidRPr="003C2BAD" w:rsidRDefault="003C2BAD" w:rsidP="00D35327">
            <w:pPr>
              <w:ind w:right="228"/>
              <w:rPr>
                <w:b/>
                <w:color w:val="FFFFFF" w:themeColor="background1"/>
              </w:rPr>
            </w:pPr>
            <w:r w:rsidRPr="003C2BAD">
              <w:rPr>
                <w:b/>
                <w:color w:val="FFFFFF" w:themeColor="background1"/>
              </w:rPr>
              <w:t>Description</w:t>
            </w:r>
          </w:p>
        </w:tc>
      </w:tr>
      <w:tr w:rsidR="003C2BAD" w14:paraId="382F4F62" w14:textId="77777777" w:rsidTr="003C2BAD">
        <w:tc>
          <w:tcPr>
            <w:tcW w:w="1951" w:type="dxa"/>
            <w:tcBorders>
              <w:top w:val="nil"/>
              <w:left w:val="nil"/>
              <w:right w:val="nil"/>
            </w:tcBorders>
            <w:shd w:val="clear" w:color="auto" w:fill="auto"/>
          </w:tcPr>
          <w:p w14:paraId="46A2AC85" w14:textId="77777777" w:rsidR="003C2BAD" w:rsidRDefault="003C2BAD" w:rsidP="00D35327">
            <w:pPr>
              <w:ind w:right="228"/>
            </w:pPr>
            <w:r>
              <w:t>Column_Name</w:t>
            </w:r>
          </w:p>
        </w:tc>
        <w:tc>
          <w:tcPr>
            <w:tcW w:w="6946" w:type="dxa"/>
            <w:tcBorders>
              <w:top w:val="nil"/>
              <w:left w:val="nil"/>
              <w:right w:val="nil"/>
            </w:tcBorders>
            <w:shd w:val="clear" w:color="auto" w:fill="auto"/>
          </w:tcPr>
          <w:p w14:paraId="69C15037" w14:textId="77777777" w:rsidR="003C2BAD" w:rsidRDefault="003C2BAD" w:rsidP="00D35327">
            <w:pPr>
              <w:ind w:right="228"/>
            </w:pPr>
            <w:r>
              <w:t>The name of the column in the database</w:t>
            </w:r>
          </w:p>
        </w:tc>
      </w:tr>
      <w:tr w:rsidR="003C2BAD" w14:paraId="3DB07DC3" w14:textId="77777777" w:rsidTr="003C2BAD">
        <w:tc>
          <w:tcPr>
            <w:tcW w:w="1951" w:type="dxa"/>
            <w:tcBorders>
              <w:left w:val="nil"/>
              <w:right w:val="nil"/>
            </w:tcBorders>
            <w:shd w:val="clear" w:color="auto" w:fill="auto"/>
          </w:tcPr>
          <w:p w14:paraId="0A0530AE" w14:textId="77777777" w:rsidR="003C2BAD" w:rsidRDefault="003C2BAD" w:rsidP="00D35327">
            <w:pPr>
              <w:ind w:right="228"/>
            </w:pPr>
            <w:r>
              <w:t>Description</w:t>
            </w:r>
          </w:p>
        </w:tc>
        <w:tc>
          <w:tcPr>
            <w:tcW w:w="6946" w:type="dxa"/>
            <w:tcBorders>
              <w:left w:val="nil"/>
              <w:right w:val="nil"/>
            </w:tcBorders>
            <w:shd w:val="clear" w:color="auto" w:fill="auto"/>
          </w:tcPr>
          <w:p w14:paraId="04294108" w14:textId="77777777" w:rsidR="003C2BAD" w:rsidRDefault="003C2BAD" w:rsidP="00D35327">
            <w:pPr>
              <w:ind w:right="228"/>
            </w:pPr>
            <w:r>
              <w:t>Brief description of what the data means</w:t>
            </w:r>
          </w:p>
        </w:tc>
      </w:tr>
      <w:tr w:rsidR="003C2BAD" w14:paraId="5BAEDD4E" w14:textId="77777777" w:rsidTr="003C2BAD">
        <w:tc>
          <w:tcPr>
            <w:tcW w:w="1951" w:type="dxa"/>
            <w:tcBorders>
              <w:left w:val="nil"/>
              <w:right w:val="nil"/>
            </w:tcBorders>
            <w:shd w:val="clear" w:color="auto" w:fill="auto"/>
          </w:tcPr>
          <w:p w14:paraId="36D581F9" w14:textId="77777777" w:rsidR="003C2BAD" w:rsidRDefault="003C2BAD" w:rsidP="00D35327">
            <w:pPr>
              <w:ind w:right="228"/>
            </w:pPr>
            <w:r>
              <w:t>Type</w:t>
            </w:r>
          </w:p>
        </w:tc>
        <w:tc>
          <w:tcPr>
            <w:tcW w:w="6946" w:type="dxa"/>
            <w:tcBorders>
              <w:left w:val="nil"/>
              <w:right w:val="nil"/>
            </w:tcBorders>
            <w:shd w:val="clear" w:color="auto" w:fill="auto"/>
          </w:tcPr>
          <w:p w14:paraId="37E80905" w14:textId="77777777" w:rsidR="003C2BAD" w:rsidRDefault="003C2BAD" w:rsidP="00D35327">
            <w:pPr>
              <w:ind w:right="228"/>
            </w:pPr>
            <w:r>
              <w:t>The Oracle data type of the column, including field length in brackets where appropriate</w:t>
            </w:r>
          </w:p>
        </w:tc>
      </w:tr>
      <w:tr w:rsidR="003C2BAD" w14:paraId="67A5313B" w14:textId="77777777" w:rsidTr="003C2BAD">
        <w:tc>
          <w:tcPr>
            <w:tcW w:w="1951" w:type="dxa"/>
            <w:tcBorders>
              <w:left w:val="nil"/>
              <w:right w:val="nil"/>
            </w:tcBorders>
            <w:shd w:val="clear" w:color="auto" w:fill="auto"/>
          </w:tcPr>
          <w:p w14:paraId="5E6CE708" w14:textId="77777777" w:rsidR="003C2BAD" w:rsidRDefault="003C2BAD" w:rsidP="00D35327">
            <w:pPr>
              <w:ind w:right="228"/>
            </w:pPr>
            <w:r>
              <w:t>P</w:t>
            </w:r>
          </w:p>
        </w:tc>
        <w:tc>
          <w:tcPr>
            <w:tcW w:w="6946" w:type="dxa"/>
            <w:tcBorders>
              <w:left w:val="nil"/>
              <w:right w:val="nil"/>
            </w:tcBorders>
            <w:shd w:val="clear" w:color="auto" w:fill="auto"/>
          </w:tcPr>
          <w:p w14:paraId="12E7F4C0" w14:textId="77777777" w:rsidR="003C2BAD" w:rsidRDefault="003C2BAD" w:rsidP="00D35327">
            <w:pPr>
              <w:ind w:right="228"/>
            </w:pPr>
            <w:r>
              <w:t>Primary Key</w:t>
            </w:r>
          </w:p>
        </w:tc>
      </w:tr>
      <w:tr w:rsidR="003C2BAD" w14:paraId="1AA1C3E0" w14:textId="77777777" w:rsidTr="003C2BAD">
        <w:tc>
          <w:tcPr>
            <w:tcW w:w="1951" w:type="dxa"/>
            <w:tcBorders>
              <w:left w:val="nil"/>
              <w:right w:val="nil"/>
            </w:tcBorders>
            <w:shd w:val="clear" w:color="auto" w:fill="auto"/>
          </w:tcPr>
          <w:p w14:paraId="475E8936" w14:textId="77777777" w:rsidR="003C2BAD" w:rsidRDefault="003C2BAD" w:rsidP="00D35327">
            <w:pPr>
              <w:ind w:right="228"/>
            </w:pPr>
            <w:r>
              <w:t>M</w:t>
            </w:r>
          </w:p>
        </w:tc>
        <w:tc>
          <w:tcPr>
            <w:tcW w:w="6946" w:type="dxa"/>
            <w:tcBorders>
              <w:left w:val="nil"/>
              <w:right w:val="nil"/>
            </w:tcBorders>
            <w:shd w:val="clear" w:color="auto" w:fill="auto"/>
          </w:tcPr>
          <w:p w14:paraId="10C2C239" w14:textId="77777777" w:rsidR="003C2BAD" w:rsidRDefault="003C2BAD" w:rsidP="00D35327">
            <w:pPr>
              <w:ind w:right="228"/>
            </w:pPr>
            <w:r>
              <w:t>Mandatory. If “Y” it means that all records must have values in this column.</w:t>
            </w:r>
          </w:p>
        </w:tc>
      </w:tr>
    </w:tbl>
    <w:p w14:paraId="4AE42092" w14:textId="77777777" w:rsidR="003C2BAD" w:rsidRDefault="003C2BAD" w:rsidP="003C2BAD">
      <w:pPr>
        <w:ind w:right="228"/>
      </w:pPr>
    </w:p>
    <w:p w14:paraId="12E59408" w14:textId="77777777" w:rsidR="00865198" w:rsidRDefault="00865198" w:rsidP="004D18BB">
      <w:pPr>
        <w:pStyle w:val="Heading2"/>
      </w:pPr>
      <w:bookmarkStart w:id="96" w:name="_Toc531612891"/>
      <w:bookmarkEnd w:id="94"/>
      <w:r>
        <w:t>LGA_POLYGON</w:t>
      </w:r>
      <w:bookmarkEnd w:id="96"/>
    </w:p>
    <w:tbl>
      <w:tblPr>
        <w:tblW w:w="1360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3"/>
        <w:gridCol w:w="5653"/>
        <w:gridCol w:w="1431"/>
        <w:gridCol w:w="2234"/>
        <w:gridCol w:w="1119"/>
        <w:gridCol w:w="1318"/>
      </w:tblGrid>
      <w:tr w:rsidR="00F6693E" w:rsidRPr="004E520D" w14:paraId="44FFDD33" w14:textId="77777777" w:rsidTr="001A0DB9">
        <w:trPr>
          <w:trHeight w:val="472"/>
          <w:tblHeader/>
        </w:trPr>
        <w:tc>
          <w:tcPr>
            <w:tcW w:w="1853" w:type="dxa"/>
            <w:tcBorders>
              <w:top w:val="nil"/>
              <w:left w:val="nil"/>
              <w:bottom w:val="nil"/>
              <w:right w:val="nil"/>
            </w:tcBorders>
            <w:shd w:val="clear" w:color="auto" w:fill="B04048" w:themeFill="background2" w:themeFillShade="80"/>
          </w:tcPr>
          <w:p w14:paraId="148C30FD" w14:textId="0AEFB4F9" w:rsidR="00F6693E" w:rsidRPr="00AD0ECB" w:rsidRDefault="00F6693E" w:rsidP="00F6693E">
            <w:pPr>
              <w:rPr>
                <w:b/>
                <w:snapToGrid w:val="0"/>
                <w:color w:val="FFFFFF" w:themeColor="background1"/>
                <w:sz w:val="18"/>
                <w:szCs w:val="18"/>
                <w:lang w:val="en-US"/>
              </w:rPr>
            </w:pPr>
            <w:r w:rsidRPr="00AD0ECB">
              <w:rPr>
                <w:b/>
                <w:snapToGrid w:val="0"/>
                <w:color w:val="FFFFFF" w:themeColor="background1"/>
                <w:sz w:val="18"/>
                <w:szCs w:val="18"/>
                <w:lang w:val="en-US"/>
              </w:rPr>
              <w:t>VMADMIN Attribute</w:t>
            </w:r>
          </w:p>
        </w:tc>
        <w:tc>
          <w:tcPr>
            <w:tcW w:w="5653" w:type="dxa"/>
            <w:tcBorders>
              <w:top w:val="nil"/>
              <w:left w:val="nil"/>
              <w:bottom w:val="nil"/>
              <w:right w:val="nil"/>
            </w:tcBorders>
            <w:shd w:val="clear" w:color="auto" w:fill="B04048" w:themeFill="background2" w:themeFillShade="80"/>
          </w:tcPr>
          <w:p w14:paraId="71AA5C7F" w14:textId="77777777" w:rsidR="00F6693E" w:rsidRPr="00AD0ECB" w:rsidRDefault="00F6693E" w:rsidP="00F6693E">
            <w:pPr>
              <w:rPr>
                <w:b/>
                <w:color w:val="FFFFFF" w:themeColor="background1"/>
                <w:sz w:val="18"/>
                <w:szCs w:val="18"/>
                <w:lang w:val="en-US"/>
              </w:rPr>
            </w:pPr>
            <w:r w:rsidRPr="00AD0ECB">
              <w:rPr>
                <w:b/>
                <w:color w:val="FFFFFF" w:themeColor="background1"/>
                <w:sz w:val="18"/>
                <w:szCs w:val="18"/>
                <w:lang w:val="en-US"/>
              </w:rPr>
              <w:t>Explanation</w:t>
            </w:r>
          </w:p>
        </w:tc>
        <w:tc>
          <w:tcPr>
            <w:tcW w:w="1431" w:type="dxa"/>
            <w:tcBorders>
              <w:top w:val="nil"/>
              <w:left w:val="nil"/>
              <w:bottom w:val="nil"/>
              <w:right w:val="nil"/>
            </w:tcBorders>
            <w:shd w:val="clear" w:color="auto" w:fill="B04048" w:themeFill="background2" w:themeFillShade="80"/>
          </w:tcPr>
          <w:p w14:paraId="2FAB631B" w14:textId="77777777" w:rsidR="00F6693E" w:rsidRPr="00AD0ECB" w:rsidRDefault="00F6693E" w:rsidP="00F6693E">
            <w:pPr>
              <w:rPr>
                <w:b/>
                <w:color w:val="FFFFFF" w:themeColor="background1"/>
                <w:sz w:val="18"/>
                <w:szCs w:val="18"/>
                <w:lang w:val="en-US"/>
              </w:rPr>
            </w:pPr>
            <w:r w:rsidRPr="00AD0ECB">
              <w:rPr>
                <w:b/>
                <w:color w:val="FFFFFF" w:themeColor="background1"/>
                <w:sz w:val="18"/>
                <w:szCs w:val="18"/>
                <w:lang w:val="en-US"/>
              </w:rPr>
              <w:t>Field type/size</w:t>
            </w:r>
          </w:p>
        </w:tc>
        <w:tc>
          <w:tcPr>
            <w:tcW w:w="2234" w:type="dxa"/>
            <w:tcBorders>
              <w:top w:val="nil"/>
              <w:left w:val="nil"/>
              <w:bottom w:val="nil"/>
              <w:right w:val="nil"/>
            </w:tcBorders>
            <w:shd w:val="clear" w:color="auto" w:fill="B04048" w:themeFill="background2" w:themeFillShade="80"/>
          </w:tcPr>
          <w:p w14:paraId="43DD12B5" w14:textId="5306FE82" w:rsidR="00F6693E" w:rsidRPr="00AD0ECB" w:rsidRDefault="00F6693E" w:rsidP="00F6693E">
            <w:pPr>
              <w:rPr>
                <w:b/>
                <w:color w:val="FFFFFF" w:themeColor="background1"/>
                <w:sz w:val="18"/>
                <w:szCs w:val="18"/>
                <w:lang w:val="en-US"/>
              </w:rPr>
            </w:pPr>
            <w:r w:rsidRPr="00AD0ECB">
              <w:rPr>
                <w:b/>
                <w:color w:val="FFFFFF" w:themeColor="background1"/>
                <w:sz w:val="18"/>
                <w:szCs w:val="18"/>
                <w:lang w:val="en-US"/>
              </w:rPr>
              <w:t>Examples</w:t>
            </w:r>
          </w:p>
        </w:tc>
        <w:tc>
          <w:tcPr>
            <w:tcW w:w="1119" w:type="dxa"/>
            <w:tcBorders>
              <w:top w:val="nil"/>
              <w:left w:val="nil"/>
              <w:bottom w:val="nil"/>
              <w:right w:val="nil"/>
            </w:tcBorders>
            <w:shd w:val="clear" w:color="auto" w:fill="B04048" w:themeFill="background2" w:themeFillShade="80"/>
          </w:tcPr>
          <w:p w14:paraId="350DB394" w14:textId="6CF740B2" w:rsidR="00F6693E" w:rsidRPr="00AD0ECB" w:rsidRDefault="00F6693E" w:rsidP="00F6693E">
            <w:pPr>
              <w:rPr>
                <w:b/>
                <w:color w:val="FFFFFF" w:themeColor="background1"/>
                <w:sz w:val="18"/>
                <w:szCs w:val="18"/>
                <w:lang w:val="en-US"/>
              </w:rPr>
            </w:pPr>
            <w:r w:rsidRPr="00AD0ECB">
              <w:rPr>
                <w:b/>
                <w:color w:val="FFFFFF" w:themeColor="background1"/>
                <w:sz w:val="18"/>
                <w:szCs w:val="18"/>
                <w:lang w:val="en-US"/>
              </w:rPr>
              <w:t>Primary Key</w:t>
            </w:r>
          </w:p>
        </w:tc>
        <w:tc>
          <w:tcPr>
            <w:tcW w:w="1318" w:type="dxa"/>
            <w:tcBorders>
              <w:top w:val="nil"/>
              <w:left w:val="nil"/>
              <w:bottom w:val="nil"/>
              <w:right w:val="nil"/>
            </w:tcBorders>
            <w:shd w:val="clear" w:color="auto" w:fill="B04048" w:themeFill="background2" w:themeFillShade="80"/>
          </w:tcPr>
          <w:p w14:paraId="5D05DD19" w14:textId="68558CF6" w:rsidR="00F6693E" w:rsidRPr="00AD0ECB" w:rsidRDefault="00F6693E" w:rsidP="00F6693E">
            <w:pPr>
              <w:rPr>
                <w:b/>
                <w:color w:val="FFFFFF" w:themeColor="background1"/>
                <w:sz w:val="18"/>
                <w:szCs w:val="18"/>
                <w:lang w:val="en-US"/>
              </w:rPr>
            </w:pPr>
            <w:r w:rsidRPr="00AD0ECB">
              <w:rPr>
                <w:b/>
                <w:color w:val="FFFFFF" w:themeColor="background1"/>
                <w:sz w:val="18"/>
                <w:szCs w:val="18"/>
                <w:lang w:val="en-US"/>
              </w:rPr>
              <w:t>Mandatory</w:t>
            </w:r>
          </w:p>
        </w:tc>
      </w:tr>
      <w:tr w:rsidR="00F6693E" w:rsidRPr="00BF13FB" w14:paraId="6426F873" w14:textId="77777777" w:rsidTr="001A0DB9">
        <w:tc>
          <w:tcPr>
            <w:tcW w:w="1853" w:type="dxa"/>
            <w:tcBorders>
              <w:top w:val="nil"/>
            </w:tcBorders>
          </w:tcPr>
          <w:p w14:paraId="26D5D48E" w14:textId="77777777" w:rsidR="00F6693E" w:rsidRPr="00AD0ECB" w:rsidRDefault="00F6693E" w:rsidP="00F6693E">
            <w:pPr>
              <w:rPr>
                <w:snapToGrid w:val="0"/>
                <w:sz w:val="18"/>
                <w:szCs w:val="18"/>
                <w:lang w:val="en-US"/>
              </w:rPr>
            </w:pPr>
            <w:r w:rsidRPr="00AD0ECB">
              <w:rPr>
                <w:snapToGrid w:val="0"/>
                <w:sz w:val="18"/>
                <w:szCs w:val="18"/>
                <w:lang w:val="en-US"/>
              </w:rPr>
              <w:t>PFI</w:t>
            </w:r>
          </w:p>
        </w:tc>
        <w:tc>
          <w:tcPr>
            <w:tcW w:w="5653" w:type="dxa"/>
            <w:tcBorders>
              <w:top w:val="nil"/>
            </w:tcBorders>
          </w:tcPr>
          <w:p w14:paraId="0D694870" w14:textId="6BA0529F" w:rsidR="00F6693E" w:rsidRPr="00AD0ECB" w:rsidRDefault="00F6693E" w:rsidP="00F6693E">
            <w:pPr>
              <w:rPr>
                <w:snapToGrid w:val="0"/>
                <w:sz w:val="18"/>
                <w:szCs w:val="18"/>
                <w:lang w:val="en-US"/>
              </w:rPr>
            </w:pPr>
            <w:r w:rsidRPr="00AD0ECB">
              <w:rPr>
                <w:snapToGrid w:val="0"/>
                <w:sz w:val="18"/>
                <w:szCs w:val="18"/>
                <w:lang w:val="en-US"/>
              </w:rPr>
              <w:t>Persistent Feature Identifier - Uniquely identifies each record. Persists through either attribute or spatial representation changes. i.e. Remains for the life of the object.</w:t>
            </w:r>
          </w:p>
        </w:tc>
        <w:tc>
          <w:tcPr>
            <w:tcW w:w="1431" w:type="dxa"/>
            <w:tcBorders>
              <w:top w:val="nil"/>
            </w:tcBorders>
          </w:tcPr>
          <w:p w14:paraId="1B0CB433" w14:textId="368467FF" w:rsidR="00F6693E" w:rsidRPr="00AD0ECB" w:rsidRDefault="00F6693E" w:rsidP="00F6693E">
            <w:pPr>
              <w:rPr>
                <w:snapToGrid w:val="0"/>
                <w:sz w:val="18"/>
                <w:szCs w:val="18"/>
                <w:lang w:val="en-US"/>
              </w:rPr>
            </w:pPr>
            <w:r w:rsidRPr="00AD0ECB">
              <w:rPr>
                <w:snapToGrid w:val="0"/>
                <w:sz w:val="18"/>
                <w:szCs w:val="18"/>
                <w:lang w:val="en-US"/>
              </w:rPr>
              <w:t>VARCHAR2</w:t>
            </w:r>
            <w:r w:rsidR="00296A25">
              <w:rPr>
                <w:snapToGrid w:val="0"/>
                <w:sz w:val="18"/>
                <w:szCs w:val="18"/>
                <w:lang w:val="en-US"/>
              </w:rPr>
              <w:t xml:space="preserve"> </w:t>
            </w:r>
            <w:r w:rsidRPr="00AD0ECB">
              <w:rPr>
                <w:snapToGrid w:val="0"/>
                <w:sz w:val="18"/>
                <w:szCs w:val="18"/>
                <w:lang w:val="en-US"/>
              </w:rPr>
              <w:t>(10)</w:t>
            </w:r>
          </w:p>
        </w:tc>
        <w:tc>
          <w:tcPr>
            <w:tcW w:w="2234" w:type="dxa"/>
            <w:tcBorders>
              <w:top w:val="nil"/>
            </w:tcBorders>
          </w:tcPr>
          <w:p w14:paraId="570029EC" w14:textId="77777777" w:rsidR="00F6693E" w:rsidRPr="00AD0ECB" w:rsidRDefault="00F6693E" w:rsidP="00F6693E">
            <w:pPr>
              <w:rPr>
                <w:snapToGrid w:val="0"/>
                <w:sz w:val="18"/>
                <w:szCs w:val="18"/>
                <w:lang w:val="en-US"/>
              </w:rPr>
            </w:pPr>
          </w:p>
        </w:tc>
        <w:tc>
          <w:tcPr>
            <w:tcW w:w="1119" w:type="dxa"/>
            <w:tcBorders>
              <w:top w:val="nil"/>
            </w:tcBorders>
          </w:tcPr>
          <w:p w14:paraId="7788F340" w14:textId="6479E73F" w:rsidR="00F6693E" w:rsidRPr="00AD0ECB" w:rsidRDefault="00F6693E" w:rsidP="00F6693E">
            <w:pPr>
              <w:rPr>
                <w:snapToGrid w:val="0"/>
                <w:sz w:val="18"/>
                <w:szCs w:val="18"/>
                <w:lang w:val="en-US"/>
              </w:rPr>
            </w:pPr>
            <w:r w:rsidRPr="00AD0ECB">
              <w:rPr>
                <w:snapToGrid w:val="0"/>
                <w:sz w:val="18"/>
                <w:szCs w:val="18"/>
                <w:lang w:val="en-US"/>
              </w:rPr>
              <w:t>Y</w:t>
            </w:r>
          </w:p>
        </w:tc>
        <w:tc>
          <w:tcPr>
            <w:tcW w:w="1318" w:type="dxa"/>
            <w:tcBorders>
              <w:top w:val="nil"/>
            </w:tcBorders>
          </w:tcPr>
          <w:p w14:paraId="5169D541" w14:textId="69AEF20E" w:rsidR="00F6693E" w:rsidRPr="00AD0ECB" w:rsidRDefault="00F6693E" w:rsidP="00F6693E">
            <w:pPr>
              <w:rPr>
                <w:snapToGrid w:val="0"/>
                <w:sz w:val="18"/>
                <w:szCs w:val="18"/>
                <w:lang w:val="en-US"/>
              </w:rPr>
            </w:pPr>
            <w:r w:rsidRPr="00AD0ECB">
              <w:rPr>
                <w:snapToGrid w:val="0"/>
                <w:sz w:val="18"/>
                <w:szCs w:val="18"/>
                <w:lang w:val="en-US"/>
              </w:rPr>
              <w:t>Y</w:t>
            </w:r>
          </w:p>
        </w:tc>
      </w:tr>
      <w:tr w:rsidR="00F6693E" w:rsidRPr="00BF13FB" w14:paraId="21C66B72" w14:textId="77777777" w:rsidTr="001A0DB9">
        <w:tc>
          <w:tcPr>
            <w:tcW w:w="1853" w:type="dxa"/>
          </w:tcPr>
          <w:p w14:paraId="46164BD0" w14:textId="66FC9C11" w:rsidR="00F6693E" w:rsidRPr="00AD0ECB" w:rsidRDefault="00F6693E" w:rsidP="00F6693E">
            <w:pPr>
              <w:rPr>
                <w:snapToGrid w:val="0"/>
                <w:sz w:val="18"/>
                <w:szCs w:val="18"/>
                <w:lang w:val="en-US"/>
              </w:rPr>
            </w:pPr>
            <w:r w:rsidRPr="00AD0ECB">
              <w:rPr>
                <w:snapToGrid w:val="0"/>
                <w:sz w:val="18"/>
                <w:szCs w:val="18"/>
                <w:lang w:val="en-US"/>
              </w:rPr>
              <w:t>LGA_CODE</w:t>
            </w:r>
          </w:p>
        </w:tc>
        <w:tc>
          <w:tcPr>
            <w:tcW w:w="5653" w:type="dxa"/>
          </w:tcPr>
          <w:p w14:paraId="74A6B5DD" w14:textId="26E6EF76" w:rsidR="00F6693E" w:rsidRPr="00AD0ECB" w:rsidRDefault="00F6693E" w:rsidP="00F6693E">
            <w:pPr>
              <w:rPr>
                <w:snapToGrid w:val="0"/>
                <w:sz w:val="18"/>
                <w:szCs w:val="18"/>
                <w:lang w:val="en-US"/>
              </w:rPr>
            </w:pPr>
            <w:r w:rsidRPr="00AD0ECB">
              <w:rPr>
                <w:snapToGrid w:val="0"/>
                <w:sz w:val="18"/>
                <w:szCs w:val="18"/>
                <w:lang w:val="en-US"/>
              </w:rPr>
              <w:t>Local Government Area code - a unique code identifying the LGA.</w:t>
            </w:r>
          </w:p>
        </w:tc>
        <w:tc>
          <w:tcPr>
            <w:tcW w:w="1431" w:type="dxa"/>
          </w:tcPr>
          <w:p w14:paraId="3A9BD167" w14:textId="47265D9A" w:rsidR="00F6693E" w:rsidRPr="00AD0ECB" w:rsidRDefault="00F6693E" w:rsidP="00F6693E">
            <w:pPr>
              <w:rPr>
                <w:snapToGrid w:val="0"/>
                <w:sz w:val="18"/>
                <w:szCs w:val="18"/>
                <w:lang w:val="en-US"/>
              </w:rPr>
            </w:pPr>
            <w:r w:rsidRPr="00AD0ECB">
              <w:rPr>
                <w:snapToGrid w:val="0"/>
                <w:sz w:val="18"/>
                <w:szCs w:val="18"/>
                <w:lang w:val="en-US"/>
              </w:rPr>
              <w:t>VARCHAR2 (3)</w:t>
            </w:r>
          </w:p>
        </w:tc>
        <w:tc>
          <w:tcPr>
            <w:tcW w:w="2234" w:type="dxa"/>
          </w:tcPr>
          <w:p w14:paraId="2C2CB76C" w14:textId="514BBF16" w:rsidR="00F6693E" w:rsidRPr="00AD0ECB" w:rsidRDefault="00296A25" w:rsidP="00F6693E">
            <w:pPr>
              <w:rPr>
                <w:snapToGrid w:val="0"/>
                <w:sz w:val="18"/>
                <w:szCs w:val="18"/>
                <w:lang w:val="en-US"/>
              </w:rPr>
            </w:pPr>
            <w:r>
              <w:rPr>
                <w:snapToGrid w:val="0"/>
                <w:sz w:val="18"/>
                <w:szCs w:val="18"/>
                <w:lang w:val="en-US"/>
              </w:rPr>
              <w:t>370 = Wellington Shire</w:t>
            </w:r>
          </w:p>
        </w:tc>
        <w:tc>
          <w:tcPr>
            <w:tcW w:w="1119" w:type="dxa"/>
          </w:tcPr>
          <w:p w14:paraId="0F2F3F60" w14:textId="33A93C05" w:rsidR="00F6693E" w:rsidRPr="00AD0ECB" w:rsidRDefault="00F6693E" w:rsidP="00F6693E">
            <w:pPr>
              <w:rPr>
                <w:snapToGrid w:val="0"/>
                <w:sz w:val="18"/>
                <w:szCs w:val="18"/>
                <w:lang w:val="en-US"/>
              </w:rPr>
            </w:pPr>
            <w:r w:rsidRPr="00AD0ECB">
              <w:rPr>
                <w:snapToGrid w:val="0"/>
                <w:sz w:val="18"/>
                <w:szCs w:val="18"/>
                <w:lang w:val="en-US"/>
              </w:rPr>
              <w:t>N</w:t>
            </w:r>
          </w:p>
        </w:tc>
        <w:tc>
          <w:tcPr>
            <w:tcW w:w="1318" w:type="dxa"/>
          </w:tcPr>
          <w:p w14:paraId="06BD2879" w14:textId="5BE8DB3B" w:rsidR="00F6693E" w:rsidRPr="00AD0ECB" w:rsidRDefault="00F6693E" w:rsidP="00F6693E">
            <w:pPr>
              <w:rPr>
                <w:snapToGrid w:val="0"/>
                <w:sz w:val="18"/>
                <w:szCs w:val="18"/>
                <w:lang w:val="en-US"/>
              </w:rPr>
            </w:pPr>
            <w:r w:rsidRPr="00AD0ECB">
              <w:rPr>
                <w:snapToGrid w:val="0"/>
                <w:sz w:val="18"/>
                <w:szCs w:val="18"/>
                <w:lang w:val="en-US"/>
              </w:rPr>
              <w:t>Y</w:t>
            </w:r>
          </w:p>
        </w:tc>
      </w:tr>
      <w:tr w:rsidR="00F6693E" w:rsidRPr="00BF13FB" w14:paraId="1AF67B8E" w14:textId="77777777" w:rsidTr="001A0DB9">
        <w:tc>
          <w:tcPr>
            <w:tcW w:w="1853" w:type="dxa"/>
          </w:tcPr>
          <w:p w14:paraId="6FA75AE9" w14:textId="03FC231A" w:rsidR="00F6693E" w:rsidRPr="00AD0ECB" w:rsidRDefault="00F6693E" w:rsidP="00F6693E">
            <w:pPr>
              <w:rPr>
                <w:snapToGrid w:val="0"/>
                <w:sz w:val="18"/>
                <w:szCs w:val="18"/>
                <w:lang w:val="en-US"/>
              </w:rPr>
            </w:pPr>
            <w:r w:rsidRPr="00AD0ECB">
              <w:rPr>
                <w:snapToGrid w:val="0"/>
                <w:sz w:val="18"/>
                <w:szCs w:val="18"/>
                <w:lang w:val="en-US"/>
              </w:rPr>
              <w:t>LGA _NAME</w:t>
            </w:r>
          </w:p>
        </w:tc>
        <w:tc>
          <w:tcPr>
            <w:tcW w:w="5653" w:type="dxa"/>
          </w:tcPr>
          <w:p w14:paraId="75B607C0" w14:textId="4A15BE3B" w:rsidR="00F6693E" w:rsidRPr="00AD0ECB" w:rsidRDefault="00F6693E" w:rsidP="00F6693E">
            <w:pPr>
              <w:rPr>
                <w:snapToGrid w:val="0"/>
                <w:sz w:val="18"/>
                <w:szCs w:val="18"/>
                <w:lang w:val="en-US"/>
              </w:rPr>
            </w:pPr>
            <w:r w:rsidRPr="00AD0ECB">
              <w:rPr>
                <w:snapToGrid w:val="0"/>
                <w:sz w:val="18"/>
                <w:szCs w:val="18"/>
                <w:lang w:val="en-US"/>
              </w:rPr>
              <w:t xml:space="preserve">Local Government Area name - the name of the Local Government Area.  </w:t>
            </w:r>
          </w:p>
        </w:tc>
        <w:tc>
          <w:tcPr>
            <w:tcW w:w="1431" w:type="dxa"/>
          </w:tcPr>
          <w:p w14:paraId="63543C7F" w14:textId="5C84CD57" w:rsidR="00F6693E" w:rsidRPr="00AD0ECB" w:rsidRDefault="00F6693E" w:rsidP="00F6693E">
            <w:pPr>
              <w:rPr>
                <w:snapToGrid w:val="0"/>
                <w:sz w:val="18"/>
                <w:szCs w:val="18"/>
                <w:lang w:val="en-US"/>
              </w:rPr>
            </w:pPr>
            <w:r w:rsidRPr="00AD0ECB">
              <w:rPr>
                <w:snapToGrid w:val="0"/>
                <w:sz w:val="18"/>
                <w:szCs w:val="18"/>
                <w:lang w:val="en-US"/>
              </w:rPr>
              <w:t>VARCHAR2 (45)</w:t>
            </w:r>
          </w:p>
        </w:tc>
        <w:tc>
          <w:tcPr>
            <w:tcW w:w="2234" w:type="dxa"/>
          </w:tcPr>
          <w:p w14:paraId="7F8D3A0B" w14:textId="11C9A5A1" w:rsidR="00F6693E" w:rsidRPr="00AD0ECB" w:rsidRDefault="00600E27" w:rsidP="00F6693E">
            <w:pPr>
              <w:rPr>
                <w:snapToGrid w:val="0"/>
                <w:sz w:val="18"/>
                <w:szCs w:val="18"/>
                <w:lang w:val="en-US"/>
              </w:rPr>
            </w:pPr>
            <w:r>
              <w:rPr>
                <w:snapToGrid w:val="0"/>
                <w:sz w:val="18"/>
                <w:szCs w:val="18"/>
                <w:lang w:val="en-US"/>
              </w:rPr>
              <w:t>WELLINGTON</w:t>
            </w:r>
          </w:p>
        </w:tc>
        <w:tc>
          <w:tcPr>
            <w:tcW w:w="1119" w:type="dxa"/>
          </w:tcPr>
          <w:p w14:paraId="4B4EBB25" w14:textId="7E706760" w:rsidR="00F6693E" w:rsidRPr="00AD0ECB" w:rsidRDefault="00F6693E" w:rsidP="00F6693E">
            <w:pPr>
              <w:rPr>
                <w:snapToGrid w:val="0"/>
                <w:sz w:val="18"/>
                <w:szCs w:val="18"/>
                <w:lang w:val="en-US"/>
              </w:rPr>
            </w:pPr>
            <w:r w:rsidRPr="00AD0ECB">
              <w:rPr>
                <w:snapToGrid w:val="0"/>
                <w:sz w:val="18"/>
                <w:szCs w:val="18"/>
                <w:lang w:val="en-US"/>
              </w:rPr>
              <w:t>N</w:t>
            </w:r>
          </w:p>
        </w:tc>
        <w:tc>
          <w:tcPr>
            <w:tcW w:w="1318" w:type="dxa"/>
          </w:tcPr>
          <w:p w14:paraId="2730ECBB" w14:textId="229F10A8" w:rsidR="00F6693E" w:rsidRPr="00AD0ECB" w:rsidRDefault="00F6693E" w:rsidP="00F6693E">
            <w:pPr>
              <w:rPr>
                <w:snapToGrid w:val="0"/>
                <w:sz w:val="18"/>
                <w:szCs w:val="18"/>
                <w:lang w:val="en-US"/>
              </w:rPr>
            </w:pPr>
            <w:r w:rsidRPr="00AD0ECB">
              <w:rPr>
                <w:snapToGrid w:val="0"/>
                <w:sz w:val="18"/>
                <w:szCs w:val="18"/>
                <w:lang w:val="en-US"/>
              </w:rPr>
              <w:t>Y</w:t>
            </w:r>
          </w:p>
        </w:tc>
      </w:tr>
      <w:tr w:rsidR="00F6693E" w:rsidRPr="00BF13FB" w14:paraId="416663F0" w14:textId="77777777" w:rsidTr="001A0DB9">
        <w:tc>
          <w:tcPr>
            <w:tcW w:w="1853" w:type="dxa"/>
          </w:tcPr>
          <w:p w14:paraId="7B64E927" w14:textId="7ADB57A3" w:rsidR="00F6693E" w:rsidRPr="00AD0ECB" w:rsidRDefault="00F6693E" w:rsidP="00F6693E">
            <w:pPr>
              <w:rPr>
                <w:snapToGrid w:val="0"/>
                <w:sz w:val="18"/>
                <w:szCs w:val="18"/>
                <w:lang w:val="en-US"/>
              </w:rPr>
            </w:pPr>
            <w:r w:rsidRPr="00AD0ECB">
              <w:rPr>
                <w:snapToGrid w:val="0"/>
                <w:sz w:val="18"/>
                <w:szCs w:val="18"/>
                <w:lang w:val="en-US"/>
              </w:rPr>
              <w:t>LGA_OFFICIAL_NAME</w:t>
            </w:r>
          </w:p>
        </w:tc>
        <w:tc>
          <w:tcPr>
            <w:tcW w:w="5653" w:type="dxa"/>
          </w:tcPr>
          <w:p w14:paraId="771B0D7B" w14:textId="1014C21C" w:rsidR="00F6693E" w:rsidRPr="00AD0ECB" w:rsidRDefault="00F6693E" w:rsidP="00F6693E">
            <w:pPr>
              <w:rPr>
                <w:snapToGrid w:val="0"/>
                <w:sz w:val="18"/>
                <w:szCs w:val="18"/>
                <w:lang w:val="en-US"/>
              </w:rPr>
            </w:pPr>
            <w:r w:rsidRPr="00AD0ECB">
              <w:rPr>
                <w:snapToGrid w:val="0"/>
                <w:sz w:val="18"/>
                <w:szCs w:val="18"/>
                <w:lang w:val="en-US"/>
              </w:rPr>
              <w:t>Gazetted Local Government Area name</w:t>
            </w:r>
          </w:p>
        </w:tc>
        <w:tc>
          <w:tcPr>
            <w:tcW w:w="1431" w:type="dxa"/>
          </w:tcPr>
          <w:p w14:paraId="63E12543" w14:textId="50DE056B" w:rsidR="00F6693E" w:rsidRPr="00AD0ECB" w:rsidRDefault="00F6693E" w:rsidP="00F6693E">
            <w:pPr>
              <w:rPr>
                <w:snapToGrid w:val="0"/>
                <w:sz w:val="18"/>
                <w:szCs w:val="18"/>
                <w:lang w:val="en-US"/>
              </w:rPr>
            </w:pPr>
            <w:r w:rsidRPr="00AD0ECB">
              <w:rPr>
                <w:snapToGrid w:val="0"/>
                <w:sz w:val="18"/>
                <w:szCs w:val="18"/>
                <w:lang w:val="en-US"/>
              </w:rPr>
              <w:t>VARCHAR2 (45)</w:t>
            </w:r>
          </w:p>
        </w:tc>
        <w:tc>
          <w:tcPr>
            <w:tcW w:w="2234" w:type="dxa"/>
          </w:tcPr>
          <w:p w14:paraId="4D0F9F11" w14:textId="57E37064" w:rsidR="00F6693E" w:rsidRPr="00AD0ECB" w:rsidRDefault="00600E27" w:rsidP="00F6693E">
            <w:pPr>
              <w:rPr>
                <w:snapToGrid w:val="0"/>
                <w:sz w:val="18"/>
                <w:szCs w:val="18"/>
                <w:lang w:val="en-US"/>
              </w:rPr>
            </w:pPr>
            <w:r>
              <w:rPr>
                <w:snapToGrid w:val="0"/>
                <w:sz w:val="18"/>
                <w:szCs w:val="18"/>
                <w:lang w:val="en-US"/>
              </w:rPr>
              <w:t>WELLINGTON SHIRE</w:t>
            </w:r>
          </w:p>
        </w:tc>
        <w:tc>
          <w:tcPr>
            <w:tcW w:w="1119" w:type="dxa"/>
          </w:tcPr>
          <w:p w14:paraId="74F9D96A" w14:textId="393ACCBB" w:rsidR="00F6693E" w:rsidRPr="00AD0ECB" w:rsidRDefault="00F6693E" w:rsidP="00F6693E">
            <w:pPr>
              <w:rPr>
                <w:snapToGrid w:val="0"/>
                <w:sz w:val="18"/>
                <w:szCs w:val="18"/>
                <w:lang w:val="en-US"/>
              </w:rPr>
            </w:pPr>
            <w:r w:rsidRPr="00AD0ECB">
              <w:rPr>
                <w:snapToGrid w:val="0"/>
                <w:sz w:val="18"/>
                <w:szCs w:val="18"/>
                <w:lang w:val="en-US"/>
              </w:rPr>
              <w:t>N</w:t>
            </w:r>
          </w:p>
        </w:tc>
        <w:tc>
          <w:tcPr>
            <w:tcW w:w="1318" w:type="dxa"/>
          </w:tcPr>
          <w:p w14:paraId="19CBFAEF" w14:textId="266E6A89" w:rsidR="00F6693E" w:rsidRPr="00AD0ECB" w:rsidRDefault="00F6693E" w:rsidP="00F6693E">
            <w:pPr>
              <w:rPr>
                <w:snapToGrid w:val="0"/>
                <w:sz w:val="18"/>
                <w:szCs w:val="18"/>
                <w:lang w:val="en-US"/>
              </w:rPr>
            </w:pPr>
            <w:r w:rsidRPr="00AD0ECB">
              <w:rPr>
                <w:snapToGrid w:val="0"/>
                <w:sz w:val="18"/>
                <w:szCs w:val="18"/>
                <w:lang w:val="en-US"/>
              </w:rPr>
              <w:t>Y</w:t>
            </w:r>
          </w:p>
        </w:tc>
      </w:tr>
      <w:tr w:rsidR="00F6693E" w:rsidRPr="00BF13FB" w14:paraId="4AAFBB2B" w14:textId="77777777" w:rsidTr="001A0DB9">
        <w:tc>
          <w:tcPr>
            <w:tcW w:w="1853" w:type="dxa"/>
          </w:tcPr>
          <w:p w14:paraId="0E08620F" w14:textId="4BBDF516" w:rsidR="00F6693E" w:rsidRPr="00AD0ECB" w:rsidRDefault="00F6693E" w:rsidP="00F6693E">
            <w:pPr>
              <w:rPr>
                <w:snapToGrid w:val="0"/>
                <w:sz w:val="18"/>
                <w:szCs w:val="18"/>
                <w:lang w:val="en-US"/>
              </w:rPr>
            </w:pPr>
            <w:r w:rsidRPr="00AD0ECB">
              <w:rPr>
                <w:snapToGrid w:val="0"/>
                <w:sz w:val="18"/>
                <w:szCs w:val="18"/>
                <w:lang w:val="en-US"/>
              </w:rPr>
              <w:t>GAZETTAL_REGISTRATION</w:t>
            </w:r>
          </w:p>
        </w:tc>
        <w:tc>
          <w:tcPr>
            <w:tcW w:w="5653" w:type="dxa"/>
          </w:tcPr>
          <w:p w14:paraId="7AC10E88" w14:textId="52AC46D3" w:rsidR="00F6693E" w:rsidRPr="00AD0ECB" w:rsidRDefault="00F6693E" w:rsidP="00F6693E">
            <w:pPr>
              <w:rPr>
                <w:snapToGrid w:val="0"/>
                <w:sz w:val="18"/>
                <w:szCs w:val="18"/>
                <w:lang w:val="en-US"/>
              </w:rPr>
            </w:pPr>
            <w:r w:rsidRPr="00AD0ECB">
              <w:rPr>
                <w:snapToGrid w:val="0"/>
                <w:sz w:val="18"/>
                <w:szCs w:val="18"/>
                <w:lang w:val="en-US"/>
              </w:rPr>
              <w:t>Gazettal registration describing the boundaries of the Local Government Area (LGA)</w:t>
            </w:r>
          </w:p>
        </w:tc>
        <w:tc>
          <w:tcPr>
            <w:tcW w:w="1431" w:type="dxa"/>
          </w:tcPr>
          <w:p w14:paraId="5B57834C" w14:textId="61E19707" w:rsidR="00F6693E" w:rsidRPr="00AD0ECB" w:rsidRDefault="00F6693E" w:rsidP="00F6693E">
            <w:pPr>
              <w:rPr>
                <w:snapToGrid w:val="0"/>
                <w:sz w:val="18"/>
                <w:szCs w:val="18"/>
                <w:lang w:val="en-US"/>
              </w:rPr>
            </w:pPr>
            <w:r w:rsidRPr="00AD0ECB">
              <w:rPr>
                <w:snapToGrid w:val="0"/>
                <w:sz w:val="18"/>
                <w:szCs w:val="18"/>
                <w:lang w:val="en-US"/>
              </w:rPr>
              <w:t>VARCHAR2 (15)</w:t>
            </w:r>
          </w:p>
        </w:tc>
        <w:tc>
          <w:tcPr>
            <w:tcW w:w="2234" w:type="dxa"/>
          </w:tcPr>
          <w:p w14:paraId="0969F1CA" w14:textId="77777777" w:rsidR="00F6693E" w:rsidRDefault="00296A25" w:rsidP="00F6693E">
            <w:pPr>
              <w:rPr>
                <w:snapToGrid w:val="0"/>
                <w:sz w:val="18"/>
                <w:szCs w:val="18"/>
                <w:lang w:val="en-US"/>
              </w:rPr>
            </w:pPr>
            <w:r w:rsidRPr="00296A25">
              <w:rPr>
                <w:snapToGrid w:val="0"/>
                <w:sz w:val="18"/>
                <w:szCs w:val="18"/>
                <w:lang w:val="en-US"/>
              </w:rPr>
              <w:t>S094 1994 p16</w:t>
            </w:r>
          </w:p>
          <w:p w14:paraId="65DA5451" w14:textId="2FC3D981" w:rsidR="00296A25" w:rsidRPr="00AD0ECB" w:rsidRDefault="00296A25" w:rsidP="00F6693E">
            <w:pPr>
              <w:rPr>
                <w:snapToGrid w:val="0"/>
                <w:sz w:val="18"/>
                <w:szCs w:val="18"/>
                <w:lang w:val="en-US"/>
              </w:rPr>
            </w:pPr>
            <w:r>
              <w:rPr>
                <w:snapToGrid w:val="0"/>
                <w:sz w:val="18"/>
                <w:szCs w:val="18"/>
                <w:lang w:val="en-US"/>
              </w:rPr>
              <w:t>(Gazette Number, year, page number)</w:t>
            </w:r>
          </w:p>
        </w:tc>
        <w:tc>
          <w:tcPr>
            <w:tcW w:w="1119" w:type="dxa"/>
          </w:tcPr>
          <w:p w14:paraId="730E2D60" w14:textId="1FCCE958" w:rsidR="00F6693E" w:rsidRPr="00AD0ECB" w:rsidRDefault="00F6693E" w:rsidP="00F6693E">
            <w:pPr>
              <w:rPr>
                <w:snapToGrid w:val="0"/>
                <w:sz w:val="18"/>
                <w:szCs w:val="18"/>
                <w:lang w:val="en-US"/>
              </w:rPr>
            </w:pPr>
            <w:r w:rsidRPr="00AD0ECB">
              <w:rPr>
                <w:snapToGrid w:val="0"/>
                <w:sz w:val="18"/>
                <w:szCs w:val="18"/>
                <w:lang w:val="en-US"/>
              </w:rPr>
              <w:t>N</w:t>
            </w:r>
          </w:p>
        </w:tc>
        <w:tc>
          <w:tcPr>
            <w:tcW w:w="1318" w:type="dxa"/>
          </w:tcPr>
          <w:p w14:paraId="1D1F092D" w14:textId="35D0E4EC" w:rsidR="00F6693E" w:rsidRPr="00AD0ECB" w:rsidRDefault="00F6693E" w:rsidP="00F6693E">
            <w:pPr>
              <w:rPr>
                <w:snapToGrid w:val="0"/>
                <w:sz w:val="18"/>
                <w:szCs w:val="18"/>
                <w:lang w:val="en-US"/>
              </w:rPr>
            </w:pPr>
            <w:r w:rsidRPr="00AD0ECB">
              <w:rPr>
                <w:snapToGrid w:val="0"/>
                <w:sz w:val="18"/>
                <w:szCs w:val="18"/>
                <w:lang w:val="en-US"/>
              </w:rPr>
              <w:t>N</w:t>
            </w:r>
          </w:p>
        </w:tc>
      </w:tr>
      <w:tr w:rsidR="00F6693E" w:rsidRPr="00BF13FB" w14:paraId="0E1190D1" w14:textId="77777777" w:rsidTr="001A0DB9">
        <w:tc>
          <w:tcPr>
            <w:tcW w:w="1853" w:type="dxa"/>
          </w:tcPr>
          <w:p w14:paraId="62E85D2D" w14:textId="52ED47C4" w:rsidR="00F6693E" w:rsidRPr="00AD0ECB" w:rsidRDefault="00F6693E" w:rsidP="00F6693E">
            <w:pPr>
              <w:rPr>
                <w:snapToGrid w:val="0"/>
                <w:sz w:val="18"/>
                <w:szCs w:val="18"/>
                <w:lang w:val="en-US"/>
              </w:rPr>
            </w:pPr>
            <w:r w:rsidRPr="00AD0ECB">
              <w:rPr>
                <w:snapToGrid w:val="0"/>
                <w:sz w:val="18"/>
                <w:szCs w:val="18"/>
                <w:lang w:val="en-US"/>
              </w:rPr>
              <w:t>PFI_CREATED</w:t>
            </w:r>
          </w:p>
        </w:tc>
        <w:tc>
          <w:tcPr>
            <w:tcW w:w="5653" w:type="dxa"/>
          </w:tcPr>
          <w:p w14:paraId="7399CC10" w14:textId="2852B323" w:rsidR="00F6693E" w:rsidRPr="00AD0ECB" w:rsidRDefault="00F6693E" w:rsidP="00F6693E">
            <w:pPr>
              <w:rPr>
                <w:snapToGrid w:val="0"/>
                <w:sz w:val="18"/>
                <w:szCs w:val="18"/>
                <w:lang w:val="en-US"/>
              </w:rPr>
            </w:pPr>
            <w:r w:rsidRPr="00AD0ECB">
              <w:rPr>
                <w:snapToGrid w:val="0"/>
                <w:sz w:val="18"/>
                <w:szCs w:val="18"/>
                <w:lang w:val="en-US"/>
              </w:rPr>
              <w:t>The date that the Persistent Feature Identifier was created</w:t>
            </w:r>
          </w:p>
        </w:tc>
        <w:tc>
          <w:tcPr>
            <w:tcW w:w="1431" w:type="dxa"/>
          </w:tcPr>
          <w:p w14:paraId="6E36689D" w14:textId="266BD637" w:rsidR="00F6693E" w:rsidRPr="00AD0ECB" w:rsidRDefault="00F6693E" w:rsidP="00F6693E">
            <w:pPr>
              <w:rPr>
                <w:snapToGrid w:val="0"/>
                <w:sz w:val="18"/>
                <w:szCs w:val="18"/>
                <w:lang w:val="en-US"/>
              </w:rPr>
            </w:pPr>
            <w:r w:rsidRPr="00AD0ECB">
              <w:rPr>
                <w:snapToGrid w:val="0"/>
                <w:sz w:val="18"/>
                <w:szCs w:val="18"/>
                <w:lang w:val="en-US"/>
              </w:rPr>
              <w:t>DATE</w:t>
            </w:r>
          </w:p>
        </w:tc>
        <w:tc>
          <w:tcPr>
            <w:tcW w:w="2234" w:type="dxa"/>
          </w:tcPr>
          <w:p w14:paraId="024D6426" w14:textId="77777777" w:rsidR="00F6693E" w:rsidRPr="00AD0ECB" w:rsidRDefault="00F6693E" w:rsidP="00F6693E">
            <w:pPr>
              <w:rPr>
                <w:snapToGrid w:val="0"/>
                <w:sz w:val="18"/>
                <w:szCs w:val="18"/>
                <w:lang w:val="en-US"/>
              </w:rPr>
            </w:pPr>
          </w:p>
        </w:tc>
        <w:tc>
          <w:tcPr>
            <w:tcW w:w="1119" w:type="dxa"/>
          </w:tcPr>
          <w:p w14:paraId="63854ECE" w14:textId="13208C6B" w:rsidR="00F6693E" w:rsidRPr="00AD0ECB" w:rsidRDefault="00F6693E" w:rsidP="00F6693E">
            <w:pPr>
              <w:rPr>
                <w:snapToGrid w:val="0"/>
                <w:sz w:val="18"/>
                <w:szCs w:val="18"/>
                <w:lang w:val="en-US"/>
              </w:rPr>
            </w:pPr>
            <w:r w:rsidRPr="00AD0ECB">
              <w:rPr>
                <w:snapToGrid w:val="0"/>
                <w:sz w:val="18"/>
                <w:szCs w:val="18"/>
                <w:lang w:val="en-US"/>
              </w:rPr>
              <w:t>N</w:t>
            </w:r>
          </w:p>
        </w:tc>
        <w:tc>
          <w:tcPr>
            <w:tcW w:w="1318" w:type="dxa"/>
          </w:tcPr>
          <w:p w14:paraId="2A5B5D28" w14:textId="362B3A7A" w:rsidR="00F6693E" w:rsidRPr="00AD0ECB" w:rsidRDefault="00F6693E" w:rsidP="00F6693E">
            <w:pPr>
              <w:rPr>
                <w:snapToGrid w:val="0"/>
                <w:sz w:val="18"/>
                <w:szCs w:val="18"/>
                <w:lang w:val="en-US"/>
              </w:rPr>
            </w:pPr>
            <w:r w:rsidRPr="00AD0ECB">
              <w:rPr>
                <w:snapToGrid w:val="0"/>
                <w:sz w:val="18"/>
                <w:szCs w:val="18"/>
                <w:lang w:val="en-US"/>
              </w:rPr>
              <w:t>N</w:t>
            </w:r>
          </w:p>
        </w:tc>
      </w:tr>
      <w:tr w:rsidR="00F6693E" w:rsidRPr="00BF13FB" w14:paraId="747D1518" w14:textId="77777777" w:rsidTr="001A0DB9">
        <w:tc>
          <w:tcPr>
            <w:tcW w:w="1853" w:type="dxa"/>
          </w:tcPr>
          <w:p w14:paraId="440B2F6C" w14:textId="7D9F3892" w:rsidR="00F6693E" w:rsidRPr="00AD0ECB" w:rsidRDefault="00F6693E" w:rsidP="00F6693E">
            <w:pPr>
              <w:rPr>
                <w:snapToGrid w:val="0"/>
                <w:sz w:val="18"/>
                <w:szCs w:val="18"/>
                <w:lang w:val="en-US"/>
              </w:rPr>
            </w:pPr>
            <w:r w:rsidRPr="00AD0ECB">
              <w:rPr>
                <w:snapToGrid w:val="0"/>
                <w:sz w:val="18"/>
                <w:szCs w:val="18"/>
                <w:lang w:val="en-US"/>
              </w:rPr>
              <w:t>UFI</w:t>
            </w:r>
          </w:p>
        </w:tc>
        <w:tc>
          <w:tcPr>
            <w:tcW w:w="5653" w:type="dxa"/>
          </w:tcPr>
          <w:p w14:paraId="039AD482" w14:textId="4134B3DD" w:rsidR="00F6693E" w:rsidRPr="00AD0ECB" w:rsidRDefault="00F6693E" w:rsidP="00F6693E">
            <w:pPr>
              <w:rPr>
                <w:snapToGrid w:val="0"/>
                <w:sz w:val="18"/>
                <w:szCs w:val="18"/>
                <w:lang w:val="en-US"/>
              </w:rPr>
            </w:pPr>
            <w:r w:rsidRPr="00AD0ECB">
              <w:rPr>
                <w:snapToGrid w:val="0"/>
                <w:sz w:val="18"/>
                <w:szCs w:val="18"/>
                <w:lang w:val="en-US"/>
              </w:rPr>
              <w:t xml:space="preserve">Unique Feature identifier. </w:t>
            </w:r>
            <w:r w:rsidR="00296A25" w:rsidRPr="00AD0ECB">
              <w:rPr>
                <w:snapToGrid w:val="0"/>
                <w:sz w:val="18"/>
                <w:szCs w:val="18"/>
                <w:lang w:val="en-US"/>
              </w:rPr>
              <w:t>Database wide</w:t>
            </w:r>
            <w:r w:rsidR="00296A25">
              <w:rPr>
                <w:snapToGrid w:val="0"/>
                <w:sz w:val="18"/>
                <w:szCs w:val="18"/>
                <w:lang w:val="en-US"/>
              </w:rPr>
              <w:t>, a</w:t>
            </w:r>
            <w:r w:rsidRPr="00AD0ECB">
              <w:rPr>
                <w:snapToGrid w:val="0"/>
                <w:sz w:val="18"/>
                <w:szCs w:val="18"/>
                <w:lang w:val="en-US"/>
              </w:rPr>
              <w:t>ssigned at every feature creation or edit, superseded by each edit to the feature.</w:t>
            </w:r>
          </w:p>
        </w:tc>
        <w:tc>
          <w:tcPr>
            <w:tcW w:w="1431" w:type="dxa"/>
          </w:tcPr>
          <w:p w14:paraId="65D73D0A" w14:textId="2355D896" w:rsidR="00F6693E" w:rsidRPr="00AD0ECB" w:rsidRDefault="00F6693E" w:rsidP="00F6693E">
            <w:pPr>
              <w:rPr>
                <w:snapToGrid w:val="0"/>
                <w:sz w:val="18"/>
                <w:szCs w:val="18"/>
                <w:lang w:val="en-US"/>
              </w:rPr>
            </w:pPr>
            <w:r w:rsidRPr="00AD0ECB">
              <w:rPr>
                <w:snapToGrid w:val="0"/>
                <w:sz w:val="18"/>
                <w:szCs w:val="18"/>
                <w:lang w:val="en-US"/>
              </w:rPr>
              <w:t>NUMBER (10)</w:t>
            </w:r>
          </w:p>
        </w:tc>
        <w:tc>
          <w:tcPr>
            <w:tcW w:w="2234" w:type="dxa"/>
          </w:tcPr>
          <w:p w14:paraId="38255ECC" w14:textId="77777777" w:rsidR="00F6693E" w:rsidRPr="00AD0ECB" w:rsidRDefault="00F6693E" w:rsidP="00F6693E">
            <w:pPr>
              <w:rPr>
                <w:snapToGrid w:val="0"/>
                <w:sz w:val="18"/>
                <w:szCs w:val="18"/>
                <w:lang w:val="en-US"/>
              </w:rPr>
            </w:pPr>
          </w:p>
        </w:tc>
        <w:tc>
          <w:tcPr>
            <w:tcW w:w="1119" w:type="dxa"/>
          </w:tcPr>
          <w:p w14:paraId="37FD86FF" w14:textId="62B7A83B" w:rsidR="00F6693E" w:rsidRPr="00AD0ECB" w:rsidRDefault="00F6693E" w:rsidP="00F6693E">
            <w:pPr>
              <w:rPr>
                <w:snapToGrid w:val="0"/>
                <w:sz w:val="18"/>
                <w:szCs w:val="18"/>
                <w:lang w:val="en-US"/>
              </w:rPr>
            </w:pPr>
            <w:r w:rsidRPr="00AD0ECB">
              <w:rPr>
                <w:snapToGrid w:val="0"/>
                <w:sz w:val="18"/>
                <w:szCs w:val="18"/>
                <w:lang w:val="en-US"/>
              </w:rPr>
              <w:t>N</w:t>
            </w:r>
          </w:p>
        </w:tc>
        <w:tc>
          <w:tcPr>
            <w:tcW w:w="1318" w:type="dxa"/>
          </w:tcPr>
          <w:p w14:paraId="767B551C" w14:textId="08EC5A9C" w:rsidR="00F6693E" w:rsidRPr="00AD0ECB" w:rsidRDefault="001A0DB9" w:rsidP="00F6693E">
            <w:pPr>
              <w:rPr>
                <w:snapToGrid w:val="0"/>
                <w:sz w:val="18"/>
                <w:szCs w:val="18"/>
                <w:lang w:val="en-US"/>
              </w:rPr>
            </w:pPr>
            <w:r>
              <w:rPr>
                <w:snapToGrid w:val="0"/>
                <w:sz w:val="18"/>
                <w:szCs w:val="18"/>
                <w:lang w:val="en-US"/>
              </w:rPr>
              <w:t>Y</w:t>
            </w:r>
          </w:p>
        </w:tc>
      </w:tr>
      <w:tr w:rsidR="00F6693E" w:rsidRPr="00BF13FB" w14:paraId="10E69AEF" w14:textId="77777777" w:rsidTr="001A0DB9">
        <w:tc>
          <w:tcPr>
            <w:tcW w:w="1853" w:type="dxa"/>
          </w:tcPr>
          <w:p w14:paraId="09409C37" w14:textId="79D26A75" w:rsidR="00F6693E" w:rsidRPr="00AD0ECB" w:rsidRDefault="00F6693E" w:rsidP="00F6693E">
            <w:pPr>
              <w:rPr>
                <w:snapToGrid w:val="0"/>
                <w:sz w:val="18"/>
                <w:szCs w:val="18"/>
                <w:lang w:val="en-US"/>
              </w:rPr>
            </w:pPr>
            <w:r w:rsidRPr="00AD0ECB">
              <w:rPr>
                <w:snapToGrid w:val="0"/>
                <w:sz w:val="18"/>
                <w:szCs w:val="18"/>
                <w:lang w:val="en-US"/>
              </w:rPr>
              <w:t>UFI_CREATED</w:t>
            </w:r>
          </w:p>
        </w:tc>
        <w:tc>
          <w:tcPr>
            <w:tcW w:w="5653" w:type="dxa"/>
          </w:tcPr>
          <w:p w14:paraId="675DEF12" w14:textId="64B26AA8" w:rsidR="00F6693E" w:rsidRPr="00AD0ECB" w:rsidRDefault="00F6693E" w:rsidP="00F6693E">
            <w:pPr>
              <w:rPr>
                <w:snapToGrid w:val="0"/>
                <w:sz w:val="18"/>
                <w:szCs w:val="18"/>
                <w:lang w:val="en-US"/>
              </w:rPr>
            </w:pPr>
            <w:r w:rsidRPr="00AD0ECB">
              <w:rPr>
                <w:snapToGrid w:val="0"/>
                <w:sz w:val="18"/>
                <w:szCs w:val="18"/>
                <w:lang w:val="en-US"/>
              </w:rPr>
              <w:t>The date the UFI was created</w:t>
            </w:r>
          </w:p>
        </w:tc>
        <w:tc>
          <w:tcPr>
            <w:tcW w:w="1431" w:type="dxa"/>
          </w:tcPr>
          <w:p w14:paraId="19A980CC" w14:textId="19057E4A" w:rsidR="00F6693E" w:rsidRPr="00AD0ECB" w:rsidRDefault="00F6693E" w:rsidP="00F6693E">
            <w:pPr>
              <w:rPr>
                <w:snapToGrid w:val="0"/>
                <w:sz w:val="18"/>
                <w:szCs w:val="18"/>
                <w:lang w:val="en-US"/>
              </w:rPr>
            </w:pPr>
            <w:r w:rsidRPr="00AD0ECB">
              <w:rPr>
                <w:snapToGrid w:val="0"/>
                <w:sz w:val="18"/>
                <w:szCs w:val="18"/>
                <w:lang w:val="en-US"/>
              </w:rPr>
              <w:t>DATE</w:t>
            </w:r>
          </w:p>
        </w:tc>
        <w:tc>
          <w:tcPr>
            <w:tcW w:w="2234" w:type="dxa"/>
          </w:tcPr>
          <w:p w14:paraId="3AA9DC89" w14:textId="77777777" w:rsidR="00F6693E" w:rsidRPr="00AD0ECB" w:rsidRDefault="00F6693E" w:rsidP="00F6693E">
            <w:pPr>
              <w:rPr>
                <w:snapToGrid w:val="0"/>
                <w:sz w:val="18"/>
                <w:szCs w:val="18"/>
                <w:lang w:val="en-US"/>
              </w:rPr>
            </w:pPr>
          </w:p>
        </w:tc>
        <w:tc>
          <w:tcPr>
            <w:tcW w:w="1119" w:type="dxa"/>
          </w:tcPr>
          <w:p w14:paraId="2CFCA083" w14:textId="3ABDC496" w:rsidR="00F6693E" w:rsidRPr="00AD0ECB" w:rsidRDefault="00F6693E" w:rsidP="00F6693E">
            <w:pPr>
              <w:rPr>
                <w:snapToGrid w:val="0"/>
                <w:sz w:val="18"/>
                <w:szCs w:val="18"/>
                <w:lang w:val="en-US"/>
              </w:rPr>
            </w:pPr>
            <w:r w:rsidRPr="00AD0ECB">
              <w:rPr>
                <w:snapToGrid w:val="0"/>
                <w:sz w:val="18"/>
                <w:szCs w:val="18"/>
                <w:lang w:val="en-US"/>
              </w:rPr>
              <w:t>N</w:t>
            </w:r>
          </w:p>
        </w:tc>
        <w:tc>
          <w:tcPr>
            <w:tcW w:w="1318" w:type="dxa"/>
          </w:tcPr>
          <w:p w14:paraId="34468845" w14:textId="3E0D9648" w:rsidR="00F6693E" w:rsidRPr="00AD0ECB" w:rsidRDefault="001A0DB9" w:rsidP="00F6693E">
            <w:pPr>
              <w:rPr>
                <w:snapToGrid w:val="0"/>
                <w:sz w:val="18"/>
                <w:szCs w:val="18"/>
                <w:lang w:val="en-US"/>
              </w:rPr>
            </w:pPr>
            <w:r>
              <w:rPr>
                <w:snapToGrid w:val="0"/>
                <w:sz w:val="18"/>
                <w:szCs w:val="18"/>
                <w:lang w:val="en-US"/>
              </w:rPr>
              <w:t>Y</w:t>
            </w:r>
          </w:p>
        </w:tc>
      </w:tr>
      <w:tr w:rsidR="00F6693E" w:rsidRPr="00BF13FB" w14:paraId="6BE03356" w14:textId="77777777" w:rsidTr="001A0DB9">
        <w:tc>
          <w:tcPr>
            <w:tcW w:w="1853" w:type="dxa"/>
          </w:tcPr>
          <w:p w14:paraId="7288EAF2" w14:textId="131E53E5" w:rsidR="00F6693E" w:rsidRPr="00AD0ECB" w:rsidRDefault="00F6693E" w:rsidP="00F6693E">
            <w:pPr>
              <w:rPr>
                <w:snapToGrid w:val="0"/>
                <w:sz w:val="18"/>
                <w:szCs w:val="18"/>
                <w:lang w:val="en-US"/>
              </w:rPr>
            </w:pPr>
            <w:r w:rsidRPr="00AD0ECB">
              <w:rPr>
                <w:snapToGrid w:val="0"/>
                <w:sz w:val="18"/>
                <w:szCs w:val="18"/>
                <w:lang w:val="en-US"/>
              </w:rPr>
              <w:t>UFI_OLD</w:t>
            </w:r>
          </w:p>
        </w:tc>
        <w:tc>
          <w:tcPr>
            <w:tcW w:w="5653" w:type="dxa"/>
          </w:tcPr>
          <w:p w14:paraId="60CFE6FE" w14:textId="2BB29D1B" w:rsidR="00F6693E" w:rsidRPr="00AD0ECB" w:rsidRDefault="00F6693E" w:rsidP="00F6693E">
            <w:pPr>
              <w:rPr>
                <w:snapToGrid w:val="0"/>
                <w:sz w:val="18"/>
                <w:szCs w:val="18"/>
                <w:lang w:val="en-US"/>
              </w:rPr>
            </w:pPr>
            <w:r w:rsidRPr="00AD0ECB">
              <w:rPr>
                <w:snapToGrid w:val="0"/>
                <w:sz w:val="18"/>
                <w:szCs w:val="18"/>
                <w:lang w:val="en-US"/>
              </w:rPr>
              <w:t>UFI of feature prior to last edit</w:t>
            </w:r>
          </w:p>
        </w:tc>
        <w:tc>
          <w:tcPr>
            <w:tcW w:w="1431" w:type="dxa"/>
          </w:tcPr>
          <w:p w14:paraId="22DD926A" w14:textId="7AF559AE" w:rsidR="00F6693E" w:rsidRPr="00AD0ECB" w:rsidRDefault="00F6693E" w:rsidP="00F6693E">
            <w:pPr>
              <w:rPr>
                <w:snapToGrid w:val="0"/>
                <w:sz w:val="18"/>
                <w:szCs w:val="18"/>
                <w:lang w:val="en-US"/>
              </w:rPr>
            </w:pPr>
            <w:r w:rsidRPr="00AD0ECB">
              <w:rPr>
                <w:snapToGrid w:val="0"/>
                <w:sz w:val="18"/>
                <w:szCs w:val="18"/>
                <w:lang w:val="en-US"/>
              </w:rPr>
              <w:t>NUMBER (10)</w:t>
            </w:r>
          </w:p>
        </w:tc>
        <w:tc>
          <w:tcPr>
            <w:tcW w:w="2234" w:type="dxa"/>
          </w:tcPr>
          <w:p w14:paraId="039700D1" w14:textId="77777777" w:rsidR="00F6693E" w:rsidRPr="00AD0ECB" w:rsidRDefault="00F6693E" w:rsidP="00F6693E">
            <w:pPr>
              <w:rPr>
                <w:snapToGrid w:val="0"/>
                <w:sz w:val="18"/>
                <w:szCs w:val="18"/>
                <w:lang w:val="en-US"/>
              </w:rPr>
            </w:pPr>
          </w:p>
        </w:tc>
        <w:tc>
          <w:tcPr>
            <w:tcW w:w="1119" w:type="dxa"/>
          </w:tcPr>
          <w:p w14:paraId="794D032B" w14:textId="1D2B9093" w:rsidR="00F6693E" w:rsidRPr="00AD0ECB" w:rsidRDefault="00F6693E" w:rsidP="00F6693E">
            <w:pPr>
              <w:rPr>
                <w:snapToGrid w:val="0"/>
                <w:sz w:val="18"/>
                <w:szCs w:val="18"/>
                <w:lang w:val="en-US"/>
              </w:rPr>
            </w:pPr>
            <w:r w:rsidRPr="00AD0ECB">
              <w:rPr>
                <w:snapToGrid w:val="0"/>
                <w:sz w:val="18"/>
                <w:szCs w:val="18"/>
                <w:lang w:val="en-US"/>
              </w:rPr>
              <w:t>N</w:t>
            </w:r>
          </w:p>
        </w:tc>
        <w:tc>
          <w:tcPr>
            <w:tcW w:w="1318" w:type="dxa"/>
          </w:tcPr>
          <w:p w14:paraId="18937445" w14:textId="579CF32C" w:rsidR="00F6693E" w:rsidRPr="00AD0ECB" w:rsidRDefault="001A0DB9" w:rsidP="00F6693E">
            <w:pPr>
              <w:rPr>
                <w:snapToGrid w:val="0"/>
                <w:sz w:val="18"/>
                <w:szCs w:val="18"/>
                <w:lang w:val="en-US"/>
              </w:rPr>
            </w:pPr>
            <w:r>
              <w:rPr>
                <w:snapToGrid w:val="0"/>
                <w:sz w:val="18"/>
                <w:szCs w:val="18"/>
                <w:lang w:val="en-US"/>
              </w:rPr>
              <w:t>Y</w:t>
            </w:r>
          </w:p>
        </w:tc>
      </w:tr>
      <w:tr w:rsidR="001A0DB9" w:rsidRPr="00BF13FB" w14:paraId="3AA879E1" w14:textId="77777777" w:rsidTr="001A0DB9">
        <w:tc>
          <w:tcPr>
            <w:tcW w:w="1853" w:type="dxa"/>
            <w:tcBorders>
              <w:top w:val="single" w:sz="4" w:space="0" w:color="auto"/>
              <w:left w:val="single" w:sz="4" w:space="0" w:color="auto"/>
              <w:bottom w:val="single" w:sz="4" w:space="0" w:color="auto"/>
              <w:right w:val="single" w:sz="4" w:space="0" w:color="auto"/>
            </w:tcBorders>
          </w:tcPr>
          <w:p w14:paraId="23048888" w14:textId="77777777" w:rsidR="001A0DB9" w:rsidRPr="00DE5E88" w:rsidRDefault="001A0DB9" w:rsidP="001812C4">
            <w:pPr>
              <w:rPr>
                <w:snapToGrid w:val="0"/>
                <w:sz w:val="18"/>
                <w:szCs w:val="18"/>
                <w:lang w:val="en-US"/>
              </w:rPr>
            </w:pPr>
            <w:r>
              <w:rPr>
                <w:snapToGrid w:val="0"/>
                <w:sz w:val="18"/>
                <w:szCs w:val="18"/>
                <w:lang w:val="en-US"/>
              </w:rPr>
              <w:t>ABS_LGA_CODE</w:t>
            </w:r>
          </w:p>
        </w:tc>
        <w:tc>
          <w:tcPr>
            <w:tcW w:w="5653" w:type="dxa"/>
            <w:tcBorders>
              <w:top w:val="single" w:sz="4" w:space="0" w:color="auto"/>
              <w:left w:val="single" w:sz="4" w:space="0" w:color="auto"/>
              <w:bottom w:val="single" w:sz="4" w:space="0" w:color="auto"/>
              <w:right w:val="single" w:sz="4" w:space="0" w:color="auto"/>
            </w:tcBorders>
          </w:tcPr>
          <w:p w14:paraId="7FF68C8A" w14:textId="77777777" w:rsidR="001A0DB9" w:rsidRPr="005971A7" w:rsidRDefault="001A0DB9" w:rsidP="001812C4">
            <w:pPr>
              <w:rPr>
                <w:snapToGrid w:val="0"/>
                <w:sz w:val="18"/>
                <w:szCs w:val="18"/>
                <w:lang w:val="en-US"/>
              </w:rPr>
            </w:pPr>
            <w:r>
              <w:rPr>
                <w:snapToGrid w:val="0"/>
                <w:sz w:val="18"/>
                <w:szCs w:val="18"/>
                <w:lang w:val="en-US"/>
              </w:rPr>
              <w:t>Unique 5-digit code used by Australian Bureau of Statistics to identify the LGA</w:t>
            </w:r>
          </w:p>
        </w:tc>
        <w:tc>
          <w:tcPr>
            <w:tcW w:w="1431" w:type="dxa"/>
            <w:tcBorders>
              <w:top w:val="single" w:sz="4" w:space="0" w:color="auto"/>
              <w:left w:val="single" w:sz="4" w:space="0" w:color="auto"/>
              <w:bottom w:val="single" w:sz="4" w:space="0" w:color="auto"/>
              <w:right w:val="single" w:sz="4" w:space="0" w:color="auto"/>
            </w:tcBorders>
          </w:tcPr>
          <w:p w14:paraId="307A80BF" w14:textId="77777777" w:rsidR="001A0DB9" w:rsidRPr="005971A7" w:rsidRDefault="001A0DB9" w:rsidP="001812C4">
            <w:pPr>
              <w:rPr>
                <w:snapToGrid w:val="0"/>
                <w:sz w:val="18"/>
                <w:szCs w:val="18"/>
                <w:lang w:val="en-US"/>
              </w:rPr>
            </w:pPr>
            <w:r>
              <w:rPr>
                <w:snapToGrid w:val="0"/>
                <w:sz w:val="18"/>
                <w:szCs w:val="18"/>
                <w:lang w:val="en-US"/>
              </w:rPr>
              <w:t>VARCHAR2(5)</w:t>
            </w:r>
          </w:p>
        </w:tc>
        <w:tc>
          <w:tcPr>
            <w:tcW w:w="2234" w:type="dxa"/>
            <w:tcBorders>
              <w:top w:val="single" w:sz="4" w:space="0" w:color="auto"/>
              <w:left w:val="single" w:sz="4" w:space="0" w:color="auto"/>
              <w:bottom w:val="single" w:sz="4" w:space="0" w:color="auto"/>
              <w:right w:val="single" w:sz="4" w:space="0" w:color="auto"/>
            </w:tcBorders>
          </w:tcPr>
          <w:p w14:paraId="66A9E78A" w14:textId="77777777" w:rsidR="001A0DB9" w:rsidRPr="005971A7" w:rsidRDefault="001A0DB9" w:rsidP="001812C4">
            <w:pPr>
              <w:rPr>
                <w:snapToGrid w:val="0"/>
                <w:sz w:val="18"/>
                <w:szCs w:val="18"/>
                <w:lang w:val="en-US"/>
              </w:rPr>
            </w:pPr>
            <w:r>
              <w:rPr>
                <w:snapToGrid w:val="0"/>
                <w:sz w:val="18"/>
                <w:szCs w:val="18"/>
                <w:lang w:val="en-US"/>
              </w:rPr>
              <w:t>26810</w:t>
            </w:r>
          </w:p>
        </w:tc>
        <w:tc>
          <w:tcPr>
            <w:tcW w:w="1119" w:type="dxa"/>
            <w:tcBorders>
              <w:top w:val="single" w:sz="4" w:space="0" w:color="auto"/>
              <w:left w:val="single" w:sz="4" w:space="0" w:color="auto"/>
              <w:bottom w:val="single" w:sz="4" w:space="0" w:color="auto"/>
              <w:right w:val="single" w:sz="4" w:space="0" w:color="auto"/>
            </w:tcBorders>
          </w:tcPr>
          <w:p w14:paraId="1F249644" w14:textId="77777777" w:rsidR="001A0DB9" w:rsidRDefault="001A0DB9" w:rsidP="001812C4">
            <w:pPr>
              <w:rPr>
                <w:snapToGrid w:val="0"/>
                <w:sz w:val="18"/>
                <w:szCs w:val="18"/>
                <w:lang w:val="en-US"/>
              </w:rPr>
            </w:pPr>
            <w:r>
              <w:rPr>
                <w:snapToGrid w:val="0"/>
                <w:sz w:val="18"/>
                <w:szCs w:val="18"/>
                <w:lang w:val="en-US"/>
              </w:rPr>
              <w:t>N</w:t>
            </w:r>
          </w:p>
        </w:tc>
        <w:tc>
          <w:tcPr>
            <w:tcW w:w="1318" w:type="dxa"/>
            <w:tcBorders>
              <w:top w:val="single" w:sz="4" w:space="0" w:color="auto"/>
              <w:left w:val="single" w:sz="4" w:space="0" w:color="auto"/>
              <w:bottom w:val="single" w:sz="4" w:space="0" w:color="auto"/>
              <w:right w:val="single" w:sz="4" w:space="0" w:color="auto"/>
            </w:tcBorders>
          </w:tcPr>
          <w:p w14:paraId="59A56F37" w14:textId="6B82E6FA" w:rsidR="001A0DB9" w:rsidRDefault="001A0DB9" w:rsidP="001812C4">
            <w:pPr>
              <w:rPr>
                <w:snapToGrid w:val="0"/>
                <w:sz w:val="18"/>
                <w:szCs w:val="18"/>
                <w:lang w:val="en-US"/>
              </w:rPr>
            </w:pPr>
            <w:r>
              <w:rPr>
                <w:snapToGrid w:val="0"/>
                <w:sz w:val="18"/>
                <w:szCs w:val="18"/>
                <w:lang w:val="en-US"/>
              </w:rPr>
              <w:t>Y</w:t>
            </w:r>
          </w:p>
        </w:tc>
      </w:tr>
    </w:tbl>
    <w:p w14:paraId="4D9F77BE" w14:textId="77777777" w:rsidR="00316F1E" w:rsidRDefault="00316F1E" w:rsidP="00316F1E">
      <w:pPr>
        <w:rPr>
          <w:lang w:val="en-US"/>
        </w:rPr>
      </w:pPr>
    </w:p>
    <w:p w14:paraId="65C2FFCF" w14:textId="2A6139C7" w:rsidR="004D18BB" w:rsidRDefault="004D18BB" w:rsidP="004D18BB">
      <w:pPr>
        <w:pStyle w:val="Heading2"/>
      </w:pPr>
      <w:bookmarkStart w:id="97" w:name="_Toc531612892"/>
      <w:r>
        <w:lastRenderedPageBreak/>
        <w:t>AD_LGA_AREA_POLYGON</w:t>
      </w:r>
      <w:bookmarkEnd w:id="97"/>
    </w:p>
    <w:tbl>
      <w:tblPr>
        <w:tblW w:w="1360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5521"/>
        <w:gridCol w:w="1431"/>
        <w:gridCol w:w="2234"/>
        <w:gridCol w:w="1119"/>
        <w:gridCol w:w="1318"/>
      </w:tblGrid>
      <w:tr w:rsidR="00DE5E88" w:rsidRPr="004E520D" w14:paraId="5733ECAF" w14:textId="77777777" w:rsidTr="002B2C70">
        <w:tc>
          <w:tcPr>
            <w:tcW w:w="1985" w:type="dxa"/>
            <w:tcBorders>
              <w:top w:val="nil"/>
              <w:left w:val="single" w:sz="4" w:space="0" w:color="auto"/>
              <w:bottom w:val="single" w:sz="4" w:space="0" w:color="auto"/>
              <w:right w:val="single" w:sz="4" w:space="0" w:color="auto"/>
            </w:tcBorders>
            <w:shd w:val="clear" w:color="auto" w:fill="B04048" w:themeFill="background2" w:themeFillShade="80"/>
          </w:tcPr>
          <w:p w14:paraId="4288E025" w14:textId="77777777" w:rsidR="00DE5E88" w:rsidRPr="00DE5E88" w:rsidRDefault="00DE5E88" w:rsidP="002B2C70">
            <w:pPr>
              <w:rPr>
                <w:b/>
                <w:snapToGrid w:val="0"/>
                <w:color w:val="FFFFFF" w:themeColor="background1"/>
                <w:sz w:val="18"/>
                <w:szCs w:val="18"/>
                <w:lang w:val="en-US"/>
              </w:rPr>
            </w:pPr>
            <w:r w:rsidRPr="00DE5E88">
              <w:rPr>
                <w:b/>
                <w:snapToGrid w:val="0"/>
                <w:color w:val="FFFFFF" w:themeColor="background1"/>
                <w:sz w:val="18"/>
                <w:szCs w:val="18"/>
                <w:lang w:val="en-US"/>
              </w:rPr>
              <w:t>VMADMIN Attribute</w:t>
            </w:r>
          </w:p>
        </w:tc>
        <w:tc>
          <w:tcPr>
            <w:tcW w:w="5521" w:type="dxa"/>
            <w:tcBorders>
              <w:top w:val="nil"/>
              <w:left w:val="single" w:sz="4" w:space="0" w:color="auto"/>
              <w:bottom w:val="single" w:sz="4" w:space="0" w:color="auto"/>
              <w:right w:val="single" w:sz="4" w:space="0" w:color="auto"/>
            </w:tcBorders>
            <w:shd w:val="clear" w:color="auto" w:fill="B04048" w:themeFill="background2" w:themeFillShade="80"/>
          </w:tcPr>
          <w:p w14:paraId="180BCEE0" w14:textId="77777777" w:rsidR="00DE5E88" w:rsidRPr="00DE5E88" w:rsidRDefault="00DE5E88" w:rsidP="002B2C70">
            <w:pPr>
              <w:rPr>
                <w:b/>
                <w:snapToGrid w:val="0"/>
                <w:color w:val="FFFFFF" w:themeColor="background1"/>
                <w:sz w:val="18"/>
                <w:szCs w:val="18"/>
                <w:lang w:val="en-US"/>
              </w:rPr>
            </w:pPr>
            <w:r w:rsidRPr="00DE5E88">
              <w:rPr>
                <w:b/>
                <w:snapToGrid w:val="0"/>
                <w:color w:val="FFFFFF" w:themeColor="background1"/>
                <w:sz w:val="18"/>
                <w:szCs w:val="18"/>
                <w:lang w:val="en-US"/>
              </w:rPr>
              <w:t>Explanation</w:t>
            </w:r>
          </w:p>
        </w:tc>
        <w:tc>
          <w:tcPr>
            <w:tcW w:w="1431" w:type="dxa"/>
            <w:tcBorders>
              <w:top w:val="nil"/>
              <w:left w:val="single" w:sz="4" w:space="0" w:color="auto"/>
              <w:bottom w:val="single" w:sz="4" w:space="0" w:color="auto"/>
              <w:right w:val="single" w:sz="4" w:space="0" w:color="auto"/>
            </w:tcBorders>
            <w:shd w:val="clear" w:color="auto" w:fill="B04048" w:themeFill="background2" w:themeFillShade="80"/>
          </w:tcPr>
          <w:p w14:paraId="180C1C47" w14:textId="77777777" w:rsidR="00DE5E88" w:rsidRPr="00DE5E88" w:rsidRDefault="00DE5E88" w:rsidP="002B2C70">
            <w:pPr>
              <w:rPr>
                <w:b/>
                <w:snapToGrid w:val="0"/>
                <w:color w:val="FFFFFF" w:themeColor="background1"/>
                <w:sz w:val="18"/>
                <w:szCs w:val="18"/>
                <w:lang w:val="en-US"/>
              </w:rPr>
            </w:pPr>
            <w:r w:rsidRPr="00DE5E88">
              <w:rPr>
                <w:b/>
                <w:snapToGrid w:val="0"/>
                <w:color w:val="FFFFFF" w:themeColor="background1"/>
                <w:sz w:val="18"/>
                <w:szCs w:val="18"/>
                <w:lang w:val="en-US"/>
              </w:rPr>
              <w:t>Field type/size</w:t>
            </w:r>
          </w:p>
        </w:tc>
        <w:tc>
          <w:tcPr>
            <w:tcW w:w="2234" w:type="dxa"/>
            <w:tcBorders>
              <w:top w:val="nil"/>
              <w:left w:val="single" w:sz="4" w:space="0" w:color="auto"/>
              <w:bottom w:val="single" w:sz="4" w:space="0" w:color="auto"/>
              <w:right w:val="single" w:sz="4" w:space="0" w:color="auto"/>
            </w:tcBorders>
            <w:shd w:val="clear" w:color="auto" w:fill="B04048" w:themeFill="background2" w:themeFillShade="80"/>
          </w:tcPr>
          <w:p w14:paraId="23A58C69" w14:textId="77777777" w:rsidR="00DE5E88" w:rsidRPr="00DE5E88" w:rsidRDefault="00DE5E88" w:rsidP="002B2C70">
            <w:pPr>
              <w:rPr>
                <w:b/>
                <w:snapToGrid w:val="0"/>
                <w:color w:val="FFFFFF" w:themeColor="background1"/>
                <w:sz w:val="18"/>
                <w:szCs w:val="18"/>
                <w:lang w:val="en-US"/>
              </w:rPr>
            </w:pPr>
            <w:r w:rsidRPr="00DE5E88">
              <w:rPr>
                <w:b/>
                <w:snapToGrid w:val="0"/>
                <w:color w:val="FFFFFF" w:themeColor="background1"/>
                <w:sz w:val="18"/>
                <w:szCs w:val="18"/>
                <w:lang w:val="en-US"/>
              </w:rPr>
              <w:t>Examples</w:t>
            </w:r>
          </w:p>
        </w:tc>
        <w:tc>
          <w:tcPr>
            <w:tcW w:w="1119" w:type="dxa"/>
            <w:tcBorders>
              <w:top w:val="nil"/>
              <w:left w:val="single" w:sz="4" w:space="0" w:color="auto"/>
              <w:bottom w:val="single" w:sz="4" w:space="0" w:color="auto"/>
              <w:right w:val="single" w:sz="4" w:space="0" w:color="auto"/>
            </w:tcBorders>
            <w:shd w:val="clear" w:color="auto" w:fill="B04048" w:themeFill="background2" w:themeFillShade="80"/>
          </w:tcPr>
          <w:p w14:paraId="21086FF6" w14:textId="77777777" w:rsidR="00DE5E88" w:rsidRPr="00DE5E88" w:rsidRDefault="00DE5E88" w:rsidP="002B2C70">
            <w:pPr>
              <w:rPr>
                <w:b/>
                <w:snapToGrid w:val="0"/>
                <w:color w:val="FFFFFF" w:themeColor="background1"/>
                <w:sz w:val="18"/>
                <w:szCs w:val="18"/>
                <w:lang w:val="en-US"/>
              </w:rPr>
            </w:pPr>
            <w:r w:rsidRPr="00DE5E88">
              <w:rPr>
                <w:b/>
                <w:snapToGrid w:val="0"/>
                <w:color w:val="FFFFFF" w:themeColor="background1"/>
                <w:sz w:val="18"/>
                <w:szCs w:val="18"/>
                <w:lang w:val="en-US"/>
              </w:rPr>
              <w:t>Primary Key</w:t>
            </w:r>
          </w:p>
        </w:tc>
        <w:tc>
          <w:tcPr>
            <w:tcW w:w="1318" w:type="dxa"/>
            <w:tcBorders>
              <w:top w:val="nil"/>
              <w:left w:val="single" w:sz="4" w:space="0" w:color="auto"/>
              <w:bottom w:val="single" w:sz="4" w:space="0" w:color="auto"/>
              <w:right w:val="single" w:sz="4" w:space="0" w:color="auto"/>
            </w:tcBorders>
            <w:shd w:val="clear" w:color="auto" w:fill="B04048" w:themeFill="background2" w:themeFillShade="80"/>
          </w:tcPr>
          <w:p w14:paraId="5BBC05B6" w14:textId="77777777" w:rsidR="00DE5E88" w:rsidRPr="00DE5E88" w:rsidRDefault="00DE5E88" w:rsidP="002B2C70">
            <w:pPr>
              <w:rPr>
                <w:b/>
                <w:snapToGrid w:val="0"/>
                <w:color w:val="FFFFFF" w:themeColor="background1"/>
                <w:sz w:val="18"/>
                <w:szCs w:val="18"/>
                <w:lang w:val="en-US"/>
              </w:rPr>
            </w:pPr>
            <w:r w:rsidRPr="00DE5E88">
              <w:rPr>
                <w:b/>
                <w:snapToGrid w:val="0"/>
                <w:color w:val="FFFFFF" w:themeColor="background1"/>
                <w:sz w:val="18"/>
                <w:szCs w:val="18"/>
                <w:lang w:val="en-US"/>
              </w:rPr>
              <w:t>Mandatory</w:t>
            </w:r>
          </w:p>
        </w:tc>
      </w:tr>
      <w:tr w:rsidR="00DE5E88" w:rsidRPr="00BF13FB" w14:paraId="09D2789C" w14:textId="77777777" w:rsidTr="002B2C70">
        <w:tc>
          <w:tcPr>
            <w:tcW w:w="1985" w:type="dxa"/>
            <w:tcBorders>
              <w:top w:val="nil"/>
            </w:tcBorders>
          </w:tcPr>
          <w:p w14:paraId="3B115846" w14:textId="6C61F461" w:rsidR="00DE5E88" w:rsidRPr="00AD0ECB" w:rsidRDefault="00DE5E88" w:rsidP="00DE5E88">
            <w:pPr>
              <w:rPr>
                <w:snapToGrid w:val="0"/>
                <w:sz w:val="18"/>
                <w:szCs w:val="18"/>
                <w:lang w:val="en-US"/>
              </w:rPr>
            </w:pPr>
            <w:r w:rsidRPr="00DE5E88">
              <w:rPr>
                <w:snapToGrid w:val="0"/>
                <w:sz w:val="18"/>
                <w:szCs w:val="18"/>
                <w:lang w:val="en-US"/>
              </w:rPr>
              <w:t>UFI</w:t>
            </w:r>
          </w:p>
        </w:tc>
        <w:tc>
          <w:tcPr>
            <w:tcW w:w="5521" w:type="dxa"/>
            <w:tcBorders>
              <w:top w:val="nil"/>
            </w:tcBorders>
          </w:tcPr>
          <w:p w14:paraId="23744515" w14:textId="3BDBBA25" w:rsidR="00DE5E88" w:rsidRPr="00DE5E88" w:rsidRDefault="00DE5E88" w:rsidP="00DE5E88">
            <w:pPr>
              <w:rPr>
                <w:snapToGrid w:val="0"/>
                <w:sz w:val="18"/>
                <w:szCs w:val="18"/>
                <w:lang w:val="en-US"/>
              </w:rPr>
            </w:pPr>
            <w:r w:rsidRPr="00DE5E88">
              <w:rPr>
                <w:snapToGrid w:val="0"/>
                <w:sz w:val="18"/>
                <w:szCs w:val="18"/>
                <w:lang w:val="en-US"/>
              </w:rPr>
              <w:t>Unique Feature Identifier - Assigned at every feature creation or edit, superseded by each edit to the feature.</w:t>
            </w:r>
          </w:p>
        </w:tc>
        <w:tc>
          <w:tcPr>
            <w:tcW w:w="1431" w:type="dxa"/>
            <w:tcBorders>
              <w:top w:val="nil"/>
            </w:tcBorders>
          </w:tcPr>
          <w:p w14:paraId="3E8AED54" w14:textId="0DF5B15F" w:rsidR="00DE5E88" w:rsidRPr="00DE5E88" w:rsidRDefault="00DE5E88" w:rsidP="00DE5E88">
            <w:pPr>
              <w:rPr>
                <w:snapToGrid w:val="0"/>
                <w:sz w:val="18"/>
                <w:szCs w:val="18"/>
                <w:lang w:val="en-US"/>
              </w:rPr>
            </w:pPr>
            <w:r w:rsidRPr="00DE5E88">
              <w:rPr>
                <w:snapToGrid w:val="0"/>
                <w:sz w:val="18"/>
                <w:szCs w:val="18"/>
                <w:lang w:val="en-US"/>
              </w:rPr>
              <w:t>NUMBER(9)</w:t>
            </w:r>
          </w:p>
        </w:tc>
        <w:tc>
          <w:tcPr>
            <w:tcW w:w="2234" w:type="dxa"/>
            <w:tcBorders>
              <w:top w:val="nil"/>
            </w:tcBorders>
          </w:tcPr>
          <w:p w14:paraId="72BF79EB" w14:textId="77777777" w:rsidR="00DE5E88" w:rsidRPr="00DE5E88" w:rsidRDefault="00DE5E88" w:rsidP="00DE5E88">
            <w:pPr>
              <w:rPr>
                <w:snapToGrid w:val="0"/>
                <w:sz w:val="18"/>
                <w:szCs w:val="18"/>
                <w:lang w:val="en-US"/>
              </w:rPr>
            </w:pPr>
          </w:p>
        </w:tc>
        <w:tc>
          <w:tcPr>
            <w:tcW w:w="1119" w:type="dxa"/>
            <w:tcBorders>
              <w:top w:val="nil"/>
            </w:tcBorders>
          </w:tcPr>
          <w:p w14:paraId="36B5145F" w14:textId="073B26C6" w:rsidR="00DE5E88" w:rsidRPr="00AD0ECB" w:rsidRDefault="00DE5E88" w:rsidP="00DE5E88">
            <w:pPr>
              <w:rPr>
                <w:snapToGrid w:val="0"/>
                <w:sz w:val="18"/>
                <w:szCs w:val="18"/>
                <w:lang w:val="en-US"/>
              </w:rPr>
            </w:pPr>
            <w:r>
              <w:rPr>
                <w:snapToGrid w:val="0"/>
                <w:sz w:val="18"/>
                <w:szCs w:val="18"/>
                <w:lang w:val="en-US"/>
              </w:rPr>
              <w:t>Y</w:t>
            </w:r>
          </w:p>
        </w:tc>
        <w:tc>
          <w:tcPr>
            <w:tcW w:w="1318" w:type="dxa"/>
            <w:tcBorders>
              <w:top w:val="nil"/>
            </w:tcBorders>
          </w:tcPr>
          <w:p w14:paraId="5BDB5ED8" w14:textId="06056FF8" w:rsidR="00DE5E88" w:rsidRPr="00AD0ECB" w:rsidRDefault="00DE5E88" w:rsidP="00DE5E88">
            <w:pPr>
              <w:rPr>
                <w:snapToGrid w:val="0"/>
                <w:sz w:val="18"/>
                <w:szCs w:val="18"/>
                <w:lang w:val="en-US"/>
              </w:rPr>
            </w:pPr>
            <w:r>
              <w:rPr>
                <w:snapToGrid w:val="0"/>
                <w:sz w:val="18"/>
                <w:szCs w:val="18"/>
                <w:lang w:val="en-US"/>
              </w:rPr>
              <w:t>Y</w:t>
            </w:r>
          </w:p>
        </w:tc>
      </w:tr>
      <w:tr w:rsidR="00DE5E88" w:rsidRPr="00BF13FB" w14:paraId="4F96B319" w14:textId="77777777" w:rsidTr="002B2C70">
        <w:tc>
          <w:tcPr>
            <w:tcW w:w="1985" w:type="dxa"/>
            <w:tcBorders>
              <w:top w:val="nil"/>
            </w:tcBorders>
          </w:tcPr>
          <w:p w14:paraId="6A69C0FA" w14:textId="04E91E75" w:rsidR="00DE5E88" w:rsidRPr="00AD0ECB" w:rsidRDefault="00DE5E88" w:rsidP="00DE5E88">
            <w:pPr>
              <w:rPr>
                <w:snapToGrid w:val="0"/>
                <w:sz w:val="18"/>
                <w:szCs w:val="18"/>
                <w:lang w:val="en-US"/>
              </w:rPr>
            </w:pPr>
            <w:r w:rsidRPr="00DE5E88">
              <w:rPr>
                <w:snapToGrid w:val="0"/>
                <w:sz w:val="18"/>
                <w:szCs w:val="18"/>
                <w:lang w:val="en-US"/>
              </w:rPr>
              <w:t>PFI</w:t>
            </w:r>
          </w:p>
        </w:tc>
        <w:tc>
          <w:tcPr>
            <w:tcW w:w="5521" w:type="dxa"/>
            <w:tcBorders>
              <w:top w:val="nil"/>
            </w:tcBorders>
          </w:tcPr>
          <w:p w14:paraId="761D1B85" w14:textId="45EF3D0A" w:rsidR="00DE5E88" w:rsidRPr="00DE5E88" w:rsidRDefault="00DE5E88" w:rsidP="00DE5E88">
            <w:pPr>
              <w:rPr>
                <w:snapToGrid w:val="0"/>
                <w:sz w:val="18"/>
                <w:szCs w:val="18"/>
                <w:lang w:val="en-US"/>
              </w:rPr>
            </w:pPr>
            <w:r w:rsidRPr="00DE5E88">
              <w:rPr>
                <w:snapToGrid w:val="0"/>
                <w:sz w:val="18"/>
                <w:szCs w:val="18"/>
                <w:lang w:val="en-US"/>
              </w:rPr>
              <w:t>Persistent Feature Identifier - Assigned at the creation of the feature and is retained for the life of the feature.</w:t>
            </w:r>
          </w:p>
        </w:tc>
        <w:tc>
          <w:tcPr>
            <w:tcW w:w="1431" w:type="dxa"/>
            <w:tcBorders>
              <w:top w:val="nil"/>
            </w:tcBorders>
          </w:tcPr>
          <w:p w14:paraId="55B5C250" w14:textId="25A248FA" w:rsidR="00DE5E88" w:rsidRPr="00DE5E88" w:rsidRDefault="00DE5E88" w:rsidP="00DE5E88">
            <w:pPr>
              <w:rPr>
                <w:snapToGrid w:val="0"/>
                <w:sz w:val="18"/>
                <w:szCs w:val="18"/>
                <w:lang w:val="en-US"/>
              </w:rPr>
            </w:pPr>
            <w:r w:rsidRPr="00DE5E88">
              <w:rPr>
                <w:snapToGrid w:val="0"/>
                <w:sz w:val="18"/>
                <w:szCs w:val="18"/>
                <w:lang w:val="en-US"/>
              </w:rPr>
              <w:t>NUMBER(9)</w:t>
            </w:r>
          </w:p>
        </w:tc>
        <w:tc>
          <w:tcPr>
            <w:tcW w:w="2234" w:type="dxa"/>
            <w:tcBorders>
              <w:top w:val="nil"/>
            </w:tcBorders>
          </w:tcPr>
          <w:p w14:paraId="38EC60C9" w14:textId="77777777" w:rsidR="00DE5E88" w:rsidRPr="00DE5E88" w:rsidRDefault="00DE5E88" w:rsidP="00DE5E88">
            <w:pPr>
              <w:rPr>
                <w:snapToGrid w:val="0"/>
                <w:sz w:val="18"/>
                <w:szCs w:val="18"/>
                <w:lang w:val="en-US"/>
              </w:rPr>
            </w:pPr>
          </w:p>
        </w:tc>
        <w:tc>
          <w:tcPr>
            <w:tcW w:w="1119" w:type="dxa"/>
            <w:tcBorders>
              <w:top w:val="nil"/>
            </w:tcBorders>
          </w:tcPr>
          <w:p w14:paraId="5F49E42C" w14:textId="435B3B54" w:rsidR="00DE5E88" w:rsidRPr="00AD0ECB" w:rsidRDefault="00DE5E88" w:rsidP="00DE5E88">
            <w:pPr>
              <w:rPr>
                <w:snapToGrid w:val="0"/>
                <w:sz w:val="18"/>
                <w:szCs w:val="18"/>
                <w:lang w:val="en-US"/>
              </w:rPr>
            </w:pPr>
            <w:r>
              <w:rPr>
                <w:snapToGrid w:val="0"/>
                <w:sz w:val="18"/>
                <w:szCs w:val="18"/>
                <w:lang w:val="en-US"/>
              </w:rPr>
              <w:t>N</w:t>
            </w:r>
          </w:p>
        </w:tc>
        <w:tc>
          <w:tcPr>
            <w:tcW w:w="1318" w:type="dxa"/>
            <w:tcBorders>
              <w:top w:val="nil"/>
            </w:tcBorders>
          </w:tcPr>
          <w:p w14:paraId="30C34E11" w14:textId="19A52D93" w:rsidR="00DE5E88" w:rsidRPr="00AD0ECB" w:rsidRDefault="00DE5E88" w:rsidP="00DE5E88">
            <w:pPr>
              <w:rPr>
                <w:snapToGrid w:val="0"/>
                <w:sz w:val="18"/>
                <w:szCs w:val="18"/>
                <w:lang w:val="en-US"/>
              </w:rPr>
            </w:pPr>
            <w:r>
              <w:rPr>
                <w:snapToGrid w:val="0"/>
                <w:sz w:val="18"/>
                <w:szCs w:val="18"/>
                <w:lang w:val="en-US"/>
              </w:rPr>
              <w:t>Y</w:t>
            </w:r>
          </w:p>
        </w:tc>
      </w:tr>
      <w:tr w:rsidR="00DE5E88" w:rsidRPr="00BF13FB" w14:paraId="270973E3" w14:textId="77777777" w:rsidTr="002B2C70">
        <w:tc>
          <w:tcPr>
            <w:tcW w:w="1985" w:type="dxa"/>
            <w:tcBorders>
              <w:top w:val="nil"/>
            </w:tcBorders>
          </w:tcPr>
          <w:p w14:paraId="6361A683" w14:textId="7E4233A9" w:rsidR="00DE5E88" w:rsidRPr="00AD0ECB" w:rsidRDefault="00DE5E88" w:rsidP="00DE5E88">
            <w:pPr>
              <w:rPr>
                <w:snapToGrid w:val="0"/>
                <w:sz w:val="18"/>
                <w:szCs w:val="18"/>
                <w:lang w:val="en-US"/>
              </w:rPr>
            </w:pPr>
            <w:r w:rsidRPr="00DE5E88">
              <w:rPr>
                <w:snapToGrid w:val="0"/>
                <w:sz w:val="18"/>
                <w:szCs w:val="18"/>
                <w:lang w:val="en-US"/>
              </w:rPr>
              <w:t>FEATURE_TYPE_CODE</w:t>
            </w:r>
          </w:p>
        </w:tc>
        <w:tc>
          <w:tcPr>
            <w:tcW w:w="5521" w:type="dxa"/>
            <w:tcBorders>
              <w:top w:val="nil"/>
            </w:tcBorders>
          </w:tcPr>
          <w:p w14:paraId="343DE707" w14:textId="22DAEA4C" w:rsidR="00DE5E88" w:rsidRPr="00DE5E88" w:rsidRDefault="00DE5E88" w:rsidP="00DE5E88">
            <w:pPr>
              <w:rPr>
                <w:snapToGrid w:val="0"/>
                <w:sz w:val="18"/>
                <w:szCs w:val="18"/>
                <w:lang w:val="en-US"/>
              </w:rPr>
            </w:pPr>
            <w:r w:rsidRPr="00DE5E88">
              <w:rPr>
                <w:snapToGrid w:val="0"/>
                <w:sz w:val="18"/>
                <w:szCs w:val="18"/>
                <w:lang w:val="en-US"/>
              </w:rPr>
              <w:t>Code to indicate Featur</w:t>
            </w:r>
            <w:r>
              <w:rPr>
                <w:snapToGrid w:val="0"/>
                <w:sz w:val="18"/>
                <w:szCs w:val="18"/>
                <w:lang w:val="en-US"/>
              </w:rPr>
              <w:t xml:space="preserve">e Type Code. </w:t>
            </w:r>
          </w:p>
        </w:tc>
        <w:tc>
          <w:tcPr>
            <w:tcW w:w="1431" w:type="dxa"/>
            <w:tcBorders>
              <w:top w:val="nil"/>
            </w:tcBorders>
          </w:tcPr>
          <w:p w14:paraId="45D4BF8D" w14:textId="00A2A691" w:rsidR="00DE5E88" w:rsidRPr="00DE5E88" w:rsidRDefault="00DE5E88" w:rsidP="00DE5E88">
            <w:pPr>
              <w:rPr>
                <w:snapToGrid w:val="0"/>
                <w:sz w:val="18"/>
                <w:szCs w:val="18"/>
                <w:lang w:val="en-US"/>
              </w:rPr>
            </w:pPr>
            <w:r w:rsidRPr="00DE5E88">
              <w:rPr>
                <w:snapToGrid w:val="0"/>
                <w:sz w:val="18"/>
                <w:szCs w:val="18"/>
                <w:lang w:val="en-US"/>
              </w:rPr>
              <w:t>VARCHAR2</w:t>
            </w:r>
            <w:r>
              <w:rPr>
                <w:snapToGrid w:val="0"/>
                <w:sz w:val="18"/>
                <w:szCs w:val="18"/>
                <w:lang w:val="en-US"/>
              </w:rPr>
              <w:t xml:space="preserve"> </w:t>
            </w:r>
            <w:r w:rsidRPr="00DE5E88">
              <w:rPr>
                <w:snapToGrid w:val="0"/>
                <w:sz w:val="18"/>
                <w:szCs w:val="18"/>
                <w:lang w:val="en-US"/>
              </w:rPr>
              <w:t>(30)</w:t>
            </w:r>
          </w:p>
        </w:tc>
        <w:tc>
          <w:tcPr>
            <w:tcW w:w="2234" w:type="dxa"/>
            <w:tcBorders>
              <w:top w:val="nil"/>
            </w:tcBorders>
          </w:tcPr>
          <w:p w14:paraId="0DC54D0E" w14:textId="3B08DF85" w:rsidR="00DE5E88" w:rsidRPr="00DE5E88" w:rsidRDefault="00DE5E88" w:rsidP="00DE5E88">
            <w:pPr>
              <w:rPr>
                <w:snapToGrid w:val="0"/>
                <w:sz w:val="18"/>
                <w:szCs w:val="18"/>
                <w:lang w:val="en-US"/>
              </w:rPr>
            </w:pPr>
            <w:r>
              <w:rPr>
                <w:snapToGrid w:val="0"/>
                <w:sz w:val="18"/>
                <w:szCs w:val="18"/>
                <w:lang w:val="en-US"/>
              </w:rPr>
              <w:t>All features tagged with “lga” in this dataset</w:t>
            </w:r>
          </w:p>
        </w:tc>
        <w:tc>
          <w:tcPr>
            <w:tcW w:w="1119" w:type="dxa"/>
            <w:tcBorders>
              <w:top w:val="nil"/>
            </w:tcBorders>
          </w:tcPr>
          <w:p w14:paraId="6529DAD7" w14:textId="1DFFD791" w:rsidR="00DE5E88" w:rsidRPr="00AD0ECB" w:rsidRDefault="00DE5E88" w:rsidP="00DE5E88">
            <w:pPr>
              <w:rPr>
                <w:snapToGrid w:val="0"/>
                <w:sz w:val="18"/>
                <w:szCs w:val="18"/>
                <w:lang w:val="en-US"/>
              </w:rPr>
            </w:pPr>
            <w:r>
              <w:rPr>
                <w:snapToGrid w:val="0"/>
                <w:sz w:val="18"/>
                <w:szCs w:val="18"/>
                <w:lang w:val="en-US"/>
              </w:rPr>
              <w:t>N</w:t>
            </w:r>
          </w:p>
        </w:tc>
        <w:tc>
          <w:tcPr>
            <w:tcW w:w="1318" w:type="dxa"/>
            <w:tcBorders>
              <w:top w:val="nil"/>
            </w:tcBorders>
          </w:tcPr>
          <w:p w14:paraId="11BD5242" w14:textId="7AFD852D" w:rsidR="00DE5E88" w:rsidRPr="00AD0ECB" w:rsidRDefault="00DE5E88" w:rsidP="00DE5E88">
            <w:pPr>
              <w:rPr>
                <w:snapToGrid w:val="0"/>
                <w:sz w:val="18"/>
                <w:szCs w:val="18"/>
                <w:lang w:val="en-US"/>
              </w:rPr>
            </w:pPr>
            <w:r>
              <w:rPr>
                <w:snapToGrid w:val="0"/>
                <w:sz w:val="18"/>
                <w:szCs w:val="18"/>
                <w:lang w:val="en-US"/>
              </w:rPr>
              <w:t>Y</w:t>
            </w:r>
          </w:p>
        </w:tc>
      </w:tr>
      <w:tr w:rsidR="00DE5E88" w:rsidRPr="00BF13FB" w14:paraId="61D82301" w14:textId="77777777" w:rsidTr="002B2C70">
        <w:tc>
          <w:tcPr>
            <w:tcW w:w="1985" w:type="dxa"/>
            <w:tcBorders>
              <w:top w:val="nil"/>
            </w:tcBorders>
          </w:tcPr>
          <w:p w14:paraId="30AF9100" w14:textId="4CC4CD56" w:rsidR="00DE5E88" w:rsidRPr="00AD0ECB" w:rsidRDefault="00DE5E88" w:rsidP="00DE5E88">
            <w:pPr>
              <w:rPr>
                <w:snapToGrid w:val="0"/>
                <w:sz w:val="18"/>
                <w:szCs w:val="18"/>
                <w:lang w:val="en-US"/>
              </w:rPr>
            </w:pPr>
            <w:r w:rsidRPr="00DE5E88">
              <w:rPr>
                <w:snapToGrid w:val="0"/>
                <w:sz w:val="18"/>
                <w:szCs w:val="18"/>
                <w:lang w:val="en-US"/>
              </w:rPr>
              <w:t>LGA_CODE</w:t>
            </w:r>
          </w:p>
        </w:tc>
        <w:tc>
          <w:tcPr>
            <w:tcW w:w="5521" w:type="dxa"/>
            <w:tcBorders>
              <w:top w:val="nil"/>
            </w:tcBorders>
          </w:tcPr>
          <w:p w14:paraId="5A5A760E" w14:textId="59C821C7" w:rsidR="00DE5E88" w:rsidRPr="00DE5E88" w:rsidRDefault="00DE5E88" w:rsidP="00DE5E88">
            <w:pPr>
              <w:rPr>
                <w:snapToGrid w:val="0"/>
                <w:sz w:val="18"/>
                <w:szCs w:val="18"/>
                <w:lang w:val="en-US"/>
              </w:rPr>
            </w:pPr>
            <w:r w:rsidRPr="00AD0ECB">
              <w:rPr>
                <w:snapToGrid w:val="0"/>
                <w:sz w:val="18"/>
                <w:szCs w:val="18"/>
                <w:lang w:val="en-US"/>
              </w:rPr>
              <w:t>Local Government Area code - a unique</w:t>
            </w:r>
            <w:r w:rsidR="00901403">
              <w:rPr>
                <w:snapToGrid w:val="0"/>
                <w:sz w:val="18"/>
                <w:szCs w:val="18"/>
                <w:lang w:val="en-US"/>
              </w:rPr>
              <w:t xml:space="preserve"> 3-digit</w:t>
            </w:r>
            <w:r w:rsidR="001F5854">
              <w:rPr>
                <w:snapToGrid w:val="0"/>
                <w:sz w:val="18"/>
                <w:szCs w:val="18"/>
                <w:lang w:val="en-US"/>
              </w:rPr>
              <w:t xml:space="preserve"> code identifying the LGA. Only populated for Victorian LGAs.</w:t>
            </w:r>
          </w:p>
        </w:tc>
        <w:tc>
          <w:tcPr>
            <w:tcW w:w="1431" w:type="dxa"/>
            <w:tcBorders>
              <w:top w:val="nil"/>
            </w:tcBorders>
          </w:tcPr>
          <w:p w14:paraId="5B6FD4BF" w14:textId="3AA1B69F" w:rsidR="00DE5E88" w:rsidRPr="00DE5E88" w:rsidRDefault="00DE5E88" w:rsidP="00DE5E88">
            <w:pPr>
              <w:rPr>
                <w:snapToGrid w:val="0"/>
                <w:sz w:val="18"/>
                <w:szCs w:val="18"/>
                <w:lang w:val="en-US"/>
              </w:rPr>
            </w:pPr>
            <w:r w:rsidRPr="005971A7">
              <w:rPr>
                <w:snapToGrid w:val="0"/>
                <w:sz w:val="18"/>
                <w:szCs w:val="18"/>
                <w:lang w:val="en-US"/>
              </w:rPr>
              <w:t>VARCHAR2(3)</w:t>
            </w:r>
          </w:p>
        </w:tc>
        <w:tc>
          <w:tcPr>
            <w:tcW w:w="2234" w:type="dxa"/>
            <w:tcBorders>
              <w:top w:val="nil"/>
            </w:tcBorders>
          </w:tcPr>
          <w:p w14:paraId="04BE1177" w14:textId="77777777" w:rsidR="00DE5E88" w:rsidRPr="005971A7" w:rsidRDefault="00DE5E88" w:rsidP="00DE5E88">
            <w:pPr>
              <w:rPr>
                <w:snapToGrid w:val="0"/>
                <w:sz w:val="18"/>
                <w:szCs w:val="18"/>
                <w:lang w:val="en-US"/>
              </w:rPr>
            </w:pPr>
            <w:r w:rsidRPr="005971A7">
              <w:rPr>
                <w:snapToGrid w:val="0"/>
                <w:sz w:val="18"/>
                <w:szCs w:val="18"/>
                <w:lang w:val="en-US"/>
              </w:rPr>
              <w:t>370 = Wellington Shire</w:t>
            </w:r>
          </w:p>
          <w:p w14:paraId="6C417F2C" w14:textId="77777777" w:rsidR="00DE5E88" w:rsidRPr="00DE5E88" w:rsidRDefault="00DE5E88" w:rsidP="00DE5E88">
            <w:pPr>
              <w:rPr>
                <w:snapToGrid w:val="0"/>
                <w:sz w:val="18"/>
                <w:szCs w:val="18"/>
                <w:lang w:val="en-US"/>
              </w:rPr>
            </w:pPr>
          </w:p>
        </w:tc>
        <w:tc>
          <w:tcPr>
            <w:tcW w:w="1119" w:type="dxa"/>
            <w:tcBorders>
              <w:top w:val="nil"/>
            </w:tcBorders>
          </w:tcPr>
          <w:p w14:paraId="27B8A862" w14:textId="68E7C77A" w:rsidR="00DE5E88" w:rsidRPr="00AD0ECB" w:rsidRDefault="00DE5E88" w:rsidP="00DE5E88">
            <w:pPr>
              <w:rPr>
                <w:snapToGrid w:val="0"/>
                <w:sz w:val="18"/>
                <w:szCs w:val="18"/>
                <w:lang w:val="en-US"/>
              </w:rPr>
            </w:pPr>
            <w:r>
              <w:rPr>
                <w:snapToGrid w:val="0"/>
                <w:sz w:val="18"/>
                <w:szCs w:val="18"/>
                <w:lang w:val="en-US"/>
              </w:rPr>
              <w:t>N</w:t>
            </w:r>
          </w:p>
        </w:tc>
        <w:tc>
          <w:tcPr>
            <w:tcW w:w="1318" w:type="dxa"/>
            <w:tcBorders>
              <w:top w:val="nil"/>
            </w:tcBorders>
          </w:tcPr>
          <w:p w14:paraId="72207291" w14:textId="4C2E3821" w:rsidR="00DE5E88" w:rsidRPr="00AD0ECB" w:rsidRDefault="00DE5E88" w:rsidP="00DE5E88">
            <w:pPr>
              <w:rPr>
                <w:snapToGrid w:val="0"/>
                <w:sz w:val="18"/>
                <w:szCs w:val="18"/>
                <w:lang w:val="en-US"/>
              </w:rPr>
            </w:pPr>
            <w:r>
              <w:rPr>
                <w:snapToGrid w:val="0"/>
                <w:sz w:val="18"/>
                <w:szCs w:val="18"/>
                <w:lang w:val="en-US"/>
              </w:rPr>
              <w:t>N</w:t>
            </w:r>
          </w:p>
        </w:tc>
      </w:tr>
      <w:tr w:rsidR="005971A7" w:rsidRPr="00BF13FB" w14:paraId="2F311FF7" w14:textId="77777777" w:rsidTr="002B2C70">
        <w:tc>
          <w:tcPr>
            <w:tcW w:w="1985" w:type="dxa"/>
            <w:tcBorders>
              <w:top w:val="nil"/>
            </w:tcBorders>
          </w:tcPr>
          <w:p w14:paraId="3BC3C0CB" w14:textId="3506284C" w:rsidR="005971A7" w:rsidRPr="00AD0ECB" w:rsidRDefault="005971A7" w:rsidP="005971A7">
            <w:pPr>
              <w:rPr>
                <w:snapToGrid w:val="0"/>
                <w:sz w:val="18"/>
                <w:szCs w:val="18"/>
                <w:lang w:val="en-US"/>
              </w:rPr>
            </w:pPr>
            <w:r w:rsidRPr="00DE5E88">
              <w:rPr>
                <w:snapToGrid w:val="0"/>
                <w:sz w:val="18"/>
                <w:szCs w:val="18"/>
                <w:lang w:val="en-US"/>
              </w:rPr>
              <w:t>NAME</w:t>
            </w:r>
          </w:p>
        </w:tc>
        <w:tc>
          <w:tcPr>
            <w:tcW w:w="5521" w:type="dxa"/>
            <w:tcBorders>
              <w:top w:val="nil"/>
            </w:tcBorders>
          </w:tcPr>
          <w:p w14:paraId="5FC80702" w14:textId="71221E3C" w:rsidR="005971A7" w:rsidRPr="00DE5E88" w:rsidRDefault="005971A7" w:rsidP="005971A7">
            <w:pPr>
              <w:rPr>
                <w:snapToGrid w:val="0"/>
                <w:sz w:val="18"/>
                <w:szCs w:val="18"/>
                <w:lang w:val="en-US"/>
              </w:rPr>
            </w:pPr>
            <w:r w:rsidRPr="005971A7">
              <w:rPr>
                <w:snapToGrid w:val="0"/>
                <w:sz w:val="18"/>
                <w:szCs w:val="18"/>
                <w:lang w:val="en-US"/>
              </w:rPr>
              <w:t xml:space="preserve">The name of the Local Government Area.  </w:t>
            </w:r>
          </w:p>
        </w:tc>
        <w:tc>
          <w:tcPr>
            <w:tcW w:w="1431" w:type="dxa"/>
            <w:tcBorders>
              <w:top w:val="nil"/>
            </w:tcBorders>
          </w:tcPr>
          <w:p w14:paraId="17C1BAB6" w14:textId="6F34B5A3" w:rsidR="005971A7" w:rsidRPr="00DE5E88" w:rsidRDefault="005971A7" w:rsidP="005971A7">
            <w:pPr>
              <w:rPr>
                <w:snapToGrid w:val="0"/>
                <w:sz w:val="18"/>
                <w:szCs w:val="18"/>
                <w:lang w:val="en-US"/>
              </w:rPr>
            </w:pPr>
            <w:r w:rsidRPr="005971A7">
              <w:rPr>
                <w:snapToGrid w:val="0"/>
                <w:sz w:val="18"/>
                <w:szCs w:val="18"/>
                <w:lang w:val="en-US"/>
              </w:rPr>
              <w:t>VARCHAR2</w:t>
            </w:r>
            <w:r>
              <w:rPr>
                <w:snapToGrid w:val="0"/>
                <w:sz w:val="18"/>
                <w:szCs w:val="18"/>
                <w:lang w:val="en-US"/>
              </w:rPr>
              <w:t xml:space="preserve"> </w:t>
            </w:r>
            <w:r w:rsidRPr="005971A7">
              <w:rPr>
                <w:snapToGrid w:val="0"/>
                <w:sz w:val="18"/>
                <w:szCs w:val="18"/>
                <w:lang w:val="en-US"/>
              </w:rPr>
              <w:t>(50)</w:t>
            </w:r>
          </w:p>
        </w:tc>
        <w:tc>
          <w:tcPr>
            <w:tcW w:w="2234" w:type="dxa"/>
            <w:tcBorders>
              <w:top w:val="nil"/>
            </w:tcBorders>
          </w:tcPr>
          <w:p w14:paraId="7E248991" w14:textId="31E36274" w:rsidR="005971A7" w:rsidRPr="00DE5E88" w:rsidRDefault="002B20A5" w:rsidP="005971A7">
            <w:pPr>
              <w:rPr>
                <w:snapToGrid w:val="0"/>
                <w:sz w:val="18"/>
                <w:szCs w:val="18"/>
                <w:lang w:val="en-US"/>
              </w:rPr>
            </w:pPr>
            <w:r>
              <w:rPr>
                <w:snapToGrid w:val="0"/>
                <w:sz w:val="18"/>
                <w:szCs w:val="18"/>
                <w:lang w:val="en-US"/>
              </w:rPr>
              <w:t>WELLINGTON</w:t>
            </w:r>
          </w:p>
        </w:tc>
        <w:tc>
          <w:tcPr>
            <w:tcW w:w="1119" w:type="dxa"/>
            <w:tcBorders>
              <w:top w:val="nil"/>
            </w:tcBorders>
          </w:tcPr>
          <w:p w14:paraId="5ABE7B62" w14:textId="4A44A12C" w:rsidR="005971A7" w:rsidRPr="00AD0ECB" w:rsidRDefault="005971A7" w:rsidP="005971A7">
            <w:pPr>
              <w:rPr>
                <w:snapToGrid w:val="0"/>
                <w:sz w:val="18"/>
                <w:szCs w:val="18"/>
                <w:lang w:val="en-US"/>
              </w:rPr>
            </w:pPr>
            <w:r>
              <w:rPr>
                <w:snapToGrid w:val="0"/>
                <w:sz w:val="18"/>
                <w:szCs w:val="18"/>
                <w:lang w:val="en-US"/>
              </w:rPr>
              <w:t>N</w:t>
            </w:r>
          </w:p>
        </w:tc>
        <w:tc>
          <w:tcPr>
            <w:tcW w:w="1318" w:type="dxa"/>
            <w:tcBorders>
              <w:top w:val="nil"/>
            </w:tcBorders>
          </w:tcPr>
          <w:p w14:paraId="5890343E" w14:textId="45E7F87D" w:rsidR="005971A7" w:rsidRPr="00AD0ECB" w:rsidRDefault="005971A7" w:rsidP="005971A7">
            <w:pPr>
              <w:rPr>
                <w:snapToGrid w:val="0"/>
                <w:sz w:val="18"/>
                <w:szCs w:val="18"/>
                <w:lang w:val="en-US"/>
              </w:rPr>
            </w:pPr>
            <w:r>
              <w:rPr>
                <w:snapToGrid w:val="0"/>
                <w:sz w:val="18"/>
                <w:szCs w:val="18"/>
                <w:lang w:val="en-US"/>
              </w:rPr>
              <w:t>Y</w:t>
            </w:r>
          </w:p>
        </w:tc>
      </w:tr>
      <w:tr w:rsidR="005971A7" w:rsidRPr="00BF13FB" w14:paraId="4A5736C2" w14:textId="77777777" w:rsidTr="002B2C70">
        <w:tc>
          <w:tcPr>
            <w:tcW w:w="1985" w:type="dxa"/>
            <w:tcBorders>
              <w:top w:val="nil"/>
            </w:tcBorders>
          </w:tcPr>
          <w:p w14:paraId="0AA420B9" w14:textId="4844AD19" w:rsidR="005971A7" w:rsidRPr="00AD0ECB" w:rsidRDefault="005971A7" w:rsidP="005971A7">
            <w:pPr>
              <w:rPr>
                <w:snapToGrid w:val="0"/>
                <w:sz w:val="18"/>
                <w:szCs w:val="18"/>
                <w:lang w:val="en-US"/>
              </w:rPr>
            </w:pPr>
            <w:r w:rsidRPr="00DE5E88">
              <w:rPr>
                <w:snapToGrid w:val="0"/>
                <w:sz w:val="18"/>
                <w:szCs w:val="18"/>
                <w:lang w:val="en-US"/>
              </w:rPr>
              <w:t>OFFICIAL_NAME</w:t>
            </w:r>
          </w:p>
        </w:tc>
        <w:tc>
          <w:tcPr>
            <w:tcW w:w="5521" w:type="dxa"/>
            <w:tcBorders>
              <w:top w:val="nil"/>
            </w:tcBorders>
          </w:tcPr>
          <w:p w14:paraId="55881274" w14:textId="7D493DD1" w:rsidR="005971A7" w:rsidRPr="00DE5E88" w:rsidRDefault="005971A7" w:rsidP="005971A7">
            <w:pPr>
              <w:rPr>
                <w:snapToGrid w:val="0"/>
                <w:sz w:val="18"/>
                <w:szCs w:val="18"/>
                <w:lang w:val="en-US"/>
              </w:rPr>
            </w:pPr>
            <w:r w:rsidRPr="005971A7">
              <w:rPr>
                <w:snapToGrid w:val="0"/>
                <w:sz w:val="18"/>
                <w:szCs w:val="18"/>
                <w:lang w:val="en-US"/>
              </w:rPr>
              <w:t>Gazetted Local Government Area name</w:t>
            </w:r>
            <w:r w:rsidR="001F5854">
              <w:rPr>
                <w:snapToGrid w:val="0"/>
                <w:sz w:val="18"/>
                <w:szCs w:val="18"/>
                <w:lang w:val="en-US"/>
              </w:rPr>
              <w:t>. Only populated for Victorian LGAs.</w:t>
            </w:r>
          </w:p>
        </w:tc>
        <w:tc>
          <w:tcPr>
            <w:tcW w:w="1431" w:type="dxa"/>
            <w:tcBorders>
              <w:top w:val="nil"/>
            </w:tcBorders>
          </w:tcPr>
          <w:p w14:paraId="6038BD49" w14:textId="41361CA3" w:rsidR="005971A7" w:rsidRPr="00DE5E88" w:rsidRDefault="005971A7" w:rsidP="005971A7">
            <w:pPr>
              <w:rPr>
                <w:snapToGrid w:val="0"/>
                <w:sz w:val="18"/>
                <w:szCs w:val="18"/>
                <w:lang w:val="en-US"/>
              </w:rPr>
            </w:pPr>
            <w:r w:rsidRPr="005971A7">
              <w:rPr>
                <w:snapToGrid w:val="0"/>
                <w:sz w:val="18"/>
                <w:szCs w:val="18"/>
                <w:lang w:val="en-US"/>
              </w:rPr>
              <w:t>VARCHAR2</w:t>
            </w:r>
            <w:r>
              <w:rPr>
                <w:snapToGrid w:val="0"/>
                <w:sz w:val="18"/>
                <w:szCs w:val="18"/>
                <w:lang w:val="en-US"/>
              </w:rPr>
              <w:t xml:space="preserve"> </w:t>
            </w:r>
            <w:r w:rsidRPr="005971A7">
              <w:rPr>
                <w:snapToGrid w:val="0"/>
                <w:sz w:val="18"/>
                <w:szCs w:val="18"/>
                <w:lang w:val="en-US"/>
              </w:rPr>
              <w:t>(45)</w:t>
            </w:r>
          </w:p>
        </w:tc>
        <w:tc>
          <w:tcPr>
            <w:tcW w:w="2234" w:type="dxa"/>
            <w:tcBorders>
              <w:top w:val="nil"/>
            </w:tcBorders>
          </w:tcPr>
          <w:p w14:paraId="7BC28EDB" w14:textId="288EE676" w:rsidR="005971A7" w:rsidRPr="00DE5E88" w:rsidRDefault="002B20A5" w:rsidP="005971A7">
            <w:pPr>
              <w:rPr>
                <w:snapToGrid w:val="0"/>
                <w:sz w:val="18"/>
                <w:szCs w:val="18"/>
                <w:lang w:val="en-US"/>
              </w:rPr>
            </w:pPr>
            <w:r>
              <w:rPr>
                <w:snapToGrid w:val="0"/>
                <w:sz w:val="18"/>
                <w:szCs w:val="18"/>
                <w:lang w:val="en-US"/>
              </w:rPr>
              <w:t>WELLINGTON SHIRE</w:t>
            </w:r>
          </w:p>
        </w:tc>
        <w:tc>
          <w:tcPr>
            <w:tcW w:w="1119" w:type="dxa"/>
            <w:tcBorders>
              <w:top w:val="nil"/>
            </w:tcBorders>
          </w:tcPr>
          <w:p w14:paraId="71EF52A1" w14:textId="0E52A600" w:rsidR="005971A7" w:rsidRPr="00AD0ECB" w:rsidRDefault="005971A7" w:rsidP="005971A7">
            <w:pPr>
              <w:rPr>
                <w:snapToGrid w:val="0"/>
                <w:sz w:val="18"/>
                <w:szCs w:val="18"/>
                <w:lang w:val="en-US"/>
              </w:rPr>
            </w:pPr>
            <w:r>
              <w:rPr>
                <w:snapToGrid w:val="0"/>
                <w:sz w:val="18"/>
                <w:szCs w:val="18"/>
                <w:lang w:val="en-US"/>
              </w:rPr>
              <w:t>N</w:t>
            </w:r>
          </w:p>
        </w:tc>
        <w:tc>
          <w:tcPr>
            <w:tcW w:w="1318" w:type="dxa"/>
            <w:tcBorders>
              <w:top w:val="nil"/>
            </w:tcBorders>
          </w:tcPr>
          <w:p w14:paraId="0541DA0F" w14:textId="13B70201" w:rsidR="005971A7" w:rsidRPr="00AD0ECB" w:rsidRDefault="005971A7" w:rsidP="005971A7">
            <w:pPr>
              <w:rPr>
                <w:snapToGrid w:val="0"/>
                <w:sz w:val="18"/>
                <w:szCs w:val="18"/>
                <w:lang w:val="en-US"/>
              </w:rPr>
            </w:pPr>
            <w:r>
              <w:rPr>
                <w:snapToGrid w:val="0"/>
                <w:sz w:val="18"/>
                <w:szCs w:val="18"/>
                <w:lang w:val="en-US"/>
              </w:rPr>
              <w:t>N</w:t>
            </w:r>
          </w:p>
        </w:tc>
      </w:tr>
      <w:tr w:rsidR="005971A7" w:rsidRPr="00BF13FB" w14:paraId="79D4856F" w14:textId="77777777" w:rsidTr="002B2C70">
        <w:tc>
          <w:tcPr>
            <w:tcW w:w="1985" w:type="dxa"/>
            <w:tcBorders>
              <w:top w:val="nil"/>
            </w:tcBorders>
          </w:tcPr>
          <w:p w14:paraId="0EDC8AFE" w14:textId="0DB1687C" w:rsidR="005971A7" w:rsidRPr="00AD0ECB" w:rsidRDefault="005971A7" w:rsidP="005971A7">
            <w:pPr>
              <w:rPr>
                <w:snapToGrid w:val="0"/>
                <w:sz w:val="18"/>
                <w:szCs w:val="18"/>
                <w:lang w:val="en-US"/>
              </w:rPr>
            </w:pPr>
            <w:r w:rsidRPr="00DE5E88">
              <w:rPr>
                <w:snapToGrid w:val="0"/>
                <w:sz w:val="18"/>
                <w:szCs w:val="18"/>
                <w:lang w:val="en-US"/>
              </w:rPr>
              <w:t>STATE</w:t>
            </w:r>
          </w:p>
        </w:tc>
        <w:tc>
          <w:tcPr>
            <w:tcW w:w="5521" w:type="dxa"/>
            <w:tcBorders>
              <w:top w:val="nil"/>
            </w:tcBorders>
          </w:tcPr>
          <w:p w14:paraId="3DCCF5EF" w14:textId="747C0698" w:rsidR="005971A7" w:rsidRPr="005971A7" w:rsidRDefault="005971A7" w:rsidP="005971A7">
            <w:pPr>
              <w:rPr>
                <w:snapToGrid w:val="0"/>
                <w:sz w:val="18"/>
                <w:szCs w:val="18"/>
                <w:lang w:val="en-US"/>
              </w:rPr>
            </w:pPr>
            <w:r w:rsidRPr="005971A7">
              <w:rPr>
                <w:snapToGrid w:val="0"/>
                <w:sz w:val="18"/>
                <w:szCs w:val="18"/>
                <w:lang w:val="en-US"/>
              </w:rPr>
              <w:t>Name of state which contains feature</w:t>
            </w:r>
            <w:r w:rsidR="009630D7">
              <w:rPr>
                <w:snapToGrid w:val="0"/>
                <w:sz w:val="18"/>
                <w:szCs w:val="18"/>
                <w:lang w:val="en-US"/>
              </w:rPr>
              <w:t>. This dataset include cross border data in NSW and SA also so it is important to identify the Victoria data.</w:t>
            </w:r>
          </w:p>
        </w:tc>
        <w:tc>
          <w:tcPr>
            <w:tcW w:w="1431" w:type="dxa"/>
            <w:tcBorders>
              <w:top w:val="nil"/>
            </w:tcBorders>
          </w:tcPr>
          <w:p w14:paraId="7B03AC7C" w14:textId="4E56F9F4" w:rsidR="005971A7" w:rsidRPr="005971A7" w:rsidRDefault="005971A7" w:rsidP="005971A7">
            <w:pPr>
              <w:rPr>
                <w:snapToGrid w:val="0"/>
                <w:sz w:val="18"/>
                <w:szCs w:val="18"/>
                <w:lang w:val="en-US"/>
              </w:rPr>
            </w:pPr>
            <w:r w:rsidRPr="005971A7">
              <w:rPr>
                <w:snapToGrid w:val="0"/>
                <w:sz w:val="18"/>
                <w:szCs w:val="18"/>
                <w:lang w:val="en-US"/>
              </w:rPr>
              <w:t>VARCHAR2(7)</w:t>
            </w:r>
          </w:p>
        </w:tc>
        <w:tc>
          <w:tcPr>
            <w:tcW w:w="2234" w:type="dxa"/>
            <w:tcBorders>
              <w:top w:val="nil"/>
            </w:tcBorders>
          </w:tcPr>
          <w:p w14:paraId="56FD0902" w14:textId="69341691" w:rsidR="005971A7" w:rsidRPr="005971A7" w:rsidRDefault="005971A7" w:rsidP="005971A7">
            <w:pPr>
              <w:rPr>
                <w:snapToGrid w:val="0"/>
                <w:sz w:val="18"/>
                <w:szCs w:val="18"/>
                <w:lang w:val="en-US"/>
              </w:rPr>
            </w:pPr>
            <w:r w:rsidRPr="005971A7">
              <w:rPr>
                <w:snapToGrid w:val="0"/>
                <w:sz w:val="18"/>
                <w:szCs w:val="18"/>
                <w:lang w:val="en-US"/>
              </w:rPr>
              <w:t>VIC</w:t>
            </w:r>
          </w:p>
        </w:tc>
        <w:tc>
          <w:tcPr>
            <w:tcW w:w="1119" w:type="dxa"/>
            <w:tcBorders>
              <w:top w:val="nil"/>
            </w:tcBorders>
          </w:tcPr>
          <w:p w14:paraId="444F6439" w14:textId="6ED49616" w:rsidR="005971A7" w:rsidRPr="00AD0ECB" w:rsidRDefault="005971A7" w:rsidP="005971A7">
            <w:pPr>
              <w:rPr>
                <w:snapToGrid w:val="0"/>
                <w:sz w:val="18"/>
                <w:szCs w:val="18"/>
                <w:lang w:val="en-US"/>
              </w:rPr>
            </w:pPr>
            <w:r>
              <w:rPr>
                <w:snapToGrid w:val="0"/>
                <w:sz w:val="18"/>
                <w:szCs w:val="18"/>
                <w:lang w:val="en-US"/>
              </w:rPr>
              <w:t>N</w:t>
            </w:r>
          </w:p>
        </w:tc>
        <w:tc>
          <w:tcPr>
            <w:tcW w:w="1318" w:type="dxa"/>
            <w:tcBorders>
              <w:top w:val="nil"/>
            </w:tcBorders>
          </w:tcPr>
          <w:p w14:paraId="34C4B806" w14:textId="6C8EACE5" w:rsidR="005971A7" w:rsidRPr="00AD0ECB" w:rsidRDefault="005971A7" w:rsidP="005971A7">
            <w:pPr>
              <w:rPr>
                <w:snapToGrid w:val="0"/>
                <w:sz w:val="18"/>
                <w:szCs w:val="18"/>
                <w:lang w:val="en-US"/>
              </w:rPr>
            </w:pPr>
            <w:r>
              <w:rPr>
                <w:snapToGrid w:val="0"/>
                <w:sz w:val="18"/>
                <w:szCs w:val="18"/>
                <w:lang w:val="en-US"/>
              </w:rPr>
              <w:t>Y</w:t>
            </w:r>
          </w:p>
        </w:tc>
      </w:tr>
      <w:tr w:rsidR="00071FDF" w:rsidRPr="00BF13FB" w14:paraId="7CC3FC4E" w14:textId="77777777" w:rsidTr="001812C4">
        <w:tc>
          <w:tcPr>
            <w:tcW w:w="1985" w:type="dxa"/>
            <w:tcBorders>
              <w:top w:val="nil"/>
            </w:tcBorders>
          </w:tcPr>
          <w:p w14:paraId="0CE92896" w14:textId="77777777" w:rsidR="00071FDF" w:rsidRPr="00AD0ECB" w:rsidRDefault="00071FDF" w:rsidP="001812C4">
            <w:pPr>
              <w:rPr>
                <w:snapToGrid w:val="0"/>
                <w:sz w:val="18"/>
                <w:szCs w:val="18"/>
                <w:lang w:val="en-US"/>
              </w:rPr>
            </w:pPr>
            <w:r w:rsidRPr="00DE5E88">
              <w:rPr>
                <w:snapToGrid w:val="0"/>
                <w:sz w:val="18"/>
                <w:szCs w:val="18"/>
                <w:lang w:val="en-US"/>
              </w:rPr>
              <w:t>NAMED_FEATURE_ID</w:t>
            </w:r>
          </w:p>
        </w:tc>
        <w:tc>
          <w:tcPr>
            <w:tcW w:w="5521" w:type="dxa"/>
            <w:tcBorders>
              <w:top w:val="nil"/>
            </w:tcBorders>
          </w:tcPr>
          <w:p w14:paraId="67C6CB05" w14:textId="77777777" w:rsidR="00071FDF" w:rsidRPr="00DE5E88" w:rsidRDefault="00071FDF" w:rsidP="001812C4">
            <w:pPr>
              <w:rPr>
                <w:snapToGrid w:val="0"/>
                <w:sz w:val="18"/>
                <w:szCs w:val="18"/>
                <w:lang w:val="en-US"/>
              </w:rPr>
            </w:pPr>
            <w:r w:rsidRPr="005971A7">
              <w:rPr>
                <w:snapToGrid w:val="0"/>
                <w:sz w:val="18"/>
                <w:szCs w:val="18"/>
                <w:lang w:val="en-US"/>
              </w:rPr>
              <w:t>Unique identifier linking the feature to Geographic Names Register</w:t>
            </w:r>
          </w:p>
        </w:tc>
        <w:tc>
          <w:tcPr>
            <w:tcW w:w="1431" w:type="dxa"/>
            <w:tcBorders>
              <w:top w:val="nil"/>
            </w:tcBorders>
          </w:tcPr>
          <w:p w14:paraId="5067786D" w14:textId="77777777" w:rsidR="00071FDF" w:rsidRPr="005971A7" w:rsidRDefault="00071FDF" w:rsidP="001812C4">
            <w:pPr>
              <w:rPr>
                <w:snapToGrid w:val="0"/>
                <w:sz w:val="18"/>
                <w:szCs w:val="18"/>
                <w:lang w:val="en-US"/>
              </w:rPr>
            </w:pPr>
            <w:r w:rsidRPr="005971A7">
              <w:rPr>
                <w:snapToGrid w:val="0"/>
                <w:sz w:val="18"/>
                <w:szCs w:val="18"/>
                <w:lang w:val="en-US"/>
              </w:rPr>
              <w:t>NUMBER(9)</w:t>
            </w:r>
          </w:p>
        </w:tc>
        <w:tc>
          <w:tcPr>
            <w:tcW w:w="2234" w:type="dxa"/>
            <w:tcBorders>
              <w:top w:val="nil"/>
            </w:tcBorders>
          </w:tcPr>
          <w:p w14:paraId="2C83BFDF" w14:textId="77777777" w:rsidR="00071FDF" w:rsidRPr="005971A7" w:rsidRDefault="00071FDF" w:rsidP="001812C4">
            <w:pPr>
              <w:rPr>
                <w:snapToGrid w:val="0"/>
                <w:sz w:val="18"/>
                <w:szCs w:val="18"/>
                <w:lang w:val="en-US"/>
              </w:rPr>
            </w:pPr>
            <w:r w:rsidRPr="005971A7">
              <w:rPr>
                <w:snapToGrid w:val="0"/>
                <w:sz w:val="18"/>
                <w:szCs w:val="18"/>
                <w:lang w:val="en-US"/>
              </w:rPr>
              <w:t>13250 = WELLINGTON</w:t>
            </w:r>
          </w:p>
        </w:tc>
        <w:tc>
          <w:tcPr>
            <w:tcW w:w="1119" w:type="dxa"/>
            <w:tcBorders>
              <w:top w:val="nil"/>
            </w:tcBorders>
          </w:tcPr>
          <w:p w14:paraId="5564926C" w14:textId="77777777" w:rsidR="00071FDF" w:rsidRPr="00AD0ECB" w:rsidRDefault="00071FDF" w:rsidP="001812C4">
            <w:pPr>
              <w:rPr>
                <w:snapToGrid w:val="0"/>
                <w:sz w:val="18"/>
                <w:szCs w:val="18"/>
                <w:lang w:val="en-US"/>
              </w:rPr>
            </w:pPr>
            <w:r>
              <w:rPr>
                <w:snapToGrid w:val="0"/>
                <w:sz w:val="18"/>
                <w:szCs w:val="18"/>
                <w:lang w:val="en-US"/>
              </w:rPr>
              <w:t>N</w:t>
            </w:r>
          </w:p>
        </w:tc>
        <w:tc>
          <w:tcPr>
            <w:tcW w:w="1318" w:type="dxa"/>
            <w:tcBorders>
              <w:top w:val="nil"/>
            </w:tcBorders>
          </w:tcPr>
          <w:p w14:paraId="0E520CDC" w14:textId="77777777" w:rsidR="00071FDF" w:rsidRPr="00AD0ECB" w:rsidRDefault="00071FDF" w:rsidP="001812C4">
            <w:pPr>
              <w:rPr>
                <w:snapToGrid w:val="0"/>
                <w:sz w:val="18"/>
                <w:szCs w:val="18"/>
                <w:lang w:val="en-US"/>
              </w:rPr>
            </w:pPr>
            <w:r>
              <w:rPr>
                <w:snapToGrid w:val="0"/>
                <w:sz w:val="18"/>
                <w:szCs w:val="18"/>
                <w:lang w:val="en-US"/>
              </w:rPr>
              <w:t>Y</w:t>
            </w:r>
          </w:p>
        </w:tc>
      </w:tr>
      <w:tr w:rsidR="00787B2A" w:rsidRPr="00BF13FB" w14:paraId="3C84E56B" w14:textId="77777777" w:rsidTr="002B2C70">
        <w:tc>
          <w:tcPr>
            <w:tcW w:w="1985" w:type="dxa"/>
            <w:tcBorders>
              <w:top w:val="nil"/>
            </w:tcBorders>
          </w:tcPr>
          <w:p w14:paraId="4386A295" w14:textId="29DEED8E" w:rsidR="00787B2A" w:rsidRPr="00DE5E88" w:rsidRDefault="00787B2A" w:rsidP="005971A7">
            <w:pPr>
              <w:rPr>
                <w:snapToGrid w:val="0"/>
                <w:sz w:val="18"/>
                <w:szCs w:val="18"/>
                <w:lang w:val="en-US"/>
              </w:rPr>
            </w:pPr>
            <w:r>
              <w:rPr>
                <w:snapToGrid w:val="0"/>
                <w:sz w:val="18"/>
                <w:szCs w:val="18"/>
                <w:lang w:val="en-US"/>
              </w:rPr>
              <w:t>ABS_LGA_CODE</w:t>
            </w:r>
          </w:p>
        </w:tc>
        <w:tc>
          <w:tcPr>
            <w:tcW w:w="5521" w:type="dxa"/>
            <w:tcBorders>
              <w:top w:val="nil"/>
            </w:tcBorders>
          </w:tcPr>
          <w:p w14:paraId="1F1804D3" w14:textId="4445ABC1" w:rsidR="00787B2A" w:rsidRPr="005971A7" w:rsidRDefault="00901403" w:rsidP="005971A7">
            <w:pPr>
              <w:rPr>
                <w:snapToGrid w:val="0"/>
                <w:sz w:val="18"/>
                <w:szCs w:val="18"/>
                <w:lang w:val="en-US"/>
              </w:rPr>
            </w:pPr>
            <w:r>
              <w:rPr>
                <w:snapToGrid w:val="0"/>
                <w:sz w:val="18"/>
                <w:szCs w:val="18"/>
                <w:lang w:val="en-US"/>
              </w:rPr>
              <w:t>Unique 5-digit code used by Australian Bureau of Statistics to identify the LGA</w:t>
            </w:r>
          </w:p>
        </w:tc>
        <w:tc>
          <w:tcPr>
            <w:tcW w:w="1431" w:type="dxa"/>
            <w:tcBorders>
              <w:top w:val="nil"/>
            </w:tcBorders>
          </w:tcPr>
          <w:p w14:paraId="777DCC32" w14:textId="49C18169" w:rsidR="00787B2A" w:rsidRPr="005971A7" w:rsidRDefault="00901403" w:rsidP="005971A7">
            <w:pPr>
              <w:rPr>
                <w:snapToGrid w:val="0"/>
                <w:sz w:val="18"/>
                <w:szCs w:val="18"/>
                <w:lang w:val="en-US"/>
              </w:rPr>
            </w:pPr>
            <w:r>
              <w:rPr>
                <w:snapToGrid w:val="0"/>
                <w:sz w:val="18"/>
                <w:szCs w:val="18"/>
                <w:lang w:val="en-US"/>
              </w:rPr>
              <w:t>VARCHAR2(5)</w:t>
            </w:r>
          </w:p>
        </w:tc>
        <w:tc>
          <w:tcPr>
            <w:tcW w:w="2234" w:type="dxa"/>
            <w:tcBorders>
              <w:top w:val="nil"/>
            </w:tcBorders>
          </w:tcPr>
          <w:p w14:paraId="300F8730" w14:textId="5A570BE8" w:rsidR="00787B2A" w:rsidRPr="005971A7" w:rsidRDefault="00901403" w:rsidP="005971A7">
            <w:pPr>
              <w:rPr>
                <w:snapToGrid w:val="0"/>
                <w:sz w:val="18"/>
                <w:szCs w:val="18"/>
                <w:lang w:val="en-US"/>
              </w:rPr>
            </w:pPr>
            <w:r>
              <w:rPr>
                <w:snapToGrid w:val="0"/>
                <w:sz w:val="18"/>
                <w:szCs w:val="18"/>
                <w:lang w:val="en-US"/>
              </w:rPr>
              <w:t>26810</w:t>
            </w:r>
          </w:p>
        </w:tc>
        <w:tc>
          <w:tcPr>
            <w:tcW w:w="1119" w:type="dxa"/>
            <w:tcBorders>
              <w:top w:val="nil"/>
            </w:tcBorders>
          </w:tcPr>
          <w:p w14:paraId="5EC1FB00" w14:textId="02293E8A" w:rsidR="00787B2A" w:rsidRDefault="00901403" w:rsidP="005971A7">
            <w:pPr>
              <w:rPr>
                <w:snapToGrid w:val="0"/>
                <w:sz w:val="18"/>
                <w:szCs w:val="18"/>
                <w:lang w:val="en-US"/>
              </w:rPr>
            </w:pPr>
            <w:r>
              <w:rPr>
                <w:snapToGrid w:val="0"/>
                <w:sz w:val="18"/>
                <w:szCs w:val="18"/>
                <w:lang w:val="en-US"/>
              </w:rPr>
              <w:t>N</w:t>
            </w:r>
          </w:p>
        </w:tc>
        <w:tc>
          <w:tcPr>
            <w:tcW w:w="1318" w:type="dxa"/>
            <w:tcBorders>
              <w:top w:val="nil"/>
            </w:tcBorders>
          </w:tcPr>
          <w:p w14:paraId="52C7228A" w14:textId="0350D2C8" w:rsidR="00787B2A" w:rsidRDefault="00901403" w:rsidP="005971A7">
            <w:pPr>
              <w:rPr>
                <w:snapToGrid w:val="0"/>
                <w:sz w:val="18"/>
                <w:szCs w:val="18"/>
                <w:lang w:val="en-US"/>
              </w:rPr>
            </w:pPr>
            <w:r>
              <w:rPr>
                <w:snapToGrid w:val="0"/>
                <w:sz w:val="18"/>
                <w:szCs w:val="18"/>
                <w:lang w:val="en-US"/>
              </w:rPr>
              <w:t>N</w:t>
            </w:r>
          </w:p>
        </w:tc>
      </w:tr>
      <w:tr w:rsidR="005971A7" w:rsidRPr="00BF13FB" w14:paraId="34DAF630" w14:textId="77777777" w:rsidTr="002B2C70">
        <w:tc>
          <w:tcPr>
            <w:tcW w:w="1985" w:type="dxa"/>
            <w:tcBorders>
              <w:top w:val="nil"/>
            </w:tcBorders>
          </w:tcPr>
          <w:p w14:paraId="7DF5A5AD" w14:textId="5D403CCD" w:rsidR="005971A7" w:rsidRPr="00AD0ECB" w:rsidRDefault="005971A7" w:rsidP="005971A7">
            <w:pPr>
              <w:rPr>
                <w:snapToGrid w:val="0"/>
                <w:sz w:val="18"/>
                <w:szCs w:val="18"/>
                <w:lang w:val="en-US"/>
              </w:rPr>
            </w:pPr>
            <w:r w:rsidRPr="00DE5E88">
              <w:rPr>
                <w:snapToGrid w:val="0"/>
                <w:sz w:val="18"/>
                <w:szCs w:val="18"/>
                <w:lang w:val="en-US"/>
              </w:rPr>
              <w:t>FEATURE_QUALITY_ID</w:t>
            </w:r>
          </w:p>
        </w:tc>
        <w:tc>
          <w:tcPr>
            <w:tcW w:w="5521" w:type="dxa"/>
            <w:tcBorders>
              <w:top w:val="nil"/>
            </w:tcBorders>
          </w:tcPr>
          <w:p w14:paraId="53E1DB47" w14:textId="21909F26" w:rsidR="005971A7" w:rsidRPr="00DE5E88" w:rsidRDefault="005971A7" w:rsidP="005971A7">
            <w:pPr>
              <w:rPr>
                <w:snapToGrid w:val="0"/>
                <w:sz w:val="18"/>
                <w:szCs w:val="18"/>
                <w:lang w:val="en-US"/>
              </w:rPr>
            </w:pPr>
            <w:r w:rsidRPr="005971A7">
              <w:rPr>
                <w:snapToGrid w:val="0"/>
                <w:sz w:val="18"/>
                <w:szCs w:val="18"/>
                <w:lang w:val="en-US"/>
              </w:rPr>
              <w:t>Code to indicate feature quality - See Reference Table: GN_FEATURE_QUALITY.CODE</w:t>
            </w:r>
            <w:r w:rsidRPr="0085585C">
              <w:rPr>
                <w:snapToGrid w:val="0"/>
                <w:lang w:val="en-US"/>
              </w:rPr>
              <w:t xml:space="preserve"> </w:t>
            </w:r>
          </w:p>
        </w:tc>
        <w:tc>
          <w:tcPr>
            <w:tcW w:w="1431" w:type="dxa"/>
            <w:tcBorders>
              <w:top w:val="nil"/>
            </w:tcBorders>
          </w:tcPr>
          <w:p w14:paraId="1AA60F55" w14:textId="44362FEC" w:rsidR="005971A7" w:rsidRPr="00787B2A" w:rsidRDefault="005971A7" w:rsidP="005971A7">
            <w:pPr>
              <w:rPr>
                <w:snapToGrid w:val="0"/>
                <w:sz w:val="18"/>
                <w:szCs w:val="18"/>
                <w:lang w:val="en-US"/>
              </w:rPr>
            </w:pPr>
            <w:r w:rsidRPr="00787B2A">
              <w:rPr>
                <w:snapToGrid w:val="0"/>
                <w:sz w:val="18"/>
                <w:szCs w:val="18"/>
                <w:lang w:val="en-US"/>
              </w:rPr>
              <w:t>NUMBER(9)</w:t>
            </w:r>
          </w:p>
        </w:tc>
        <w:tc>
          <w:tcPr>
            <w:tcW w:w="2234" w:type="dxa"/>
            <w:tcBorders>
              <w:top w:val="nil"/>
            </w:tcBorders>
          </w:tcPr>
          <w:p w14:paraId="6FA6EFDD" w14:textId="328184B8" w:rsidR="005971A7" w:rsidRPr="00787B2A" w:rsidRDefault="005971A7" w:rsidP="005971A7">
            <w:pPr>
              <w:rPr>
                <w:snapToGrid w:val="0"/>
                <w:sz w:val="18"/>
                <w:szCs w:val="18"/>
                <w:lang w:val="en-US"/>
              </w:rPr>
            </w:pPr>
            <w:r w:rsidRPr="00787B2A">
              <w:rPr>
                <w:snapToGrid w:val="0"/>
                <w:sz w:val="18"/>
                <w:szCs w:val="18"/>
                <w:lang w:val="en-US"/>
              </w:rPr>
              <w:t>4980 = WELLINGTON</w:t>
            </w:r>
          </w:p>
        </w:tc>
        <w:tc>
          <w:tcPr>
            <w:tcW w:w="1119" w:type="dxa"/>
            <w:tcBorders>
              <w:top w:val="nil"/>
            </w:tcBorders>
          </w:tcPr>
          <w:p w14:paraId="724CF621" w14:textId="5E7439C3" w:rsidR="005971A7" w:rsidRPr="00AD0ECB" w:rsidRDefault="005971A7" w:rsidP="005971A7">
            <w:pPr>
              <w:rPr>
                <w:snapToGrid w:val="0"/>
                <w:sz w:val="18"/>
                <w:szCs w:val="18"/>
                <w:lang w:val="en-US"/>
              </w:rPr>
            </w:pPr>
            <w:r>
              <w:rPr>
                <w:snapToGrid w:val="0"/>
                <w:sz w:val="18"/>
                <w:szCs w:val="18"/>
                <w:lang w:val="en-US"/>
              </w:rPr>
              <w:t>N</w:t>
            </w:r>
          </w:p>
        </w:tc>
        <w:tc>
          <w:tcPr>
            <w:tcW w:w="1318" w:type="dxa"/>
            <w:tcBorders>
              <w:top w:val="nil"/>
            </w:tcBorders>
          </w:tcPr>
          <w:p w14:paraId="0D8B5224" w14:textId="2BD8D8FD" w:rsidR="005971A7" w:rsidRPr="00AD0ECB" w:rsidRDefault="005971A7" w:rsidP="005971A7">
            <w:pPr>
              <w:rPr>
                <w:snapToGrid w:val="0"/>
                <w:sz w:val="18"/>
                <w:szCs w:val="18"/>
                <w:lang w:val="en-US"/>
              </w:rPr>
            </w:pPr>
            <w:r>
              <w:rPr>
                <w:snapToGrid w:val="0"/>
                <w:sz w:val="18"/>
                <w:szCs w:val="18"/>
                <w:lang w:val="en-US"/>
              </w:rPr>
              <w:t>Y</w:t>
            </w:r>
          </w:p>
        </w:tc>
      </w:tr>
      <w:tr w:rsidR="005971A7" w:rsidRPr="00BF13FB" w14:paraId="12D98EE9" w14:textId="77777777" w:rsidTr="002B2C70">
        <w:tc>
          <w:tcPr>
            <w:tcW w:w="1985" w:type="dxa"/>
            <w:tcBorders>
              <w:top w:val="nil"/>
            </w:tcBorders>
          </w:tcPr>
          <w:p w14:paraId="4F235160" w14:textId="04696536" w:rsidR="005971A7" w:rsidRPr="00AD0ECB" w:rsidRDefault="005971A7" w:rsidP="005971A7">
            <w:pPr>
              <w:rPr>
                <w:snapToGrid w:val="0"/>
                <w:sz w:val="18"/>
                <w:szCs w:val="18"/>
                <w:lang w:val="en-US"/>
              </w:rPr>
            </w:pPr>
            <w:r w:rsidRPr="00DE5E88">
              <w:rPr>
                <w:snapToGrid w:val="0"/>
                <w:sz w:val="18"/>
                <w:szCs w:val="18"/>
                <w:lang w:val="en-US"/>
              </w:rPr>
              <w:t>CREATE_DATE_PFI</w:t>
            </w:r>
          </w:p>
        </w:tc>
        <w:tc>
          <w:tcPr>
            <w:tcW w:w="5521" w:type="dxa"/>
            <w:tcBorders>
              <w:top w:val="nil"/>
            </w:tcBorders>
          </w:tcPr>
          <w:p w14:paraId="18F5A3B9" w14:textId="4015581E" w:rsidR="005971A7" w:rsidRPr="00AD0ECB" w:rsidRDefault="005971A7" w:rsidP="005971A7">
            <w:pPr>
              <w:rPr>
                <w:snapToGrid w:val="0"/>
                <w:sz w:val="18"/>
                <w:szCs w:val="18"/>
                <w:lang w:val="en-US"/>
              </w:rPr>
            </w:pPr>
            <w:r w:rsidRPr="00901403">
              <w:rPr>
                <w:snapToGrid w:val="0"/>
                <w:sz w:val="18"/>
                <w:szCs w:val="18"/>
                <w:lang w:val="en-US"/>
              </w:rPr>
              <w:t>The date that the persistent Feature Identifier was created</w:t>
            </w:r>
          </w:p>
        </w:tc>
        <w:tc>
          <w:tcPr>
            <w:tcW w:w="1431" w:type="dxa"/>
            <w:tcBorders>
              <w:top w:val="nil"/>
            </w:tcBorders>
          </w:tcPr>
          <w:p w14:paraId="2296AD80" w14:textId="0DE25011" w:rsidR="005971A7" w:rsidRPr="00AD0ECB" w:rsidRDefault="005971A7" w:rsidP="005971A7">
            <w:pPr>
              <w:rPr>
                <w:snapToGrid w:val="0"/>
                <w:sz w:val="18"/>
                <w:szCs w:val="18"/>
                <w:lang w:val="en-US"/>
              </w:rPr>
            </w:pPr>
            <w:r w:rsidRPr="00787B2A">
              <w:rPr>
                <w:snapToGrid w:val="0"/>
                <w:sz w:val="18"/>
                <w:szCs w:val="18"/>
                <w:lang w:val="en-US"/>
              </w:rPr>
              <w:t>DATE</w:t>
            </w:r>
          </w:p>
        </w:tc>
        <w:tc>
          <w:tcPr>
            <w:tcW w:w="2234" w:type="dxa"/>
            <w:tcBorders>
              <w:top w:val="nil"/>
            </w:tcBorders>
          </w:tcPr>
          <w:p w14:paraId="098AD14F" w14:textId="77777777" w:rsidR="005971A7" w:rsidRPr="00AD0ECB" w:rsidRDefault="005971A7" w:rsidP="005971A7">
            <w:pPr>
              <w:rPr>
                <w:snapToGrid w:val="0"/>
                <w:sz w:val="18"/>
                <w:szCs w:val="18"/>
                <w:lang w:val="en-US"/>
              </w:rPr>
            </w:pPr>
          </w:p>
        </w:tc>
        <w:tc>
          <w:tcPr>
            <w:tcW w:w="1119" w:type="dxa"/>
            <w:tcBorders>
              <w:top w:val="nil"/>
            </w:tcBorders>
          </w:tcPr>
          <w:p w14:paraId="2D8C73F4" w14:textId="66B05314" w:rsidR="005971A7" w:rsidRPr="00AD0ECB" w:rsidRDefault="00787B2A" w:rsidP="005971A7">
            <w:pPr>
              <w:rPr>
                <w:snapToGrid w:val="0"/>
                <w:sz w:val="18"/>
                <w:szCs w:val="18"/>
                <w:lang w:val="en-US"/>
              </w:rPr>
            </w:pPr>
            <w:r>
              <w:rPr>
                <w:snapToGrid w:val="0"/>
                <w:sz w:val="18"/>
                <w:szCs w:val="18"/>
                <w:lang w:val="en-US"/>
              </w:rPr>
              <w:t>N</w:t>
            </w:r>
          </w:p>
        </w:tc>
        <w:tc>
          <w:tcPr>
            <w:tcW w:w="1318" w:type="dxa"/>
            <w:tcBorders>
              <w:top w:val="nil"/>
            </w:tcBorders>
          </w:tcPr>
          <w:p w14:paraId="00493096" w14:textId="3050789A" w:rsidR="005971A7" w:rsidRPr="00AD0ECB" w:rsidRDefault="00901403" w:rsidP="005971A7">
            <w:pPr>
              <w:rPr>
                <w:snapToGrid w:val="0"/>
                <w:sz w:val="18"/>
                <w:szCs w:val="18"/>
                <w:lang w:val="en-US"/>
              </w:rPr>
            </w:pPr>
            <w:r>
              <w:rPr>
                <w:snapToGrid w:val="0"/>
                <w:sz w:val="18"/>
                <w:szCs w:val="18"/>
                <w:lang w:val="en-US"/>
              </w:rPr>
              <w:t>Y</w:t>
            </w:r>
          </w:p>
        </w:tc>
      </w:tr>
      <w:tr w:rsidR="005971A7" w:rsidRPr="00BF13FB" w14:paraId="7CC5021E" w14:textId="77777777" w:rsidTr="002B2C70">
        <w:tc>
          <w:tcPr>
            <w:tcW w:w="1985" w:type="dxa"/>
            <w:tcBorders>
              <w:top w:val="nil"/>
            </w:tcBorders>
          </w:tcPr>
          <w:p w14:paraId="3F4C3EC3" w14:textId="5A5C68D6" w:rsidR="005971A7" w:rsidRPr="00AD0ECB" w:rsidRDefault="005971A7" w:rsidP="005971A7">
            <w:pPr>
              <w:rPr>
                <w:snapToGrid w:val="0"/>
                <w:sz w:val="18"/>
                <w:szCs w:val="18"/>
                <w:lang w:val="en-US"/>
              </w:rPr>
            </w:pPr>
            <w:r w:rsidRPr="00DE5E88">
              <w:rPr>
                <w:snapToGrid w:val="0"/>
                <w:sz w:val="18"/>
                <w:szCs w:val="18"/>
                <w:lang w:val="en-US"/>
              </w:rPr>
              <w:t>SUPERCEDED_PFI</w:t>
            </w:r>
          </w:p>
        </w:tc>
        <w:tc>
          <w:tcPr>
            <w:tcW w:w="5521" w:type="dxa"/>
            <w:tcBorders>
              <w:top w:val="nil"/>
            </w:tcBorders>
          </w:tcPr>
          <w:p w14:paraId="6B1096EF" w14:textId="3E26557F" w:rsidR="005971A7" w:rsidRPr="00AD0ECB" w:rsidRDefault="005971A7" w:rsidP="005971A7">
            <w:pPr>
              <w:rPr>
                <w:snapToGrid w:val="0"/>
                <w:sz w:val="18"/>
                <w:szCs w:val="18"/>
                <w:lang w:val="en-US"/>
              </w:rPr>
            </w:pPr>
            <w:r w:rsidRPr="00901403">
              <w:rPr>
                <w:snapToGrid w:val="0"/>
                <w:sz w:val="18"/>
                <w:szCs w:val="18"/>
                <w:lang w:val="en-US"/>
              </w:rPr>
              <w:t>PFI of feature prior to last edit</w:t>
            </w:r>
          </w:p>
        </w:tc>
        <w:tc>
          <w:tcPr>
            <w:tcW w:w="1431" w:type="dxa"/>
            <w:tcBorders>
              <w:top w:val="nil"/>
            </w:tcBorders>
          </w:tcPr>
          <w:p w14:paraId="767B47E8" w14:textId="5FAAC140" w:rsidR="005971A7" w:rsidRPr="00AD0ECB" w:rsidRDefault="005971A7" w:rsidP="005971A7">
            <w:pPr>
              <w:rPr>
                <w:snapToGrid w:val="0"/>
                <w:sz w:val="18"/>
                <w:szCs w:val="18"/>
                <w:lang w:val="en-US"/>
              </w:rPr>
            </w:pPr>
            <w:r w:rsidRPr="00787B2A">
              <w:rPr>
                <w:snapToGrid w:val="0"/>
                <w:sz w:val="18"/>
                <w:szCs w:val="18"/>
                <w:lang w:val="en-US"/>
              </w:rPr>
              <w:t>NUMBER(9)</w:t>
            </w:r>
          </w:p>
        </w:tc>
        <w:tc>
          <w:tcPr>
            <w:tcW w:w="2234" w:type="dxa"/>
            <w:tcBorders>
              <w:top w:val="nil"/>
            </w:tcBorders>
          </w:tcPr>
          <w:p w14:paraId="72827D7F" w14:textId="77777777" w:rsidR="005971A7" w:rsidRPr="00AD0ECB" w:rsidRDefault="005971A7" w:rsidP="005971A7">
            <w:pPr>
              <w:rPr>
                <w:snapToGrid w:val="0"/>
                <w:sz w:val="18"/>
                <w:szCs w:val="18"/>
                <w:lang w:val="en-US"/>
              </w:rPr>
            </w:pPr>
          </w:p>
        </w:tc>
        <w:tc>
          <w:tcPr>
            <w:tcW w:w="1119" w:type="dxa"/>
            <w:tcBorders>
              <w:top w:val="nil"/>
            </w:tcBorders>
          </w:tcPr>
          <w:p w14:paraId="131578D6" w14:textId="7097DD71" w:rsidR="005971A7" w:rsidRPr="00AD0ECB" w:rsidRDefault="00901403" w:rsidP="005971A7">
            <w:pPr>
              <w:rPr>
                <w:snapToGrid w:val="0"/>
                <w:sz w:val="18"/>
                <w:szCs w:val="18"/>
                <w:lang w:val="en-US"/>
              </w:rPr>
            </w:pPr>
            <w:r>
              <w:rPr>
                <w:snapToGrid w:val="0"/>
                <w:sz w:val="18"/>
                <w:szCs w:val="18"/>
                <w:lang w:val="en-US"/>
              </w:rPr>
              <w:t>N</w:t>
            </w:r>
          </w:p>
        </w:tc>
        <w:tc>
          <w:tcPr>
            <w:tcW w:w="1318" w:type="dxa"/>
            <w:tcBorders>
              <w:top w:val="nil"/>
            </w:tcBorders>
          </w:tcPr>
          <w:p w14:paraId="39C95B6C" w14:textId="6D13A8AF" w:rsidR="005971A7" w:rsidRPr="00AD0ECB" w:rsidRDefault="00071FDF" w:rsidP="005971A7">
            <w:pPr>
              <w:rPr>
                <w:snapToGrid w:val="0"/>
                <w:sz w:val="18"/>
                <w:szCs w:val="18"/>
                <w:lang w:val="en-US"/>
              </w:rPr>
            </w:pPr>
            <w:r>
              <w:rPr>
                <w:snapToGrid w:val="0"/>
                <w:sz w:val="18"/>
                <w:szCs w:val="18"/>
                <w:lang w:val="en-US"/>
              </w:rPr>
              <w:t>N</w:t>
            </w:r>
          </w:p>
        </w:tc>
      </w:tr>
      <w:tr w:rsidR="005971A7" w:rsidRPr="00BF13FB" w14:paraId="5C841C37" w14:textId="77777777" w:rsidTr="002B2C70">
        <w:tc>
          <w:tcPr>
            <w:tcW w:w="1985" w:type="dxa"/>
            <w:tcBorders>
              <w:top w:val="nil"/>
            </w:tcBorders>
          </w:tcPr>
          <w:p w14:paraId="2CEF2878" w14:textId="262EB7A1" w:rsidR="005971A7" w:rsidRPr="00AD0ECB" w:rsidRDefault="005971A7" w:rsidP="005971A7">
            <w:pPr>
              <w:rPr>
                <w:snapToGrid w:val="0"/>
                <w:sz w:val="18"/>
                <w:szCs w:val="18"/>
                <w:lang w:val="en-US"/>
              </w:rPr>
            </w:pPr>
            <w:r w:rsidRPr="00DE5E88">
              <w:rPr>
                <w:snapToGrid w:val="0"/>
                <w:sz w:val="18"/>
                <w:szCs w:val="18"/>
                <w:lang w:val="en-US"/>
              </w:rPr>
              <w:t>CREATE_DATE_UFI</w:t>
            </w:r>
          </w:p>
        </w:tc>
        <w:tc>
          <w:tcPr>
            <w:tcW w:w="5521" w:type="dxa"/>
            <w:tcBorders>
              <w:top w:val="nil"/>
            </w:tcBorders>
          </w:tcPr>
          <w:p w14:paraId="6DF048E6" w14:textId="34C4A578" w:rsidR="005971A7" w:rsidRPr="00AD0ECB" w:rsidRDefault="005971A7" w:rsidP="005971A7">
            <w:pPr>
              <w:rPr>
                <w:snapToGrid w:val="0"/>
                <w:sz w:val="18"/>
                <w:szCs w:val="18"/>
                <w:lang w:val="en-US"/>
              </w:rPr>
            </w:pPr>
            <w:r w:rsidRPr="00901403">
              <w:rPr>
                <w:snapToGrid w:val="0"/>
                <w:sz w:val="18"/>
                <w:szCs w:val="18"/>
                <w:lang w:val="en-US"/>
              </w:rPr>
              <w:t>The date the UFI was created</w:t>
            </w:r>
          </w:p>
        </w:tc>
        <w:tc>
          <w:tcPr>
            <w:tcW w:w="1431" w:type="dxa"/>
            <w:tcBorders>
              <w:top w:val="nil"/>
            </w:tcBorders>
          </w:tcPr>
          <w:p w14:paraId="3629A06F" w14:textId="770CB1AD" w:rsidR="005971A7" w:rsidRPr="00AD0ECB" w:rsidRDefault="005971A7" w:rsidP="005971A7">
            <w:pPr>
              <w:rPr>
                <w:snapToGrid w:val="0"/>
                <w:sz w:val="18"/>
                <w:szCs w:val="18"/>
                <w:lang w:val="en-US"/>
              </w:rPr>
            </w:pPr>
            <w:r w:rsidRPr="00787B2A">
              <w:rPr>
                <w:snapToGrid w:val="0"/>
                <w:sz w:val="18"/>
                <w:szCs w:val="18"/>
                <w:lang w:val="en-US"/>
              </w:rPr>
              <w:t>DATE</w:t>
            </w:r>
          </w:p>
        </w:tc>
        <w:tc>
          <w:tcPr>
            <w:tcW w:w="2234" w:type="dxa"/>
            <w:tcBorders>
              <w:top w:val="nil"/>
            </w:tcBorders>
          </w:tcPr>
          <w:p w14:paraId="75FC85FB" w14:textId="77777777" w:rsidR="005971A7" w:rsidRPr="00AD0ECB" w:rsidRDefault="005971A7" w:rsidP="005971A7">
            <w:pPr>
              <w:rPr>
                <w:snapToGrid w:val="0"/>
                <w:sz w:val="18"/>
                <w:szCs w:val="18"/>
                <w:lang w:val="en-US"/>
              </w:rPr>
            </w:pPr>
          </w:p>
        </w:tc>
        <w:tc>
          <w:tcPr>
            <w:tcW w:w="1119" w:type="dxa"/>
            <w:tcBorders>
              <w:top w:val="nil"/>
            </w:tcBorders>
          </w:tcPr>
          <w:p w14:paraId="73ACEF35" w14:textId="0D173197" w:rsidR="005971A7" w:rsidRPr="00AD0ECB" w:rsidRDefault="00901403" w:rsidP="005971A7">
            <w:pPr>
              <w:rPr>
                <w:snapToGrid w:val="0"/>
                <w:sz w:val="18"/>
                <w:szCs w:val="18"/>
                <w:lang w:val="en-US"/>
              </w:rPr>
            </w:pPr>
            <w:r>
              <w:rPr>
                <w:snapToGrid w:val="0"/>
                <w:sz w:val="18"/>
                <w:szCs w:val="18"/>
                <w:lang w:val="en-US"/>
              </w:rPr>
              <w:t>N</w:t>
            </w:r>
          </w:p>
        </w:tc>
        <w:tc>
          <w:tcPr>
            <w:tcW w:w="1318" w:type="dxa"/>
            <w:tcBorders>
              <w:top w:val="nil"/>
            </w:tcBorders>
          </w:tcPr>
          <w:p w14:paraId="4C61BC5D" w14:textId="363BB186" w:rsidR="005971A7" w:rsidRPr="00AD0ECB" w:rsidRDefault="00901403" w:rsidP="005971A7">
            <w:pPr>
              <w:rPr>
                <w:snapToGrid w:val="0"/>
                <w:sz w:val="18"/>
                <w:szCs w:val="18"/>
                <w:lang w:val="en-US"/>
              </w:rPr>
            </w:pPr>
            <w:r>
              <w:rPr>
                <w:snapToGrid w:val="0"/>
                <w:sz w:val="18"/>
                <w:szCs w:val="18"/>
                <w:lang w:val="en-US"/>
              </w:rPr>
              <w:t>Y</w:t>
            </w:r>
          </w:p>
        </w:tc>
      </w:tr>
    </w:tbl>
    <w:p w14:paraId="1DDA0FBB" w14:textId="7FA301B4" w:rsidR="00865198" w:rsidRDefault="00865198" w:rsidP="0085585C">
      <w:pPr>
        <w:pBdr>
          <w:top w:val="single" w:sz="6" w:space="0" w:color="auto"/>
          <w:left w:val="single" w:sz="6" w:space="1" w:color="auto"/>
          <w:bottom w:val="single" w:sz="6" w:space="1" w:color="auto"/>
          <w:right w:val="single" w:sz="6" w:space="1" w:color="auto"/>
        </w:pBdr>
        <w:tabs>
          <w:tab w:val="left" w:pos="576"/>
          <w:tab w:val="left" w:pos="2016"/>
          <w:tab w:val="left" w:pos="2304"/>
        </w:tabs>
        <w:ind w:left="23" w:right="40"/>
      </w:pPr>
      <w:r>
        <w:rPr>
          <w:b/>
          <w:sz w:val="24"/>
        </w:rPr>
        <w:br w:type="page"/>
      </w:r>
    </w:p>
    <w:p w14:paraId="519A382C" w14:textId="77777777" w:rsidR="00865198" w:rsidRDefault="00865198" w:rsidP="00865198">
      <w:pPr>
        <w:pStyle w:val="CommentText"/>
      </w:pPr>
    </w:p>
    <w:p w14:paraId="0E785D6B" w14:textId="77777777" w:rsidR="0085585C" w:rsidRDefault="0085585C" w:rsidP="00865198">
      <w:pPr>
        <w:rPr>
          <w:b/>
        </w:rPr>
      </w:pPr>
    </w:p>
    <w:p w14:paraId="3AA48952" w14:textId="37701711" w:rsidR="0085585C" w:rsidRDefault="0085585C" w:rsidP="0085585C">
      <w:pPr>
        <w:pStyle w:val="Heading2"/>
      </w:pPr>
      <w:bookmarkStart w:id="98" w:name="_Toc531612893"/>
      <w:r>
        <w:t>LOCALITY_POLYGON</w:t>
      </w:r>
      <w:bookmarkEnd w:id="98"/>
    </w:p>
    <w:tbl>
      <w:tblPr>
        <w:tblW w:w="1360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3"/>
        <w:gridCol w:w="5653"/>
        <w:gridCol w:w="1431"/>
        <w:gridCol w:w="2234"/>
        <w:gridCol w:w="1119"/>
        <w:gridCol w:w="1318"/>
      </w:tblGrid>
      <w:tr w:rsidR="002B20A5" w:rsidRPr="004E520D" w14:paraId="0523DB39" w14:textId="77777777" w:rsidTr="002B20A5">
        <w:trPr>
          <w:trHeight w:val="472"/>
          <w:tblHeader/>
        </w:trPr>
        <w:tc>
          <w:tcPr>
            <w:tcW w:w="1853" w:type="dxa"/>
            <w:tcBorders>
              <w:top w:val="nil"/>
              <w:left w:val="nil"/>
              <w:bottom w:val="nil"/>
              <w:right w:val="nil"/>
            </w:tcBorders>
            <w:shd w:val="clear" w:color="auto" w:fill="B04048" w:themeFill="background2" w:themeFillShade="80"/>
          </w:tcPr>
          <w:p w14:paraId="02B668DC" w14:textId="77777777" w:rsidR="002B20A5" w:rsidRPr="00AD0ECB" w:rsidRDefault="002B20A5" w:rsidP="002B2C70">
            <w:pPr>
              <w:rPr>
                <w:b/>
                <w:snapToGrid w:val="0"/>
                <w:color w:val="FFFFFF" w:themeColor="background1"/>
                <w:sz w:val="18"/>
                <w:szCs w:val="18"/>
                <w:lang w:val="en-US"/>
              </w:rPr>
            </w:pPr>
            <w:r w:rsidRPr="00AD0ECB">
              <w:rPr>
                <w:b/>
                <w:snapToGrid w:val="0"/>
                <w:color w:val="FFFFFF" w:themeColor="background1"/>
                <w:sz w:val="18"/>
                <w:szCs w:val="18"/>
                <w:lang w:val="en-US"/>
              </w:rPr>
              <w:t>VMADMIN Attribute</w:t>
            </w:r>
          </w:p>
        </w:tc>
        <w:tc>
          <w:tcPr>
            <w:tcW w:w="5653" w:type="dxa"/>
            <w:tcBorders>
              <w:top w:val="nil"/>
              <w:left w:val="nil"/>
              <w:bottom w:val="nil"/>
              <w:right w:val="nil"/>
            </w:tcBorders>
            <w:shd w:val="clear" w:color="auto" w:fill="B04048" w:themeFill="background2" w:themeFillShade="80"/>
          </w:tcPr>
          <w:p w14:paraId="2AE1695C" w14:textId="77777777" w:rsidR="002B20A5" w:rsidRPr="00AD0ECB" w:rsidRDefault="002B20A5" w:rsidP="002B2C70">
            <w:pPr>
              <w:rPr>
                <w:b/>
                <w:color w:val="FFFFFF" w:themeColor="background1"/>
                <w:sz w:val="18"/>
                <w:szCs w:val="18"/>
                <w:lang w:val="en-US"/>
              </w:rPr>
            </w:pPr>
            <w:r w:rsidRPr="00AD0ECB">
              <w:rPr>
                <w:b/>
                <w:color w:val="FFFFFF" w:themeColor="background1"/>
                <w:sz w:val="18"/>
                <w:szCs w:val="18"/>
                <w:lang w:val="en-US"/>
              </w:rPr>
              <w:t>Explanation</w:t>
            </w:r>
          </w:p>
        </w:tc>
        <w:tc>
          <w:tcPr>
            <w:tcW w:w="1431" w:type="dxa"/>
            <w:tcBorders>
              <w:top w:val="nil"/>
              <w:left w:val="nil"/>
              <w:bottom w:val="nil"/>
              <w:right w:val="nil"/>
            </w:tcBorders>
            <w:shd w:val="clear" w:color="auto" w:fill="B04048" w:themeFill="background2" w:themeFillShade="80"/>
          </w:tcPr>
          <w:p w14:paraId="2493B30F" w14:textId="77777777" w:rsidR="002B20A5" w:rsidRPr="00AD0ECB" w:rsidRDefault="002B20A5" w:rsidP="002B2C70">
            <w:pPr>
              <w:rPr>
                <w:b/>
                <w:color w:val="FFFFFF" w:themeColor="background1"/>
                <w:sz w:val="18"/>
                <w:szCs w:val="18"/>
                <w:lang w:val="en-US"/>
              </w:rPr>
            </w:pPr>
            <w:r w:rsidRPr="00AD0ECB">
              <w:rPr>
                <w:b/>
                <w:color w:val="FFFFFF" w:themeColor="background1"/>
                <w:sz w:val="18"/>
                <w:szCs w:val="18"/>
                <w:lang w:val="en-US"/>
              </w:rPr>
              <w:t>Field type/size</w:t>
            </w:r>
          </w:p>
        </w:tc>
        <w:tc>
          <w:tcPr>
            <w:tcW w:w="2234" w:type="dxa"/>
            <w:tcBorders>
              <w:top w:val="nil"/>
              <w:left w:val="nil"/>
              <w:bottom w:val="nil"/>
              <w:right w:val="nil"/>
            </w:tcBorders>
            <w:shd w:val="clear" w:color="auto" w:fill="B04048" w:themeFill="background2" w:themeFillShade="80"/>
          </w:tcPr>
          <w:p w14:paraId="51491F9D" w14:textId="77777777" w:rsidR="002B20A5" w:rsidRPr="00AD0ECB" w:rsidRDefault="002B20A5" w:rsidP="002B2C70">
            <w:pPr>
              <w:rPr>
                <w:b/>
                <w:color w:val="FFFFFF" w:themeColor="background1"/>
                <w:sz w:val="18"/>
                <w:szCs w:val="18"/>
                <w:lang w:val="en-US"/>
              </w:rPr>
            </w:pPr>
            <w:r w:rsidRPr="00AD0ECB">
              <w:rPr>
                <w:b/>
                <w:color w:val="FFFFFF" w:themeColor="background1"/>
                <w:sz w:val="18"/>
                <w:szCs w:val="18"/>
                <w:lang w:val="en-US"/>
              </w:rPr>
              <w:t>Examples</w:t>
            </w:r>
          </w:p>
        </w:tc>
        <w:tc>
          <w:tcPr>
            <w:tcW w:w="1119" w:type="dxa"/>
            <w:tcBorders>
              <w:top w:val="nil"/>
              <w:left w:val="nil"/>
              <w:bottom w:val="nil"/>
              <w:right w:val="nil"/>
            </w:tcBorders>
            <w:shd w:val="clear" w:color="auto" w:fill="B04048" w:themeFill="background2" w:themeFillShade="80"/>
          </w:tcPr>
          <w:p w14:paraId="7D4EA9B7" w14:textId="77777777" w:rsidR="002B20A5" w:rsidRPr="00AD0ECB" w:rsidRDefault="002B20A5" w:rsidP="002B2C70">
            <w:pPr>
              <w:rPr>
                <w:b/>
                <w:color w:val="FFFFFF" w:themeColor="background1"/>
                <w:sz w:val="18"/>
                <w:szCs w:val="18"/>
                <w:lang w:val="en-US"/>
              </w:rPr>
            </w:pPr>
            <w:r w:rsidRPr="00AD0ECB">
              <w:rPr>
                <w:b/>
                <w:color w:val="FFFFFF" w:themeColor="background1"/>
                <w:sz w:val="18"/>
                <w:szCs w:val="18"/>
                <w:lang w:val="en-US"/>
              </w:rPr>
              <w:t>Primary Key</w:t>
            </w:r>
          </w:p>
        </w:tc>
        <w:tc>
          <w:tcPr>
            <w:tcW w:w="1318" w:type="dxa"/>
            <w:tcBorders>
              <w:top w:val="nil"/>
              <w:left w:val="nil"/>
              <w:bottom w:val="nil"/>
              <w:right w:val="nil"/>
            </w:tcBorders>
            <w:shd w:val="clear" w:color="auto" w:fill="B04048" w:themeFill="background2" w:themeFillShade="80"/>
          </w:tcPr>
          <w:p w14:paraId="4DD1CFF5" w14:textId="77777777" w:rsidR="002B20A5" w:rsidRPr="00AD0ECB" w:rsidRDefault="002B20A5" w:rsidP="002B2C70">
            <w:pPr>
              <w:rPr>
                <w:b/>
                <w:color w:val="FFFFFF" w:themeColor="background1"/>
                <w:sz w:val="18"/>
                <w:szCs w:val="18"/>
                <w:lang w:val="en-US"/>
              </w:rPr>
            </w:pPr>
            <w:r w:rsidRPr="00AD0ECB">
              <w:rPr>
                <w:b/>
                <w:color w:val="FFFFFF" w:themeColor="background1"/>
                <w:sz w:val="18"/>
                <w:szCs w:val="18"/>
                <w:lang w:val="en-US"/>
              </w:rPr>
              <w:t>Mandatory</w:t>
            </w:r>
          </w:p>
        </w:tc>
      </w:tr>
      <w:tr w:rsidR="002B20A5" w:rsidRPr="00BF13FB" w14:paraId="0CDD8271" w14:textId="77777777" w:rsidTr="002B20A5">
        <w:tc>
          <w:tcPr>
            <w:tcW w:w="1853" w:type="dxa"/>
            <w:tcBorders>
              <w:top w:val="nil"/>
            </w:tcBorders>
          </w:tcPr>
          <w:p w14:paraId="4B9DDECA" w14:textId="77777777" w:rsidR="002B20A5" w:rsidRPr="00AD0ECB" w:rsidRDefault="002B20A5" w:rsidP="002B2C70">
            <w:pPr>
              <w:rPr>
                <w:snapToGrid w:val="0"/>
                <w:sz w:val="18"/>
                <w:szCs w:val="18"/>
                <w:lang w:val="en-US"/>
              </w:rPr>
            </w:pPr>
            <w:r w:rsidRPr="00AD0ECB">
              <w:rPr>
                <w:snapToGrid w:val="0"/>
                <w:sz w:val="18"/>
                <w:szCs w:val="18"/>
                <w:lang w:val="en-US"/>
              </w:rPr>
              <w:t>PFI</w:t>
            </w:r>
          </w:p>
        </w:tc>
        <w:tc>
          <w:tcPr>
            <w:tcW w:w="5653" w:type="dxa"/>
            <w:tcBorders>
              <w:top w:val="nil"/>
            </w:tcBorders>
          </w:tcPr>
          <w:p w14:paraId="0278D75C" w14:textId="77777777" w:rsidR="002B20A5" w:rsidRPr="00AD0ECB" w:rsidRDefault="002B20A5" w:rsidP="002B2C70">
            <w:pPr>
              <w:rPr>
                <w:snapToGrid w:val="0"/>
                <w:sz w:val="18"/>
                <w:szCs w:val="18"/>
                <w:lang w:val="en-US"/>
              </w:rPr>
            </w:pPr>
            <w:r w:rsidRPr="00AD0ECB">
              <w:rPr>
                <w:snapToGrid w:val="0"/>
                <w:sz w:val="18"/>
                <w:szCs w:val="18"/>
                <w:lang w:val="en-US"/>
              </w:rPr>
              <w:t>Persistent Feature Identifier - Uniquely identifies each record. Persists through either attribute or spatial representation changes. i.e. Remains for the life of the object.</w:t>
            </w:r>
          </w:p>
        </w:tc>
        <w:tc>
          <w:tcPr>
            <w:tcW w:w="1431" w:type="dxa"/>
            <w:tcBorders>
              <w:top w:val="nil"/>
            </w:tcBorders>
          </w:tcPr>
          <w:p w14:paraId="70EA8E14" w14:textId="77777777" w:rsidR="002B20A5" w:rsidRPr="00AD0ECB" w:rsidRDefault="002B20A5" w:rsidP="002B2C70">
            <w:pPr>
              <w:rPr>
                <w:snapToGrid w:val="0"/>
                <w:sz w:val="18"/>
                <w:szCs w:val="18"/>
                <w:lang w:val="en-US"/>
              </w:rPr>
            </w:pPr>
            <w:r w:rsidRPr="00AD0ECB">
              <w:rPr>
                <w:snapToGrid w:val="0"/>
                <w:sz w:val="18"/>
                <w:szCs w:val="18"/>
                <w:lang w:val="en-US"/>
              </w:rPr>
              <w:t>VARCHAR2</w:t>
            </w:r>
            <w:r>
              <w:rPr>
                <w:snapToGrid w:val="0"/>
                <w:sz w:val="18"/>
                <w:szCs w:val="18"/>
                <w:lang w:val="en-US"/>
              </w:rPr>
              <w:t xml:space="preserve"> </w:t>
            </w:r>
            <w:r w:rsidRPr="00AD0ECB">
              <w:rPr>
                <w:snapToGrid w:val="0"/>
                <w:sz w:val="18"/>
                <w:szCs w:val="18"/>
                <w:lang w:val="en-US"/>
              </w:rPr>
              <w:t>(10)</w:t>
            </w:r>
          </w:p>
        </w:tc>
        <w:tc>
          <w:tcPr>
            <w:tcW w:w="2234" w:type="dxa"/>
            <w:tcBorders>
              <w:top w:val="nil"/>
            </w:tcBorders>
          </w:tcPr>
          <w:p w14:paraId="7159952B" w14:textId="77777777" w:rsidR="002B20A5" w:rsidRPr="00AD0ECB" w:rsidRDefault="002B20A5" w:rsidP="002B2C70">
            <w:pPr>
              <w:rPr>
                <w:snapToGrid w:val="0"/>
                <w:sz w:val="18"/>
                <w:szCs w:val="18"/>
                <w:lang w:val="en-US"/>
              </w:rPr>
            </w:pPr>
          </w:p>
        </w:tc>
        <w:tc>
          <w:tcPr>
            <w:tcW w:w="1119" w:type="dxa"/>
            <w:tcBorders>
              <w:top w:val="nil"/>
            </w:tcBorders>
          </w:tcPr>
          <w:p w14:paraId="14BC85CA" w14:textId="77777777" w:rsidR="002B20A5" w:rsidRPr="00AD0ECB" w:rsidRDefault="002B20A5" w:rsidP="002B2C70">
            <w:pPr>
              <w:rPr>
                <w:snapToGrid w:val="0"/>
                <w:sz w:val="18"/>
                <w:szCs w:val="18"/>
                <w:lang w:val="en-US"/>
              </w:rPr>
            </w:pPr>
            <w:r w:rsidRPr="00AD0ECB">
              <w:rPr>
                <w:snapToGrid w:val="0"/>
                <w:sz w:val="18"/>
                <w:szCs w:val="18"/>
                <w:lang w:val="en-US"/>
              </w:rPr>
              <w:t>Y</w:t>
            </w:r>
          </w:p>
        </w:tc>
        <w:tc>
          <w:tcPr>
            <w:tcW w:w="1318" w:type="dxa"/>
            <w:tcBorders>
              <w:top w:val="nil"/>
            </w:tcBorders>
          </w:tcPr>
          <w:p w14:paraId="1F6550E7" w14:textId="77777777" w:rsidR="002B20A5" w:rsidRPr="00AD0ECB" w:rsidRDefault="002B20A5" w:rsidP="002B2C70">
            <w:pPr>
              <w:rPr>
                <w:snapToGrid w:val="0"/>
                <w:sz w:val="18"/>
                <w:szCs w:val="18"/>
                <w:lang w:val="en-US"/>
              </w:rPr>
            </w:pPr>
            <w:r w:rsidRPr="00AD0ECB">
              <w:rPr>
                <w:snapToGrid w:val="0"/>
                <w:sz w:val="18"/>
                <w:szCs w:val="18"/>
                <w:lang w:val="en-US"/>
              </w:rPr>
              <w:t>Y</w:t>
            </w:r>
          </w:p>
        </w:tc>
      </w:tr>
      <w:tr w:rsidR="002B20A5" w:rsidRPr="002B20A5" w14:paraId="69F488FB" w14:textId="77777777" w:rsidTr="002B20A5">
        <w:tc>
          <w:tcPr>
            <w:tcW w:w="1853" w:type="dxa"/>
          </w:tcPr>
          <w:p w14:paraId="28E1D855" w14:textId="2739AD21" w:rsidR="002B20A5" w:rsidRPr="00AD0ECB" w:rsidRDefault="002B20A5" w:rsidP="002B20A5">
            <w:pPr>
              <w:rPr>
                <w:snapToGrid w:val="0"/>
                <w:sz w:val="18"/>
                <w:szCs w:val="18"/>
                <w:lang w:val="en-US"/>
              </w:rPr>
            </w:pPr>
            <w:r>
              <w:rPr>
                <w:snapToGrid w:val="0"/>
                <w:sz w:val="18"/>
                <w:szCs w:val="18"/>
                <w:lang w:val="en-US"/>
              </w:rPr>
              <w:t>LOCALITY_NAME</w:t>
            </w:r>
          </w:p>
        </w:tc>
        <w:tc>
          <w:tcPr>
            <w:tcW w:w="5653" w:type="dxa"/>
          </w:tcPr>
          <w:p w14:paraId="7B34FFF4" w14:textId="05A1F401" w:rsidR="002B20A5" w:rsidRPr="00AD0ECB" w:rsidRDefault="002B20A5" w:rsidP="002B20A5">
            <w:pPr>
              <w:rPr>
                <w:snapToGrid w:val="0"/>
                <w:sz w:val="18"/>
                <w:szCs w:val="18"/>
                <w:lang w:val="en-US"/>
              </w:rPr>
            </w:pPr>
            <w:r w:rsidRPr="002B20A5">
              <w:rPr>
                <w:snapToGrid w:val="0"/>
                <w:sz w:val="18"/>
                <w:szCs w:val="18"/>
                <w:lang w:val="en-US"/>
              </w:rPr>
              <w:t>Unique Locality name - Gazetted locality name followed by a major town in brackets if not unique</w:t>
            </w:r>
          </w:p>
        </w:tc>
        <w:tc>
          <w:tcPr>
            <w:tcW w:w="1431" w:type="dxa"/>
          </w:tcPr>
          <w:p w14:paraId="3B4C33FE" w14:textId="5FC8AF49" w:rsidR="002B20A5" w:rsidRPr="00AD0ECB" w:rsidRDefault="002B20A5" w:rsidP="002B20A5">
            <w:pPr>
              <w:rPr>
                <w:snapToGrid w:val="0"/>
                <w:sz w:val="18"/>
                <w:szCs w:val="18"/>
                <w:lang w:val="en-US"/>
              </w:rPr>
            </w:pPr>
            <w:r w:rsidRPr="002B20A5">
              <w:rPr>
                <w:snapToGrid w:val="0"/>
                <w:sz w:val="18"/>
                <w:szCs w:val="18"/>
                <w:lang w:val="en-US"/>
              </w:rPr>
              <w:t>VARCHAR2 (46)</w:t>
            </w:r>
          </w:p>
        </w:tc>
        <w:tc>
          <w:tcPr>
            <w:tcW w:w="2234" w:type="dxa"/>
          </w:tcPr>
          <w:p w14:paraId="757376F4" w14:textId="1E918266" w:rsidR="002B20A5" w:rsidRPr="00AD0ECB" w:rsidRDefault="002B20A5" w:rsidP="002B20A5">
            <w:pPr>
              <w:rPr>
                <w:snapToGrid w:val="0"/>
                <w:sz w:val="18"/>
                <w:szCs w:val="18"/>
                <w:lang w:val="en-US"/>
              </w:rPr>
            </w:pPr>
            <w:r>
              <w:rPr>
                <w:snapToGrid w:val="0"/>
                <w:sz w:val="18"/>
                <w:szCs w:val="18"/>
                <w:lang w:val="en-US"/>
              </w:rPr>
              <w:t>ASCOT (BALLARAT)</w:t>
            </w:r>
          </w:p>
        </w:tc>
        <w:tc>
          <w:tcPr>
            <w:tcW w:w="1119" w:type="dxa"/>
          </w:tcPr>
          <w:p w14:paraId="69A76D1E" w14:textId="77777777" w:rsidR="002B20A5" w:rsidRPr="00AD0ECB" w:rsidRDefault="002B20A5" w:rsidP="002B20A5">
            <w:pPr>
              <w:rPr>
                <w:snapToGrid w:val="0"/>
                <w:sz w:val="18"/>
                <w:szCs w:val="18"/>
                <w:lang w:val="en-US"/>
              </w:rPr>
            </w:pPr>
            <w:r w:rsidRPr="00AD0ECB">
              <w:rPr>
                <w:snapToGrid w:val="0"/>
                <w:sz w:val="18"/>
                <w:szCs w:val="18"/>
                <w:lang w:val="en-US"/>
              </w:rPr>
              <w:t>N</w:t>
            </w:r>
          </w:p>
        </w:tc>
        <w:tc>
          <w:tcPr>
            <w:tcW w:w="1318" w:type="dxa"/>
          </w:tcPr>
          <w:p w14:paraId="5712091D" w14:textId="77777777" w:rsidR="002B20A5" w:rsidRPr="00AD0ECB" w:rsidRDefault="002B20A5" w:rsidP="002B20A5">
            <w:pPr>
              <w:rPr>
                <w:snapToGrid w:val="0"/>
                <w:sz w:val="18"/>
                <w:szCs w:val="18"/>
                <w:lang w:val="en-US"/>
              </w:rPr>
            </w:pPr>
            <w:r w:rsidRPr="00AD0ECB">
              <w:rPr>
                <w:snapToGrid w:val="0"/>
                <w:sz w:val="18"/>
                <w:szCs w:val="18"/>
                <w:lang w:val="en-US"/>
              </w:rPr>
              <w:t>Y</w:t>
            </w:r>
          </w:p>
        </w:tc>
      </w:tr>
      <w:tr w:rsidR="002B20A5" w:rsidRPr="002B20A5" w14:paraId="73385535" w14:textId="77777777" w:rsidTr="002B20A5">
        <w:tc>
          <w:tcPr>
            <w:tcW w:w="1853" w:type="dxa"/>
          </w:tcPr>
          <w:p w14:paraId="6537F127" w14:textId="4655F9CD" w:rsidR="002B20A5" w:rsidRPr="00AD0ECB" w:rsidRDefault="002B20A5" w:rsidP="002B20A5">
            <w:pPr>
              <w:rPr>
                <w:snapToGrid w:val="0"/>
                <w:sz w:val="18"/>
                <w:szCs w:val="18"/>
                <w:lang w:val="en-US"/>
              </w:rPr>
            </w:pPr>
            <w:r w:rsidRPr="002B20A5">
              <w:rPr>
                <w:snapToGrid w:val="0"/>
                <w:sz w:val="18"/>
                <w:szCs w:val="18"/>
                <w:lang w:val="en-US"/>
              </w:rPr>
              <w:t>GAZETTED_LOCALITY_NAME</w:t>
            </w:r>
          </w:p>
        </w:tc>
        <w:tc>
          <w:tcPr>
            <w:tcW w:w="5653" w:type="dxa"/>
          </w:tcPr>
          <w:p w14:paraId="2E2B5B8E" w14:textId="1F06A66F" w:rsidR="002B20A5" w:rsidRPr="00AD0ECB" w:rsidRDefault="002B20A5" w:rsidP="002B20A5">
            <w:pPr>
              <w:rPr>
                <w:snapToGrid w:val="0"/>
                <w:sz w:val="18"/>
                <w:szCs w:val="18"/>
                <w:lang w:val="en-US"/>
              </w:rPr>
            </w:pPr>
            <w:r w:rsidRPr="002B20A5">
              <w:rPr>
                <w:snapToGrid w:val="0"/>
                <w:sz w:val="18"/>
                <w:szCs w:val="18"/>
                <w:lang w:val="en-US"/>
              </w:rPr>
              <w:t>Gazetted Locality Name (may not be unique across the state). See LOCALITY_NAME for the unique locality name.</w:t>
            </w:r>
          </w:p>
        </w:tc>
        <w:tc>
          <w:tcPr>
            <w:tcW w:w="1431" w:type="dxa"/>
          </w:tcPr>
          <w:p w14:paraId="50643020" w14:textId="29CE4427" w:rsidR="002B20A5" w:rsidRPr="00AD0ECB" w:rsidRDefault="002B20A5" w:rsidP="002B20A5">
            <w:pPr>
              <w:rPr>
                <w:snapToGrid w:val="0"/>
                <w:sz w:val="18"/>
                <w:szCs w:val="18"/>
                <w:lang w:val="en-US"/>
              </w:rPr>
            </w:pPr>
            <w:r w:rsidRPr="002B20A5">
              <w:rPr>
                <w:snapToGrid w:val="0"/>
                <w:sz w:val="18"/>
                <w:szCs w:val="18"/>
                <w:lang w:val="en-US"/>
              </w:rPr>
              <w:t>VARCHAR2 (40)</w:t>
            </w:r>
          </w:p>
        </w:tc>
        <w:tc>
          <w:tcPr>
            <w:tcW w:w="2234" w:type="dxa"/>
          </w:tcPr>
          <w:p w14:paraId="2E9717CA" w14:textId="3FF0B7D1" w:rsidR="002B20A5" w:rsidRPr="00AD0ECB" w:rsidRDefault="002B20A5" w:rsidP="002B20A5">
            <w:pPr>
              <w:rPr>
                <w:snapToGrid w:val="0"/>
                <w:sz w:val="18"/>
                <w:szCs w:val="18"/>
                <w:lang w:val="en-US"/>
              </w:rPr>
            </w:pPr>
            <w:r>
              <w:rPr>
                <w:snapToGrid w:val="0"/>
                <w:sz w:val="18"/>
                <w:szCs w:val="18"/>
                <w:lang w:val="en-US"/>
              </w:rPr>
              <w:t>ASCOT</w:t>
            </w:r>
          </w:p>
        </w:tc>
        <w:tc>
          <w:tcPr>
            <w:tcW w:w="1119" w:type="dxa"/>
          </w:tcPr>
          <w:p w14:paraId="757863E4" w14:textId="77777777" w:rsidR="002B20A5" w:rsidRPr="00AD0ECB" w:rsidRDefault="002B20A5" w:rsidP="002B20A5">
            <w:pPr>
              <w:rPr>
                <w:snapToGrid w:val="0"/>
                <w:sz w:val="18"/>
                <w:szCs w:val="18"/>
                <w:lang w:val="en-US"/>
              </w:rPr>
            </w:pPr>
            <w:r w:rsidRPr="00AD0ECB">
              <w:rPr>
                <w:snapToGrid w:val="0"/>
                <w:sz w:val="18"/>
                <w:szCs w:val="18"/>
                <w:lang w:val="en-US"/>
              </w:rPr>
              <w:t>N</w:t>
            </w:r>
          </w:p>
        </w:tc>
        <w:tc>
          <w:tcPr>
            <w:tcW w:w="1318" w:type="dxa"/>
          </w:tcPr>
          <w:p w14:paraId="269D14EB" w14:textId="77777777" w:rsidR="002B20A5" w:rsidRPr="00AD0ECB" w:rsidRDefault="002B20A5" w:rsidP="002B20A5">
            <w:pPr>
              <w:rPr>
                <w:snapToGrid w:val="0"/>
                <w:sz w:val="18"/>
                <w:szCs w:val="18"/>
                <w:lang w:val="en-US"/>
              </w:rPr>
            </w:pPr>
            <w:r w:rsidRPr="00AD0ECB">
              <w:rPr>
                <w:snapToGrid w:val="0"/>
                <w:sz w:val="18"/>
                <w:szCs w:val="18"/>
                <w:lang w:val="en-US"/>
              </w:rPr>
              <w:t>Y</w:t>
            </w:r>
          </w:p>
        </w:tc>
      </w:tr>
      <w:tr w:rsidR="002B20A5" w:rsidRPr="002B20A5" w14:paraId="01A75AA7" w14:textId="77777777" w:rsidTr="002B20A5">
        <w:tc>
          <w:tcPr>
            <w:tcW w:w="1853" w:type="dxa"/>
          </w:tcPr>
          <w:p w14:paraId="5329CA4A" w14:textId="2FCA33D7" w:rsidR="002B20A5" w:rsidRPr="00AD0ECB" w:rsidRDefault="002B20A5" w:rsidP="002B20A5">
            <w:pPr>
              <w:rPr>
                <w:snapToGrid w:val="0"/>
                <w:sz w:val="18"/>
                <w:szCs w:val="18"/>
                <w:lang w:val="en-US"/>
              </w:rPr>
            </w:pPr>
            <w:r w:rsidRPr="002B20A5">
              <w:rPr>
                <w:snapToGrid w:val="0"/>
                <w:sz w:val="18"/>
                <w:szCs w:val="18"/>
                <w:lang w:val="en-US"/>
              </w:rPr>
              <w:t>VICNAMES_ID</w:t>
            </w:r>
          </w:p>
        </w:tc>
        <w:tc>
          <w:tcPr>
            <w:tcW w:w="5653" w:type="dxa"/>
          </w:tcPr>
          <w:p w14:paraId="0542526D" w14:textId="2132B046" w:rsidR="002B20A5" w:rsidRPr="00AD0ECB" w:rsidRDefault="002B20A5" w:rsidP="002B20A5">
            <w:pPr>
              <w:rPr>
                <w:snapToGrid w:val="0"/>
                <w:sz w:val="18"/>
                <w:szCs w:val="18"/>
                <w:lang w:val="en-US"/>
              </w:rPr>
            </w:pPr>
            <w:r w:rsidRPr="002B20A5">
              <w:rPr>
                <w:snapToGrid w:val="0"/>
                <w:sz w:val="18"/>
                <w:szCs w:val="18"/>
                <w:lang w:val="en-US"/>
              </w:rPr>
              <w:t>GNR (Vicnames) Identifier</w:t>
            </w:r>
          </w:p>
        </w:tc>
        <w:tc>
          <w:tcPr>
            <w:tcW w:w="1431" w:type="dxa"/>
          </w:tcPr>
          <w:p w14:paraId="5C60D565" w14:textId="30BD32DA" w:rsidR="002B20A5" w:rsidRPr="00AD0ECB" w:rsidRDefault="002B20A5" w:rsidP="002B20A5">
            <w:pPr>
              <w:rPr>
                <w:snapToGrid w:val="0"/>
                <w:sz w:val="18"/>
                <w:szCs w:val="18"/>
                <w:lang w:val="en-US"/>
              </w:rPr>
            </w:pPr>
            <w:r w:rsidRPr="002B20A5">
              <w:rPr>
                <w:snapToGrid w:val="0"/>
                <w:sz w:val="18"/>
                <w:szCs w:val="18"/>
                <w:lang w:val="en-US"/>
              </w:rPr>
              <w:t>NUMBER (9)</w:t>
            </w:r>
          </w:p>
        </w:tc>
        <w:tc>
          <w:tcPr>
            <w:tcW w:w="2234" w:type="dxa"/>
          </w:tcPr>
          <w:p w14:paraId="09E76D92" w14:textId="3292EE70" w:rsidR="002B20A5" w:rsidRPr="00AD0ECB" w:rsidRDefault="001F5854" w:rsidP="002B20A5">
            <w:pPr>
              <w:rPr>
                <w:snapToGrid w:val="0"/>
                <w:sz w:val="18"/>
                <w:szCs w:val="18"/>
                <w:lang w:val="en-US"/>
              </w:rPr>
            </w:pPr>
            <w:r>
              <w:rPr>
                <w:snapToGrid w:val="0"/>
                <w:sz w:val="18"/>
                <w:szCs w:val="18"/>
                <w:lang w:val="en-US"/>
              </w:rPr>
              <w:t>100198</w:t>
            </w:r>
          </w:p>
        </w:tc>
        <w:tc>
          <w:tcPr>
            <w:tcW w:w="1119" w:type="dxa"/>
          </w:tcPr>
          <w:p w14:paraId="0E632068" w14:textId="77777777" w:rsidR="002B20A5" w:rsidRPr="00AD0ECB" w:rsidRDefault="002B20A5" w:rsidP="002B20A5">
            <w:pPr>
              <w:rPr>
                <w:snapToGrid w:val="0"/>
                <w:sz w:val="18"/>
                <w:szCs w:val="18"/>
                <w:lang w:val="en-US"/>
              </w:rPr>
            </w:pPr>
            <w:r w:rsidRPr="00AD0ECB">
              <w:rPr>
                <w:snapToGrid w:val="0"/>
                <w:sz w:val="18"/>
                <w:szCs w:val="18"/>
                <w:lang w:val="en-US"/>
              </w:rPr>
              <w:t>N</w:t>
            </w:r>
          </w:p>
        </w:tc>
        <w:tc>
          <w:tcPr>
            <w:tcW w:w="1318" w:type="dxa"/>
          </w:tcPr>
          <w:p w14:paraId="0BDEE943" w14:textId="77777777" w:rsidR="002B20A5" w:rsidRPr="00AD0ECB" w:rsidRDefault="002B20A5" w:rsidP="002B20A5">
            <w:pPr>
              <w:rPr>
                <w:snapToGrid w:val="0"/>
                <w:sz w:val="18"/>
                <w:szCs w:val="18"/>
                <w:lang w:val="en-US"/>
              </w:rPr>
            </w:pPr>
            <w:r w:rsidRPr="00AD0ECB">
              <w:rPr>
                <w:snapToGrid w:val="0"/>
                <w:sz w:val="18"/>
                <w:szCs w:val="18"/>
                <w:lang w:val="en-US"/>
              </w:rPr>
              <w:t>Y</w:t>
            </w:r>
          </w:p>
        </w:tc>
      </w:tr>
      <w:tr w:rsidR="002B20A5" w:rsidRPr="002B20A5" w14:paraId="0EE7B108" w14:textId="77777777" w:rsidTr="002B20A5">
        <w:tc>
          <w:tcPr>
            <w:tcW w:w="1853" w:type="dxa"/>
          </w:tcPr>
          <w:p w14:paraId="4FEC404D" w14:textId="77777777" w:rsidR="002B20A5" w:rsidRPr="00AD0ECB" w:rsidRDefault="002B20A5" w:rsidP="002B20A5">
            <w:pPr>
              <w:rPr>
                <w:snapToGrid w:val="0"/>
                <w:sz w:val="18"/>
                <w:szCs w:val="18"/>
                <w:lang w:val="en-US"/>
              </w:rPr>
            </w:pPr>
            <w:r w:rsidRPr="00AD0ECB">
              <w:rPr>
                <w:snapToGrid w:val="0"/>
                <w:sz w:val="18"/>
                <w:szCs w:val="18"/>
                <w:lang w:val="en-US"/>
              </w:rPr>
              <w:t>PFI_CREATED</w:t>
            </w:r>
          </w:p>
        </w:tc>
        <w:tc>
          <w:tcPr>
            <w:tcW w:w="5653" w:type="dxa"/>
          </w:tcPr>
          <w:p w14:paraId="356BA10A" w14:textId="77777777" w:rsidR="002B20A5" w:rsidRPr="00AD0ECB" w:rsidRDefault="002B20A5" w:rsidP="002B20A5">
            <w:pPr>
              <w:rPr>
                <w:snapToGrid w:val="0"/>
                <w:sz w:val="18"/>
                <w:szCs w:val="18"/>
                <w:lang w:val="en-US"/>
              </w:rPr>
            </w:pPr>
            <w:r w:rsidRPr="00AD0ECB">
              <w:rPr>
                <w:snapToGrid w:val="0"/>
                <w:sz w:val="18"/>
                <w:szCs w:val="18"/>
                <w:lang w:val="en-US"/>
              </w:rPr>
              <w:t>The date that the Persistent Feature Identifier was created</w:t>
            </w:r>
          </w:p>
        </w:tc>
        <w:tc>
          <w:tcPr>
            <w:tcW w:w="1431" w:type="dxa"/>
          </w:tcPr>
          <w:p w14:paraId="7D0DD904" w14:textId="77777777" w:rsidR="002B20A5" w:rsidRPr="00AD0ECB" w:rsidRDefault="002B20A5" w:rsidP="002B20A5">
            <w:pPr>
              <w:rPr>
                <w:snapToGrid w:val="0"/>
                <w:sz w:val="18"/>
                <w:szCs w:val="18"/>
                <w:lang w:val="en-US"/>
              </w:rPr>
            </w:pPr>
            <w:r w:rsidRPr="00AD0ECB">
              <w:rPr>
                <w:snapToGrid w:val="0"/>
                <w:sz w:val="18"/>
                <w:szCs w:val="18"/>
                <w:lang w:val="en-US"/>
              </w:rPr>
              <w:t>DATE</w:t>
            </w:r>
          </w:p>
        </w:tc>
        <w:tc>
          <w:tcPr>
            <w:tcW w:w="2234" w:type="dxa"/>
          </w:tcPr>
          <w:p w14:paraId="174B6D3C" w14:textId="77777777" w:rsidR="002B20A5" w:rsidRPr="00AD0ECB" w:rsidRDefault="002B20A5" w:rsidP="002B20A5">
            <w:pPr>
              <w:rPr>
                <w:snapToGrid w:val="0"/>
                <w:sz w:val="18"/>
                <w:szCs w:val="18"/>
                <w:lang w:val="en-US"/>
              </w:rPr>
            </w:pPr>
          </w:p>
        </w:tc>
        <w:tc>
          <w:tcPr>
            <w:tcW w:w="1119" w:type="dxa"/>
          </w:tcPr>
          <w:p w14:paraId="43AA5729" w14:textId="77777777" w:rsidR="002B20A5" w:rsidRPr="00AD0ECB" w:rsidRDefault="002B20A5" w:rsidP="002B20A5">
            <w:pPr>
              <w:rPr>
                <w:snapToGrid w:val="0"/>
                <w:sz w:val="18"/>
                <w:szCs w:val="18"/>
                <w:lang w:val="en-US"/>
              </w:rPr>
            </w:pPr>
            <w:r w:rsidRPr="00AD0ECB">
              <w:rPr>
                <w:snapToGrid w:val="0"/>
                <w:sz w:val="18"/>
                <w:szCs w:val="18"/>
                <w:lang w:val="en-US"/>
              </w:rPr>
              <w:t>N</w:t>
            </w:r>
          </w:p>
        </w:tc>
        <w:tc>
          <w:tcPr>
            <w:tcW w:w="1318" w:type="dxa"/>
          </w:tcPr>
          <w:p w14:paraId="78DE9ADB" w14:textId="6D44F536" w:rsidR="002B20A5" w:rsidRPr="00AD0ECB" w:rsidRDefault="001F5854" w:rsidP="002B20A5">
            <w:pPr>
              <w:rPr>
                <w:snapToGrid w:val="0"/>
                <w:sz w:val="18"/>
                <w:szCs w:val="18"/>
                <w:lang w:val="en-US"/>
              </w:rPr>
            </w:pPr>
            <w:r>
              <w:rPr>
                <w:snapToGrid w:val="0"/>
                <w:sz w:val="18"/>
                <w:szCs w:val="18"/>
                <w:lang w:val="en-US"/>
              </w:rPr>
              <w:t>Y</w:t>
            </w:r>
          </w:p>
        </w:tc>
      </w:tr>
      <w:tr w:rsidR="002B20A5" w:rsidRPr="002B20A5" w14:paraId="62A24AC7" w14:textId="77777777" w:rsidTr="002B20A5">
        <w:tc>
          <w:tcPr>
            <w:tcW w:w="1853" w:type="dxa"/>
          </w:tcPr>
          <w:p w14:paraId="697F41EA" w14:textId="77777777" w:rsidR="002B20A5" w:rsidRPr="00AD0ECB" w:rsidRDefault="002B20A5" w:rsidP="002B20A5">
            <w:pPr>
              <w:rPr>
                <w:snapToGrid w:val="0"/>
                <w:sz w:val="18"/>
                <w:szCs w:val="18"/>
                <w:lang w:val="en-US"/>
              </w:rPr>
            </w:pPr>
            <w:r w:rsidRPr="00AD0ECB">
              <w:rPr>
                <w:snapToGrid w:val="0"/>
                <w:sz w:val="18"/>
                <w:szCs w:val="18"/>
                <w:lang w:val="en-US"/>
              </w:rPr>
              <w:t>UFI</w:t>
            </w:r>
          </w:p>
        </w:tc>
        <w:tc>
          <w:tcPr>
            <w:tcW w:w="5653" w:type="dxa"/>
          </w:tcPr>
          <w:p w14:paraId="5210AF2F" w14:textId="77777777" w:rsidR="002B20A5" w:rsidRPr="00AD0ECB" w:rsidRDefault="002B20A5" w:rsidP="002B20A5">
            <w:pPr>
              <w:rPr>
                <w:snapToGrid w:val="0"/>
                <w:sz w:val="18"/>
                <w:szCs w:val="18"/>
                <w:lang w:val="en-US"/>
              </w:rPr>
            </w:pPr>
            <w:r w:rsidRPr="00AD0ECB">
              <w:rPr>
                <w:snapToGrid w:val="0"/>
                <w:sz w:val="18"/>
                <w:szCs w:val="18"/>
                <w:lang w:val="en-US"/>
              </w:rPr>
              <w:t>Unique Feature identifier. Database wide</w:t>
            </w:r>
            <w:r>
              <w:rPr>
                <w:snapToGrid w:val="0"/>
                <w:sz w:val="18"/>
                <w:szCs w:val="18"/>
                <w:lang w:val="en-US"/>
              </w:rPr>
              <w:t>, a</w:t>
            </w:r>
            <w:r w:rsidRPr="00AD0ECB">
              <w:rPr>
                <w:snapToGrid w:val="0"/>
                <w:sz w:val="18"/>
                <w:szCs w:val="18"/>
                <w:lang w:val="en-US"/>
              </w:rPr>
              <w:t>ssigned at every feature creation or edit, superseded by each edit to the feature.</w:t>
            </w:r>
          </w:p>
        </w:tc>
        <w:tc>
          <w:tcPr>
            <w:tcW w:w="1431" w:type="dxa"/>
          </w:tcPr>
          <w:p w14:paraId="651D7D9B" w14:textId="77777777" w:rsidR="002B20A5" w:rsidRPr="00AD0ECB" w:rsidRDefault="002B20A5" w:rsidP="002B20A5">
            <w:pPr>
              <w:rPr>
                <w:snapToGrid w:val="0"/>
                <w:sz w:val="18"/>
                <w:szCs w:val="18"/>
                <w:lang w:val="en-US"/>
              </w:rPr>
            </w:pPr>
            <w:r w:rsidRPr="00AD0ECB">
              <w:rPr>
                <w:snapToGrid w:val="0"/>
                <w:sz w:val="18"/>
                <w:szCs w:val="18"/>
                <w:lang w:val="en-US"/>
              </w:rPr>
              <w:t>NUMBER (10)</w:t>
            </w:r>
          </w:p>
        </w:tc>
        <w:tc>
          <w:tcPr>
            <w:tcW w:w="2234" w:type="dxa"/>
          </w:tcPr>
          <w:p w14:paraId="376893DA" w14:textId="77777777" w:rsidR="002B20A5" w:rsidRPr="00AD0ECB" w:rsidRDefault="002B20A5" w:rsidP="002B20A5">
            <w:pPr>
              <w:rPr>
                <w:snapToGrid w:val="0"/>
                <w:sz w:val="18"/>
                <w:szCs w:val="18"/>
                <w:lang w:val="en-US"/>
              </w:rPr>
            </w:pPr>
          </w:p>
        </w:tc>
        <w:tc>
          <w:tcPr>
            <w:tcW w:w="1119" w:type="dxa"/>
          </w:tcPr>
          <w:p w14:paraId="41FCE54A" w14:textId="77777777" w:rsidR="002B20A5" w:rsidRPr="00AD0ECB" w:rsidRDefault="002B20A5" w:rsidP="002B20A5">
            <w:pPr>
              <w:rPr>
                <w:snapToGrid w:val="0"/>
                <w:sz w:val="18"/>
                <w:szCs w:val="18"/>
                <w:lang w:val="en-US"/>
              </w:rPr>
            </w:pPr>
            <w:r w:rsidRPr="00AD0ECB">
              <w:rPr>
                <w:snapToGrid w:val="0"/>
                <w:sz w:val="18"/>
                <w:szCs w:val="18"/>
                <w:lang w:val="en-US"/>
              </w:rPr>
              <w:t>N</w:t>
            </w:r>
          </w:p>
        </w:tc>
        <w:tc>
          <w:tcPr>
            <w:tcW w:w="1318" w:type="dxa"/>
          </w:tcPr>
          <w:p w14:paraId="1DF53295" w14:textId="240D1F2B" w:rsidR="002B20A5" w:rsidRPr="00AD0ECB" w:rsidRDefault="001F5854" w:rsidP="002B20A5">
            <w:pPr>
              <w:rPr>
                <w:snapToGrid w:val="0"/>
                <w:sz w:val="18"/>
                <w:szCs w:val="18"/>
                <w:lang w:val="en-US"/>
              </w:rPr>
            </w:pPr>
            <w:r>
              <w:rPr>
                <w:snapToGrid w:val="0"/>
                <w:sz w:val="18"/>
                <w:szCs w:val="18"/>
                <w:lang w:val="en-US"/>
              </w:rPr>
              <w:t>Y</w:t>
            </w:r>
          </w:p>
        </w:tc>
      </w:tr>
      <w:tr w:rsidR="002B20A5" w:rsidRPr="002B20A5" w14:paraId="11E6742D" w14:textId="77777777" w:rsidTr="002B20A5">
        <w:tc>
          <w:tcPr>
            <w:tcW w:w="1853" w:type="dxa"/>
          </w:tcPr>
          <w:p w14:paraId="071BAD88" w14:textId="77777777" w:rsidR="002B20A5" w:rsidRPr="00AD0ECB" w:rsidRDefault="002B20A5" w:rsidP="002B20A5">
            <w:pPr>
              <w:rPr>
                <w:snapToGrid w:val="0"/>
                <w:sz w:val="18"/>
                <w:szCs w:val="18"/>
                <w:lang w:val="en-US"/>
              </w:rPr>
            </w:pPr>
            <w:r w:rsidRPr="00AD0ECB">
              <w:rPr>
                <w:snapToGrid w:val="0"/>
                <w:sz w:val="18"/>
                <w:szCs w:val="18"/>
                <w:lang w:val="en-US"/>
              </w:rPr>
              <w:t>UFI_CREATED</w:t>
            </w:r>
          </w:p>
        </w:tc>
        <w:tc>
          <w:tcPr>
            <w:tcW w:w="5653" w:type="dxa"/>
          </w:tcPr>
          <w:p w14:paraId="4BDCE9D6" w14:textId="77777777" w:rsidR="002B20A5" w:rsidRPr="00AD0ECB" w:rsidRDefault="002B20A5" w:rsidP="002B20A5">
            <w:pPr>
              <w:rPr>
                <w:snapToGrid w:val="0"/>
                <w:sz w:val="18"/>
                <w:szCs w:val="18"/>
                <w:lang w:val="en-US"/>
              </w:rPr>
            </w:pPr>
            <w:r w:rsidRPr="00AD0ECB">
              <w:rPr>
                <w:snapToGrid w:val="0"/>
                <w:sz w:val="18"/>
                <w:szCs w:val="18"/>
                <w:lang w:val="en-US"/>
              </w:rPr>
              <w:t>The date the UFI was created</w:t>
            </w:r>
          </w:p>
        </w:tc>
        <w:tc>
          <w:tcPr>
            <w:tcW w:w="1431" w:type="dxa"/>
          </w:tcPr>
          <w:p w14:paraId="75038FC1" w14:textId="77777777" w:rsidR="002B20A5" w:rsidRPr="00AD0ECB" w:rsidRDefault="002B20A5" w:rsidP="002B20A5">
            <w:pPr>
              <w:rPr>
                <w:snapToGrid w:val="0"/>
                <w:sz w:val="18"/>
                <w:szCs w:val="18"/>
                <w:lang w:val="en-US"/>
              </w:rPr>
            </w:pPr>
            <w:r w:rsidRPr="00AD0ECB">
              <w:rPr>
                <w:snapToGrid w:val="0"/>
                <w:sz w:val="18"/>
                <w:szCs w:val="18"/>
                <w:lang w:val="en-US"/>
              </w:rPr>
              <w:t>DATE</w:t>
            </w:r>
          </w:p>
        </w:tc>
        <w:tc>
          <w:tcPr>
            <w:tcW w:w="2234" w:type="dxa"/>
          </w:tcPr>
          <w:p w14:paraId="24AED73A" w14:textId="77777777" w:rsidR="002B20A5" w:rsidRPr="00AD0ECB" w:rsidRDefault="002B20A5" w:rsidP="002B20A5">
            <w:pPr>
              <w:rPr>
                <w:snapToGrid w:val="0"/>
                <w:sz w:val="18"/>
                <w:szCs w:val="18"/>
                <w:lang w:val="en-US"/>
              </w:rPr>
            </w:pPr>
          </w:p>
        </w:tc>
        <w:tc>
          <w:tcPr>
            <w:tcW w:w="1119" w:type="dxa"/>
          </w:tcPr>
          <w:p w14:paraId="62838623" w14:textId="77777777" w:rsidR="002B20A5" w:rsidRPr="00AD0ECB" w:rsidRDefault="002B20A5" w:rsidP="002B20A5">
            <w:pPr>
              <w:rPr>
                <w:snapToGrid w:val="0"/>
                <w:sz w:val="18"/>
                <w:szCs w:val="18"/>
                <w:lang w:val="en-US"/>
              </w:rPr>
            </w:pPr>
            <w:r w:rsidRPr="00AD0ECB">
              <w:rPr>
                <w:snapToGrid w:val="0"/>
                <w:sz w:val="18"/>
                <w:szCs w:val="18"/>
                <w:lang w:val="en-US"/>
              </w:rPr>
              <w:t>N</w:t>
            </w:r>
          </w:p>
        </w:tc>
        <w:tc>
          <w:tcPr>
            <w:tcW w:w="1318" w:type="dxa"/>
          </w:tcPr>
          <w:p w14:paraId="6ABDE426" w14:textId="1F3C2ADB" w:rsidR="002B20A5" w:rsidRPr="00AD0ECB" w:rsidRDefault="001F5854" w:rsidP="002B20A5">
            <w:pPr>
              <w:rPr>
                <w:snapToGrid w:val="0"/>
                <w:sz w:val="18"/>
                <w:szCs w:val="18"/>
                <w:lang w:val="en-US"/>
              </w:rPr>
            </w:pPr>
            <w:r>
              <w:rPr>
                <w:snapToGrid w:val="0"/>
                <w:sz w:val="18"/>
                <w:szCs w:val="18"/>
                <w:lang w:val="en-US"/>
              </w:rPr>
              <w:t>Y</w:t>
            </w:r>
          </w:p>
        </w:tc>
      </w:tr>
      <w:tr w:rsidR="002B20A5" w:rsidRPr="002B20A5" w14:paraId="7FA105DF" w14:textId="77777777" w:rsidTr="002B20A5">
        <w:tc>
          <w:tcPr>
            <w:tcW w:w="1853" w:type="dxa"/>
          </w:tcPr>
          <w:p w14:paraId="5103AB2D" w14:textId="77777777" w:rsidR="002B20A5" w:rsidRPr="00AD0ECB" w:rsidRDefault="002B20A5" w:rsidP="002B20A5">
            <w:pPr>
              <w:rPr>
                <w:snapToGrid w:val="0"/>
                <w:sz w:val="18"/>
                <w:szCs w:val="18"/>
                <w:lang w:val="en-US"/>
              </w:rPr>
            </w:pPr>
            <w:r w:rsidRPr="00AD0ECB">
              <w:rPr>
                <w:snapToGrid w:val="0"/>
                <w:sz w:val="18"/>
                <w:szCs w:val="18"/>
                <w:lang w:val="en-US"/>
              </w:rPr>
              <w:t>UFI_OLD</w:t>
            </w:r>
          </w:p>
        </w:tc>
        <w:tc>
          <w:tcPr>
            <w:tcW w:w="5653" w:type="dxa"/>
          </w:tcPr>
          <w:p w14:paraId="14CACC78" w14:textId="77777777" w:rsidR="002B20A5" w:rsidRPr="00AD0ECB" w:rsidRDefault="002B20A5" w:rsidP="002B20A5">
            <w:pPr>
              <w:rPr>
                <w:snapToGrid w:val="0"/>
                <w:sz w:val="18"/>
                <w:szCs w:val="18"/>
                <w:lang w:val="en-US"/>
              </w:rPr>
            </w:pPr>
            <w:r w:rsidRPr="00AD0ECB">
              <w:rPr>
                <w:snapToGrid w:val="0"/>
                <w:sz w:val="18"/>
                <w:szCs w:val="18"/>
                <w:lang w:val="en-US"/>
              </w:rPr>
              <w:t>UFI of feature prior to last edit</w:t>
            </w:r>
          </w:p>
        </w:tc>
        <w:tc>
          <w:tcPr>
            <w:tcW w:w="1431" w:type="dxa"/>
          </w:tcPr>
          <w:p w14:paraId="4312D962" w14:textId="77777777" w:rsidR="002B20A5" w:rsidRPr="00AD0ECB" w:rsidRDefault="002B20A5" w:rsidP="002B20A5">
            <w:pPr>
              <w:rPr>
                <w:snapToGrid w:val="0"/>
                <w:sz w:val="18"/>
                <w:szCs w:val="18"/>
                <w:lang w:val="en-US"/>
              </w:rPr>
            </w:pPr>
            <w:r w:rsidRPr="00AD0ECB">
              <w:rPr>
                <w:snapToGrid w:val="0"/>
                <w:sz w:val="18"/>
                <w:szCs w:val="18"/>
                <w:lang w:val="en-US"/>
              </w:rPr>
              <w:t>NUMBER (10)</w:t>
            </w:r>
          </w:p>
        </w:tc>
        <w:tc>
          <w:tcPr>
            <w:tcW w:w="2234" w:type="dxa"/>
          </w:tcPr>
          <w:p w14:paraId="452A4A82" w14:textId="77777777" w:rsidR="002B20A5" w:rsidRPr="00AD0ECB" w:rsidRDefault="002B20A5" w:rsidP="002B20A5">
            <w:pPr>
              <w:rPr>
                <w:snapToGrid w:val="0"/>
                <w:sz w:val="18"/>
                <w:szCs w:val="18"/>
                <w:lang w:val="en-US"/>
              </w:rPr>
            </w:pPr>
          </w:p>
        </w:tc>
        <w:tc>
          <w:tcPr>
            <w:tcW w:w="1119" w:type="dxa"/>
          </w:tcPr>
          <w:p w14:paraId="02794921" w14:textId="77777777" w:rsidR="002B20A5" w:rsidRPr="00AD0ECB" w:rsidRDefault="002B20A5" w:rsidP="002B20A5">
            <w:pPr>
              <w:rPr>
                <w:snapToGrid w:val="0"/>
                <w:sz w:val="18"/>
                <w:szCs w:val="18"/>
                <w:lang w:val="en-US"/>
              </w:rPr>
            </w:pPr>
            <w:r w:rsidRPr="00AD0ECB">
              <w:rPr>
                <w:snapToGrid w:val="0"/>
                <w:sz w:val="18"/>
                <w:szCs w:val="18"/>
                <w:lang w:val="en-US"/>
              </w:rPr>
              <w:t>N</w:t>
            </w:r>
          </w:p>
        </w:tc>
        <w:tc>
          <w:tcPr>
            <w:tcW w:w="1318" w:type="dxa"/>
          </w:tcPr>
          <w:p w14:paraId="01F719AF" w14:textId="3C50B59D" w:rsidR="002B20A5" w:rsidRPr="00AD0ECB" w:rsidRDefault="001F5854" w:rsidP="002B20A5">
            <w:pPr>
              <w:rPr>
                <w:snapToGrid w:val="0"/>
                <w:sz w:val="18"/>
                <w:szCs w:val="18"/>
                <w:lang w:val="en-US"/>
              </w:rPr>
            </w:pPr>
            <w:r>
              <w:rPr>
                <w:snapToGrid w:val="0"/>
                <w:sz w:val="18"/>
                <w:szCs w:val="18"/>
                <w:lang w:val="en-US"/>
              </w:rPr>
              <w:t>Y</w:t>
            </w:r>
          </w:p>
        </w:tc>
      </w:tr>
    </w:tbl>
    <w:p w14:paraId="4E8B1536" w14:textId="48B98784" w:rsidR="002B20A5" w:rsidRDefault="002B20A5" w:rsidP="002B20A5">
      <w:pPr>
        <w:pStyle w:val="BodyText"/>
        <w:rPr>
          <w:lang w:eastAsia="en-AU"/>
        </w:rPr>
      </w:pPr>
    </w:p>
    <w:p w14:paraId="1090B70F" w14:textId="77777777" w:rsidR="002B20A5" w:rsidRPr="002B20A5" w:rsidRDefault="002B20A5" w:rsidP="002B20A5">
      <w:pPr>
        <w:pStyle w:val="BodyText"/>
        <w:rPr>
          <w:lang w:eastAsia="en-AU"/>
        </w:rPr>
      </w:pPr>
    </w:p>
    <w:p w14:paraId="5534D226" w14:textId="714FB604" w:rsidR="0085585C" w:rsidRDefault="0085585C" w:rsidP="00865198">
      <w:pPr>
        <w:rPr>
          <w:snapToGrid w:val="0"/>
          <w:lang w:val="en-US"/>
        </w:rPr>
      </w:pPr>
    </w:p>
    <w:p w14:paraId="1A06AC6B" w14:textId="0D114D2E" w:rsidR="00A11748" w:rsidRDefault="00A11748" w:rsidP="00865198">
      <w:pPr>
        <w:rPr>
          <w:snapToGrid w:val="0"/>
          <w:lang w:val="en-US"/>
        </w:rPr>
      </w:pPr>
    </w:p>
    <w:p w14:paraId="6BCA9C0D" w14:textId="77777777" w:rsidR="00A11748" w:rsidRPr="0085585C" w:rsidRDefault="00A11748" w:rsidP="00865198">
      <w:pPr>
        <w:rPr>
          <w:snapToGrid w:val="0"/>
          <w:lang w:val="en-US"/>
        </w:rPr>
      </w:pPr>
    </w:p>
    <w:p w14:paraId="45A46206" w14:textId="77777777" w:rsidR="002B2C70" w:rsidRDefault="002B2C70">
      <w:pPr>
        <w:rPr>
          <w:b/>
          <w:bCs/>
          <w:iCs/>
          <w:color w:val="B3272F" w:themeColor="text2"/>
          <w:kern w:val="20"/>
          <w:sz w:val="24"/>
          <w:szCs w:val="28"/>
        </w:rPr>
      </w:pPr>
      <w:r>
        <w:br w:type="page"/>
      </w:r>
    </w:p>
    <w:p w14:paraId="50FC7826" w14:textId="6F04810E" w:rsidR="0085585C" w:rsidRDefault="0085585C" w:rsidP="0085585C">
      <w:pPr>
        <w:pStyle w:val="Heading2"/>
      </w:pPr>
      <w:bookmarkStart w:id="99" w:name="_Toc531612894"/>
      <w:r>
        <w:lastRenderedPageBreak/>
        <w:t>AD_LOCALITY_AREA_POLYGON</w:t>
      </w:r>
      <w:bookmarkEnd w:id="99"/>
    </w:p>
    <w:tbl>
      <w:tblPr>
        <w:tblW w:w="1360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5521"/>
        <w:gridCol w:w="1431"/>
        <w:gridCol w:w="2234"/>
        <w:gridCol w:w="1119"/>
        <w:gridCol w:w="1318"/>
      </w:tblGrid>
      <w:tr w:rsidR="002B2C70" w:rsidRPr="004E520D" w14:paraId="1BBF8B2C" w14:textId="77777777" w:rsidTr="002B2C70">
        <w:tc>
          <w:tcPr>
            <w:tcW w:w="1985" w:type="dxa"/>
            <w:tcBorders>
              <w:top w:val="nil"/>
              <w:left w:val="single" w:sz="4" w:space="0" w:color="auto"/>
              <w:bottom w:val="single" w:sz="4" w:space="0" w:color="auto"/>
              <w:right w:val="single" w:sz="4" w:space="0" w:color="auto"/>
            </w:tcBorders>
            <w:shd w:val="clear" w:color="auto" w:fill="B04048" w:themeFill="background2" w:themeFillShade="80"/>
          </w:tcPr>
          <w:p w14:paraId="4D61297F" w14:textId="77777777" w:rsidR="002B2C70" w:rsidRPr="00DE5E88" w:rsidRDefault="002B2C70" w:rsidP="002B2C70">
            <w:pPr>
              <w:rPr>
                <w:b/>
                <w:snapToGrid w:val="0"/>
                <w:color w:val="FFFFFF" w:themeColor="background1"/>
                <w:sz w:val="18"/>
                <w:szCs w:val="18"/>
                <w:lang w:val="en-US"/>
              </w:rPr>
            </w:pPr>
            <w:r w:rsidRPr="00DE5E88">
              <w:rPr>
                <w:b/>
                <w:snapToGrid w:val="0"/>
                <w:color w:val="FFFFFF" w:themeColor="background1"/>
                <w:sz w:val="18"/>
                <w:szCs w:val="18"/>
                <w:lang w:val="en-US"/>
              </w:rPr>
              <w:t>VMADMIN Attribute</w:t>
            </w:r>
          </w:p>
        </w:tc>
        <w:tc>
          <w:tcPr>
            <w:tcW w:w="5521" w:type="dxa"/>
            <w:tcBorders>
              <w:top w:val="nil"/>
              <w:left w:val="single" w:sz="4" w:space="0" w:color="auto"/>
              <w:bottom w:val="single" w:sz="4" w:space="0" w:color="auto"/>
              <w:right w:val="single" w:sz="4" w:space="0" w:color="auto"/>
            </w:tcBorders>
            <w:shd w:val="clear" w:color="auto" w:fill="B04048" w:themeFill="background2" w:themeFillShade="80"/>
          </w:tcPr>
          <w:p w14:paraId="2381C734" w14:textId="77777777" w:rsidR="002B2C70" w:rsidRPr="00DE5E88" w:rsidRDefault="002B2C70" w:rsidP="002B2C70">
            <w:pPr>
              <w:rPr>
                <w:b/>
                <w:snapToGrid w:val="0"/>
                <w:color w:val="FFFFFF" w:themeColor="background1"/>
                <w:sz w:val="18"/>
                <w:szCs w:val="18"/>
                <w:lang w:val="en-US"/>
              </w:rPr>
            </w:pPr>
            <w:r w:rsidRPr="00DE5E88">
              <w:rPr>
                <w:b/>
                <w:snapToGrid w:val="0"/>
                <w:color w:val="FFFFFF" w:themeColor="background1"/>
                <w:sz w:val="18"/>
                <w:szCs w:val="18"/>
                <w:lang w:val="en-US"/>
              </w:rPr>
              <w:t>Explanation</w:t>
            </w:r>
          </w:p>
        </w:tc>
        <w:tc>
          <w:tcPr>
            <w:tcW w:w="1431" w:type="dxa"/>
            <w:tcBorders>
              <w:top w:val="nil"/>
              <w:left w:val="single" w:sz="4" w:space="0" w:color="auto"/>
              <w:bottom w:val="single" w:sz="4" w:space="0" w:color="auto"/>
              <w:right w:val="single" w:sz="4" w:space="0" w:color="auto"/>
            </w:tcBorders>
            <w:shd w:val="clear" w:color="auto" w:fill="B04048" w:themeFill="background2" w:themeFillShade="80"/>
          </w:tcPr>
          <w:p w14:paraId="44C3D61B" w14:textId="77777777" w:rsidR="002B2C70" w:rsidRPr="00DE5E88" w:rsidRDefault="002B2C70" w:rsidP="002B2C70">
            <w:pPr>
              <w:rPr>
                <w:b/>
                <w:snapToGrid w:val="0"/>
                <w:color w:val="FFFFFF" w:themeColor="background1"/>
                <w:sz w:val="18"/>
                <w:szCs w:val="18"/>
                <w:lang w:val="en-US"/>
              </w:rPr>
            </w:pPr>
            <w:r w:rsidRPr="00DE5E88">
              <w:rPr>
                <w:b/>
                <w:snapToGrid w:val="0"/>
                <w:color w:val="FFFFFF" w:themeColor="background1"/>
                <w:sz w:val="18"/>
                <w:szCs w:val="18"/>
                <w:lang w:val="en-US"/>
              </w:rPr>
              <w:t>Field type/size</w:t>
            </w:r>
          </w:p>
        </w:tc>
        <w:tc>
          <w:tcPr>
            <w:tcW w:w="2234" w:type="dxa"/>
            <w:tcBorders>
              <w:top w:val="nil"/>
              <w:left w:val="single" w:sz="4" w:space="0" w:color="auto"/>
              <w:bottom w:val="single" w:sz="4" w:space="0" w:color="auto"/>
              <w:right w:val="single" w:sz="4" w:space="0" w:color="auto"/>
            </w:tcBorders>
            <w:shd w:val="clear" w:color="auto" w:fill="B04048" w:themeFill="background2" w:themeFillShade="80"/>
          </w:tcPr>
          <w:p w14:paraId="27F996D6" w14:textId="77777777" w:rsidR="002B2C70" w:rsidRPr="00DE5E88" w:rsidRDefault="002B2C70" w:rsidP="002B2C70">
            <w:pPr>
              <w:rPr>
                <w:b/>
                <w:snapToGrid w:val="0"/>
                <w:color w:val="FFFFFF" w:themeColor="background1"/>
                <w:sz w:val="18"/>
                <w:szCs w:val="18"/>
                <w:lang w:val="en-US"/>
              </w:rPr>
            </w:pPr>
            <w:r w:rsidRPr="00DE5E88">
              <w:rPr>
                <w:b/>
                <w:snapToGrid w:val="0"/>
                <w:color w:val="FFFFFF" w:themeColor="background1"/>
                <w:sz w:val="18"/>
                <w:szCs w:val="18"/>
                <w:lang w:val="en-US"/>
              </w:rPr>
              <w:t>Examples</w:t>
            </w:r>
          </w:p>
        </w:tc>
        <w:tc>
          <w:tcPr>
            <w:tcW w:w="1119" w:type="dxa"/>
            <w:tcBorders>
              <w:top w:val="nil"/>
              <w:left w:val="single" w:sz="4" w:space="0" w:color="auto"/>
              <w:bottom w:val="single" w:sz="4" w:space="0" w:color="auto"/>
              <w:right w:val="single" w:sz="4" w:space="0" w:color="auto"/>
            </w:tcBorders>
            <w:shd w:val="clear" w:color="auto" w:fill="B04048" w:themeFill="background2" w:themeFillShade="80"/>
          </w:tcPr>
          <w:p w14:paraId="2D1C5F18" w14:textId="77777777" w:rsidR="002B2C70" w:rsidRPr="00DE5E88" w:rsidRDefault="002B2C70" w:rsidP="002B2C70">
            <w:pPr>
              <w:rPr>
                <w:b/>
                <w:snapToGrid w:val="0"/>
                <w:color w:val="FFFFFF" w:themeColor="background1"/>
                <w:sz w:val="18"/>
                <w:szCs w:val="18"/>
                <w:lang w:val="en-US"/>
              </w:rPr>
            </w:pPr>
            <w:r w:rsidRPr="00DE5E88">
              <w:rPr>
                <w:b/>
                <w:snapToGrid w:val="0"/>
                <w:color w:val="FFFFFF" w:themeColor="background1"/>
                <w:sz w:val="18"/>
                <w:szCs w:val="18"/>
                <w:lang w:val="en-US"/>
              </w:rPr>
              <w:t>Primary Key</w:t>
            </w:r>
          </w:p>
        </w:tc>
        <w:tc>
          <w:tcPr>
            <w:tcW w:w="1318" w:type="dxa"/>
            <w:tcBorders>
              <w:top w:val="nil"/>
              <w:left w:val="single" w:sz="4" w:space="0" w:color="auto"/>
              <w:bottom w:val="single" w:sz="4" w:space="0" w:color="auto"/>
              <w:right w:val="single" w:sz="4" w:space="0" w:color="auto"/>
            </w:tcBorders>
            <w:shd w:val="clear" w:color="auto" w:fill="B04048" w:themeFill="background2" w:themeFillShade="80"/>
          </w:tcPr>
          <w:p w14:paraId="3478DCE8" w14:textId="77777777" w:rsidR="002B2C70" w:rsidRPr="00DE5E88" w:rsidRDefault="002B2C70" w:rsidP="002B2C70">
            <w:pPr>
              <w:rPr>
                <w:b/>
                <w:snapToGrid w:val="0"/>
                <w:color w:val="FFFFFF" w:themeColor="background1"/>
                <w:sz w:val="18"/>
                <w:szCs w:val="18"/>
                <w:lang w:val="en-US"/>
              </w:rPr>
            </w:pPr>
            <w:r w:rsidRPr="00DE5E88">
              <w:rPr>
                <w:b/>
                <w:snapToGrid w:val="0"/>
                <w:color w:val="FFFFFF" w:themeColor="background1"/>
                <w:sz w:val="18"/>
                <w:szCs w:val="18"/>
                <w:lang w:val="en-US"/>
              </w:rPr>
              <w:t>Mandatory</w:t>
            </w:r>
          </w:p>
        </w:tc>
      </w:tr>
      <w:tr w:rsidR="002B2C70" w:rsidRPr="009630D7" w14:paraId="4BEAD1B5" w14:textId="77777777" w:rsidTr="002B2C70">
        <w:tc>
          <w:tcPr>
            <w:tcW w:w="1985" w:type="dxa"/>
            <w:tcBorders>
              <w:top w:val="nil"/>
            </w:tcBorders>
          </w:tcPr>
          <w:p w14:paraId="1E4AD720" w14:textId="77777777" w:rsidR="002B2C70" w:rsidRPr="00AD0ECB" w:rsidRDefault="002B2C70" w:rsidP="002B2C70">
            <w:pPr>
              <w:rPr>
                <w:snapToGrid w:val="0"/>
                <w:sz w:val="18"/>
                <w:szCs w:val="18"/>
                <w:lang w:val="en-US"/>
              </w:rPr>
            </w:pPr>
            <w:r w:rsidRPr="00DE5E88">
              <w:rPr>
                <w:snapToGrid w:val="0"/>
                <w:sz w:val="18"/>
                <w:szCs w:val="18"/>
                <w:lang w:val="en-US"/>
              </w:rPr>
              <w:t>UFI</w:t>
            </w:r>
          </w:p>
        </w:tc>
        <w:tc>
          <w:tcPr>
            <w:tcW w:w="5521" w:type="dxa"/>
            <w:tcBorders>
              <w:top w:val="nil"/>
            </w:tcBorders>
          </w:tcPr>
          <w:p w14:paraId="382BACAF" w14:textId="77777777" w:rsidR="002B2C70" w:rsidRPr="00DE5E88" w:rsidRDefault="002B2C70" w:rsidP="002B2C70">
            <w:pPr>
              <w:rPr>
                <w:snapToGrid w:val="0"/>
                <w:sz w:val="18"/>
                <w:szCs w:val="18"/>
                <w:lang w:val="en-US"/>
              </w:rPr>
            </w:pPr>
            <w:r w:rsidRPr="00DE5E88">
              <w:rPr>
                <w:snapToGrid w:val="0"/>
                <w:sz w:val="18"/>
                <w:szCs w:val="18"/>
                <w:lang w:val="en-US"/>
              </w:rPr>
              <w:t>Unique Feature Identifier - Assigned at every feature creation or edit, superseded by each edit to the feature.</w:t>
            </w:r>
          </w:p>
        </w:tc>
        <w:tc>
          <w:tcPr>
            <w:tcW w:w="1431" w:type="dxa"/>
            <w:tcBorders>
              <w:top w:val="nil"/>
            </w:tcBorders>
          </w:tcPr>
          <w:p w14:paraId="7E8C890A" w14:textId="77777777" w:rsidR="002B2C70" w:rsidRPr="00DE5E88" w:rsidRDefault="002B2C70" w:rsidP="002B2C70">
            <w:pPr>
              <w:rPr>
                <w:snapToGrid w:val="0"/>
                <w:sz w:val="18"/>
                <w:szCs w:val="18"/>
                <w:lang w:val="en-US"/>
              </w:rPr>
            </w:pPr>
            <w:r w:rsidRPr="00DE5E88">
              <w:rPr>
                <w:snapToGrid w:val="0"/>
                <w:sz w:val="18"/>
                <w:szCs w:val="18"/>
                <w:lang w:val="en-US"/>
              </w:rPr>
              <w:t>NUMBER(9)</w:t>
            </w:r>
          </w:p>
        </w:tc>
        <w:tc>
          <w:tcPr>
            <w:tcW w:w="2234" w:type="dxa"/>
            <w:tcBorders>
              <w:top w:val="nil"/>
            </w:tcBorders>
          </w:tcPr>
          <w:p w14:paraId="7072522B" w14:textId="77777777" w:rsidR="002B2C70" w:rsidRPr="00DE5E88" w:rsidRDefault="002B2C70" w:rsidP="002B2C70">
            <w:pPr>
              <w:rPr>
                <w:snapToGrid w:val="0"/>
                <w:sz w:val="18"/>
                <w:szCs w:val="18"/>
                <w:lang w:val="en-US"/>
              </w:rPr>
            </w:pPr>
          </w:p>
        </w:tc>
        <w:tc>
          <w:tcPr>
            <w:tcW w:w="1119" w:type="dxa"/>
            <w:tcBorders>
              <w:top w:val="nil"/>
            </w:tcBorders>
          </w:tcPr>
          <w:p w14:paraId="6CC74077" w14:textId="77777777" w:rsidR="002B2C70" w:rsidRPr="00AD0ECB" w:rsidRDefault="002B2C70" w:rsidP="002B2C70">
            <w:pPr>
              <w:rPr>
                <w:snapToGrid w:val="0"/>
                <w:sz w:val="18"/>
                <w:szCs w:val="18"/>
                <w:lang w:val="en-US"/>
              </w:rPr>
            </w:pPr>
            <w:r>
              <w:rPr>
                <w:snapToGrid w:val="0"/>
                <w:sz w:val="18"/>
                <w:szCs w:val="18"/>
                <w:lang w:val="en-US"/>
              </w:rPr>
              <w:t>Y</w:t>
            </w:r>
          </w:p>
        </w:tc>
        <w:tc>
          <w:tcPr>
            <w:tcW w:w="1318" w:type="dxa"/>
            <w:tcBorders>
              <w:top w:val="nil"/>
            </w:tcBorders>
          </w:tcPr>
          <w:p w14:paraId="33011762" w14:textId="77777777" w:rsidR="002B2C70" w:rsidRPr="00AD0ECB" w:rsidRDefault="002B2C70" w:rsidP="002B2C70">
            <w:pPr>
              <w:rPr>
                <w:snapToGrid w:val="0"/>
                <w:sz w:val="18"/>
                <w:szCs w:val="18"/>
                <w:lang w:val="en-US"/>
              </w:rPr>
            </w:pPr>
            <w:r>
              <w:rPr>
                <w:snapToGrid w:val="0"/>
                <w:sz w:val="18"/>
                <w:szCs w:val="18"/>
                <w:lang w:val="en-US"/>
              </w:rPr>
              <w:t>Y</w:t>
            </w:r>
          </w:p>
        </w:tc>
      </w:tr>
      <w:tr w:rsidR="002B2C70" w:rsidRPr="009630D7" w14:paraId="14E501E8" w14:textId="77777777" w:rsidTr="002B2C70">
        <w:tc>
          <w:tcPr>
            <w:tcW w:w="1985" w:type="dxa"/>
            <w:tcBorders>
              <w:top w:val="nil"/>
            </w:tcBorders>
          </w:tcPr>
          <w:p w14:paraId="0A7BF50F" w14:textId="77777777" w:rsidR="002B2C70" w:rsidRPr="00AD0ECB" w:rsidRDefault="002B2C70" w:rsidP="002B2C70">
            <w:pPr>
              <w:rPr>
                <w:snapToGrid w:val="0"/>
                <w:sz w:val="18"/>
                <w:szCs w:val="18"/>
                <w:lang w:val="en-US"/>
              </w:rPr>
            </w:pPr>
            <w:r w:rsidRPr="00DE5E88">
              <w:rPr>
                <w:snapToGrid w:val="0"/>
                <w:sz w:val="18"/>
                <w:szCs w:val="18"/>
                <w:lang w:val="en-US"/>
              </w:rPr>
              <w:t>PFI</w:t>
            </w:r>
          </w:p>
        </w:tc>
        <w:tc>
          <w:tcPr>
            <w:tcW w:w="5521" w:type="dxa"/>
            <w:tcBorders>
              <w:top w:val="nil"/>
            </w:tcBorders>
          </w:tcPr>
          <w:p w14:paraId="5074EDEE" w14:textId="77777777" w:rsidR="002B2C70" w:rsidRPr="00DE5E88" w:rsidRDefault="002B2C70" w:rsidP="002B2C70">
            <w:pPr>
              <w:rPr>
                <w:snapToGrid w:val="0"/>
                <w:sz w:val="18"/>
                <w:szCs w:val="18"/>
                <w:lang w:val="en-US"/>
              </w:rPr>
            </w:pPr>
            <w:r w:rsidRPr="00DE5E88">
              <w:rPr>
                <w:snapToGrid w:val="0"/>
                <w:sz w:val="18"/>
                <w:szCs w:val="18"/>
                <w:lang w:val="en-US"/>
              </w:rPr>
              <w:t>Persistent Feature Identifier - Assigned at the creation of the feature and is retained for the life of the feature.</w:t>
            </w:r>
          </w:p>
        </w:tc>
        <w:tc>
          <w:tcPr>
            <w:tcW w:w="1431" w:type="dxa"/>
            <w:tcBorders>
              <w:top w:val="nil"/>
            </w:tcBorders>
          </w:tcPr>
          <w:p w14:paraId="30D8A71E" w14:textId="77777777" w:rsidR="002B2C70" w:rsidRPr="00DE5E88" w:rsidRDefault="002B2C70" w:rsidP="002B2C70">
            <w:pPr>
              <w:rPr>
                <w:snapToGrid w:val="0"/>
                <w:sz w:val="18"/>
                <w:szCs w:val="18"/>
                <w:lang w:val="en-US"/>
              </w:rPr>
            </w:pPr>
            <w:r w:rsidRPr="00DE5E88">
              <w:rPr>
                <w:snapToGrid w:val="0"/>
                <w:sz w:val="18"/>
                <w:szCs w:val="18"/>
                <w:lang w:val="en-US"/>
              </w:rPr>
              <w:t>NUMBER(9)</w:t>
            </w:r>
          </w:p>
        </w:tc>
        <w:tc>
          <w:tcPr>
            <w:tcW w:w="2234" w:type="dxa"/>
            <w:tcBorders>
              <w:top w:val="nil"/>
            </w:tcBorders>
          </w:tcPr>
          <w:p w14:paraId="028FF3B5" w14:textId="77777777" w:rsidR="002B2C70" w:rsidRPr="00DE5E88" w:rsidRDefault="002B2C70" w:rsidP="002B2C70">
            <w:pPr>
              <w:rPr>
                <w:snapToGrid w:val="0"/>
                <w:sz w:val="18"/>
                <w:szCs w:val="18"/>
                <w:lang w:val="en-US"/>
              </w:rPr>
            </w:pPr>
          </w:p>
        </w:tc>
        <w:tc>
          <w:tcPr>
            <w:tcW w:w="1119" w:type="dxa"/>
            <w:tcBorders>
              <w:top w:val="nil"/>
            </w:tcBorders>
          </w:tcPr>
          <w:p w14:paraId="67851701" w14:textId="77777777" w:rsidR="002B2C70" w:rsidRPr="00AD0ECB" w:rsidRDefault="002B2C70" w:rsidP="002B2C70">
            <w:pPr>
              <w:rPr>
                <w:snapToGrid w:val="0"/>
                <w:sz w:val="18"/>
                <w:szCs w:val="18"/>
                <w:lang w:val="en-US"/>
              </w:rPr>
            </w:pPr>
            <w:r>
              <w:rPr>
                <w:snapToGrid w:val="0"/>
                <w:sz w:val="18"/>
                <w:szCs w:val="18"/>
                <w:lang w:val="en-US"/>
              </w:rPr>
              <w:t>N</w:t>
            </w:r>
          </w:p>
        </w:tc>
        <w:tc>
          <w:tcPr>
            <w:tcW w:w="1318" w:type="dxa"/>
            <w:tcBorders>
              <w:top w:val="nil"/>
            </w:tcBorders>
          </w:tcPr>
          <w:p w14:paraId="77D080AA" w14:textId="77777777" w:rsidR="002B2C70" w:rsidRPr="00AD0ECB" w:rsidRDefault="002B2C70" w:rsidP="002B2C70">
            <w:pPr>
              <w:rPr>
                <w:snapToGrid w:val="0"/>
                <w:sz w:val="18"/>
                <w:szCs w:val="18"/>
                <w:lang w:val="en-US"/>
              </w:rPr>
            </w:pPr>
            <w:r>
              <w:rPr>
                <w:snapToGrid w:val="0"/>
                <w:sz w:val="18"/>
                <w:szCs w:val="18"/>
                <w:lang w:val="en-US"/>
              </w:rPr>
              <w:t>Y</w:t>
            </w:r>
          </w:p>
        </w:tc>
      </w:tr>
      <w:tr w:rsidR="002B2C70" w:rsidRPr="009630D7" w14:paraId="06FAC660" w14:textId="77777777" w:rsidTr="002B2C70">
        <w:tc>
          <w:tcPr>
            <w:tcW w:w="1985" w:type="dxa"/>
            <w:tcBorders>
              <w:top w:val="nil"/>
            </w:tcBorders>
          </w:tcPr>
          <w:p w14:paraId="3086D668" w14:textId="77777777" w:rsidR="002B2C70" w:rsidRPr="00AD0ECB" w:rsidRDefault="002B2C70" w:rsidP="002B2C70">
            <w:pPr>
              <w:rPr>
                <w:snapToGrid w:val="0"/>
                <w:sz w:val="18"/>
                <w:szCs w:val="18"/>
                <w:lang w:val="en-US"/>
              </w:rPr>
            </w:pPr>
            <w:r w:rsidRPr="00DE5E88">
              <w:rPr>
                <w:snapToGrid w:val="0"/>
                <w:sz w:val="18"/>
                <w:szCs w:val="18"/>
                <w:lang w:val="en-US"/>
              </w:rPr>
              <w:t>FEATURE_TYPE_CODE</w:t>
            </w:r>
          </w:p>
        </w:tc>
        <w:tc>
          <w:tcPr>
            <w:tcW w:w="5521" w:type="dxa"/>
            <w:tcBorders>
              <w:top w:val="nil"/>
            </w:tcBorders>
          </w:tcPr>
          <w:p w14:paraId="3FDC254E" w14:textId="77777777" w:rsidR="002B2C70" w:rsidRPr="00DE5E88" w:rsidRDefault="002B2C70" w:rsidP="002B2C70">
            <w:pPr>
              <w:rPr>
                <w:snapToGrid w:val="0"/>
                <w:sz w:val="18"/>
                <w:szCs w:val="18"/>
                <w:lang w:val="en-US"/>
              </w:rPr>
            </w:pPr>
            <w:r w:rsidRPr="00DE5E88">
              <w:rPr>
                <w:snapToGrid w:val="0"/>
                <w:sz w:val="18"/>
                <w:szCs w:val="18"/>
                <w:lang w:val="en-US"/>
              </w:rPr>
              <w:t>Code to indicate Featur</w:t>
            </w:r>
            <w:r>
              <w:rPr>
                <w:snapToGrid w:val="0"/>
                <w:sz w:val="18"/>
                <w:szCs w:val="18"/>
                <w:lang w:val="en-US"/>
              </w:rPr>
              <w:t xml:space="preserve">e Type Code. </w:t>
            </w:r>
          </w:p>
        </w:tc>
        <w:tc>
          <w:tcPr>
            <w:tcW w:w="1431" w:type="dxa"/>
            <w:tcBorders>
              <w:top w:val="nil"/>
            </w:tcBorders>
          </w:tcPr>
          <w:p w14:paraId="7B8FECC9" w14:textId="77777777" w:rsidR="002B2C70" w:rsidRPr="00DE5E88" w:rsidRDefault="002B2C70" w:rsidP="002B2C70">
            <w:pPr>
              <w:rPr>
                <w:snapToGrid w:val="0"/>
                <w:sz w:val="18"/>
                <w:szCs w:val="18"/>
                <w:lang w:val="en-US"/>
              </w:rPr>
            </w:pPr>
            <w:r w:rsidRPr="00DE5E88">
              <w:rPr>
                <w:snapToGrid w:val="0"/>
                <w:sz w:val="18"/>
                <w:szCs w:val="18"/>
                <w:lang w:val="en-US"/>
              </w:rPr>
              <w:t>VARCHAR2</w:t>
            </w:r>
            <w:r>
              <w:rPr>
                <w:snapToGrid w:val="0"/>
                <w:sz w:val="18"/>
                <w:szCs w:val="18"/>
                <w:lang w:val="en-US"/>
              </w:rPr>
              <w:t xml:space="preserve"> </w:t>
            </w:r>
            <w:r w:rsidRPr="00DE5E88">
              <w:rPr>
                <w:snapToGrid w:val="0"/>
                <w:sz w:val="18"/>
                <w:szCs w:val="18"/>
                <w:lang w:val="en-US"/>
              </w:rPr>
              <w:t>(30)</w:t>
            </w:r>
          </w:p>
        </w:tc>
        <w:tc>
          <w:tcPr>
            <w:tcW w:w="2234" w:type="dxa"/>
            <w:tcBorders>
              <w:top w:val="nil"/>
            </w:tcBorders>
          </w:tcPr>
          <w:p w14:paraId="5B7BD7D9" w14:textId="56E2A3D1" w:rsidR="002B2C70" w:rsidRPr="00DE5E88" w:rsidRDefault="002B2C70" w:rsidP="002B2C70">
            <w:pPr>
              <w:rPr>
                <w:snapToGrid w:val="0"/>
                <w:sz w:val="18"/>
                <w:szCs w:val="18"/>
                <w:lang w:val="en-US"/>
              </w:rPr>
            </w:pPr>
            <w:r>
              <w:rPr>
                <w:snapToGrid w:val="0"/>
                <w:sz w:val="18"/>
                <w:szCs w:val="18"/>
                <w:lang w:val="en-US"/>
              </w:rPr>
              <w:t>All features tagged with “locality” in this dataset</w:t>
            </w:r>
          </w:p>
        </w:tc>
        <w:tc>
          <w:tcPr>
            <w:tcW w:w="1119" w:type="dxa"/>
            <w:tcBorders>
              <w:top w:val="nil"/>
            </w:tcBorders>
          </w:tcPr>
          <w:p w14:paraId="39149159" w14:textId="77777777" w:rsidR="002B2C70" w:rsidRPr="00AD0ECB" w:rsidRDefault="002B2C70" w:rsidP="002B2C70">
            <w:pPr>
              <w:rPr>
                <w:snapToGrid w:val="0"/>
                <w:sz w:val="18"/>
                <w:szCs w:val="18"/>
                <w:lang w:val="en-US"/>
              </w:rPr>
            </w:pPr>
            <w:r>
              <w:rPr>
                <w:snapToGrid w:val="0"/>
                <w:sz w:val="18"/>
                <w:szCs w:val="18"/>
                <w:lang w:val="en-US"/>
              </w:rPr>
              <w:t>N</w:t>
            </w:r>
          </w:p>
        </w:tc>
        <w:tc>
          <w:tcPr>
            <w:tcW w:w="1318" w:type="dxa"/>
            <w:tcBorders>
              <w:top w:val="nil"/>
            </w:tcBorders>
          </w:tcPr>
          <w:p w14:paraId="6518E44A" w14:textId="77777777" w:rsidR="002B2C70" w:rsidRPr="00AD0ECB" w:rsidRDefault="002B2C70" w:rsidP="002B2C70">
            <w:pPr>
              <w:rPr>
                <w:snapToGrid w:val="0"/>
                <w:sz w:val="18"/>
                <w:szCs w:val="18"/>
                <w:lang w:val="en-US"/>
              </w:rPr>
            </w:pPr>
            <w:r>
              <w:rPr>
                <w:snapToGrid w:val="0"/>
                <w:sz w:val="18"/>
                <w:szCs w:val="18"/>
                <w:lang w:val="en-US"/>
              </w:rPr>
              <w:t>Y</w:t>
            </w:r>
          </w:p>
        </w:tc>
      </w:tr>
      <w:tr w:rsidR="009630D7" w:rsidRPr="009630D7" w14:paraId="0BFDEE2E" w14:textId="77777777" w:rsidTr="002B2C70">
        <w:tc>
          <w:tcPr>
            <w:tcW w:w="1985" w:type="dxa"/>
            <w:tcBorders>
              <w:top w:val="nil"/>
            </w:tcBorders>
          </w:tcPr>
          <w:p w14:paraId="4695A4D6" w14:textId="77777777" w:rsidR="009630D7" w:rsidRPr="00AD0ECB" w:rsidRDefault="009630D7" w:rsidP="009630D7">
            <w:pPr>
              <w:rPr>
                <w:snapToGrid w:val="0"/>
                <w:sz w:val="18"/>
                <w:szCs w:val="18"/>
                <w:lang w:val="en-US"/>
              </w:rPr>
            </w:pPr>
            <w:r w:rsidRPr="00DE5E88">
              <w:rPr>
                <w:snapToGrid w:val="0"/>
                <w:sz w:val="18"/>
                <w:szCs w:val="18"/>
                <w:lang w:val="en-US"/>
              </w:rPr>
              <w:t>NAME</w:t>
            </w:r>
          </w:p>
        </w:tc>
        <w:tc>
          <w:tcPr>
            <w:tcW w:w="5521" w:type="dxa"/>
            <w:tcBorders>
              <w:top w:val="nil"/>
            </w:tcBorders>
          </w:tcPr>
          <w:p w14:paraId="75E17EC1" w14:textId="1BAACC1A" w:rsidR="009630D7" w:rsidRPr="00DE5E88" w:rsidRDefault="009630D7" w:rsidP="009630D7">
            <w:pPr>
              <w:rPr>
                <w:snapToGrid w:val="0"/>
                <w:sz w:val="18"/>
                <w:szCs w:val="18"/>
                <w:lang w:val="en-US"/>
              </w:rPr>
            </w:pPr>
            <w:r w:rsidRPr="009630D7">
              <w:rPr>
                <w:snapToGrid w:val="0"/>
                <w:sz w:val="18"/>
                <w:szCs w:val="18"/>
                <w:lang w:val="en-US"/>
              </w:rPr>
              <w:t>Unique Locality name - Gazetted locality name followed by a major town in brackets if not unique</w:t>
            </w:r>
          </w:p>
        </w:tc>
        <w:tc>
          <w:tcPr>
            <w:tcW w:w="1431" w:type="dxa"/>
            <w:tcBorders>
              <w:top w:val="nil"/>
            </w:tcBorders>
          </w:tcPr>
          <w:p w14:paraId="66C8AA39" w14:textId="17B28AE4" w:rsidR="009630D7" w:rsidRPr="00DE5E88" w:rsidRDefault="009630D7" w:rsidP="009630D7">
            <w:pPr>
              <w:rPr>
                <w:snapToGrid w:val="0"/>
                <w:sz w:val="18"/>
                <w:szCs w:val="18"/>
                <w:lang w:val="en-US"/>
              </w:rPr>
            </w:pPr>
            <w:r w:rsidRPr="009630D7">
              <w:rPr>
                <w:snapToGrid w:val="0"/>
                <w:sz w:val="18"/>
                <w:szCs w:val="18"/>
                <w:lang w:val="en-US"/>
              </w:rPr>
              <w:t>VARCHAR2(50)</w:t>
            </w:r>
          </w:p>
        </w:tc>
        <w:tc>
          <w:tcPr>
            <w:tcW w:w="2234" w:type="dxa"/>
            <w:tcBorders>
              <w:top w:val="nil"/>
            </w:tcBorders>
          </w:tcPr>
          <w:p w14:paraId="3B372D24" w14:textId="2CE3B44F" w:rsidR="009630D7" w:rsidRPr="00DE5E88" w:rsidRDefault="009630D7" w:rsidP="009630D7">
            <w:pPr>
              <w:rPr>
                <w:snapToGrid w:val="0"/>
                <w:sz w:val="18"/>
                <w:szCs w:val="18"/>
                <w:lang w:val="en-US"/>
              </w:rPr>
            </w:pPr>
            <w:r>
              <w:rPr>
                <w:snapToGrid w:val="0"/>
                <w:sz w:val="18"/>
                <w:szCs w:val="18"/>
                <w:lang w:val="en-US"/>
              </w:rPr>
              <w:t>ASCOT (BALLARAT)</w:t>
            </w:r>
          </w:p>
        </w:tc>
        <w:tc>
          <w:tcPr>
            <w:tcW w:w="1119" w:type="dxa"/>
            <w:tcBorders>
              <w:top w:val="nil"/>
            </w:tcBorders>
          </w:tcPr>
          <w:p w14:paraId="4ECB8F26" w14:textId="77777777" w:rsidR="009630D7" w:rsidRPr="00AD0ECB" w:rsidRDefault="009630D7" w:rsidP="009630D7">
            <w:pPr>
              <w:rPr>
                <w:snapToGrid w:val="0"/>
                <w:sz w:val="18"/>
                <w:szCs w:val="18"/>
                <w:lang w:val="en-US"/>
              </w:rPr>
            </w:pPr>
            <w:r>
              <w:rPr>
                <w:snapToGrid w:val="0"/>
                <w:sz w:val="18"/>
                <w:szCs w:val="18"/>
                <w:lang w:val="en-US"/>
              </w:rPr>
              <w:t>N</w:t>
            </w:r>
          </w:p>
        </w:tc>
        <w:tc>
          <w:tcPr>
            <w:tcW w:w="1318" w:type="dxa"/>
            <w:tcBorders>
              <w:top w:val="nil"/>
            </w:tcBorders>
          </w:tcPr>
          <w:p w14:paraId="723F932C" w14:textId="77777777" w:rsidR="009630D7" w:rsidRPr="00AD0ECB" w:rsidRDefault="009630D7" w:rsidP="009630D7">
            <w:pPr>
              <w:rPr>
                <w:snapToGrid w:val="0"/>
                <w:sz w:val="18"/>
                <w:szCs w:val="18"/>
                <w:lang w:val="en-US"/>
              </w:rPr>
            </w:pPr>
            <w:r>
              <w:rPr>
                <w:snapToGrid w:val="0"/>
                <w:sz w:val="18"/>
                <w:szCs w:val="18"/>
                <w:lang w:val="en-US"/>
              </w:rPr>
              <w:t>Y</w:t>
            </w:r>
          </w:p>
        </w:tc>
      </w:tr>
      <w:tr w:rsidR="009630D7" w:rsidRPr="009630D7" w14:paraId="0F07CD8A" w14:textId="77777777" w:rsidTr="00CD3BAA">
        <w:tc>
          <w:tcPr>
            <w:tcW w:w="1985" w:type="dxa"/>
            <w:tcBorders>
              <w:top w:val="nil"/>
            </w:tcBorders>
          </w:tcPr>
          <w:p w14:paraId="773C9AE1" w14:textId="77777777" w:rsidR="009630D7" w:rsidRPr="00AD0ECB" w:rsidRDefault="009630D7" w:rsidP="00CD3BAA">
            <w:pPr>
              <w:rPr>
                <w:snapToGrid w:val="0"/>
                <w:sz w:val="18"/>
                <w:szCs w:val="18"/>
                <w:lang w:val="en-US"/>
              </w:rPr>
            </w:pPr>
            <w:r w:rsidRPr="00DE5E88">
              <w:rPr>
                <w:snapToGrid w:val="0"/>
                <w:sz w:val="18"/>
                <w:szCs w:val="18"/>
                <w:lang w:val="en-US"/>
              </w:rPr>
              <w:t>NAMED_FEATURE_ID</w:t>
            </w:r>
          </w:p>
        </w:tc>
        <w:tc>
          <w:tcPr>
            <w:tcW w:w="5521" w:type="dxa"/>
            <w:tcBorders>
              <w:top w:val="nil"/>
            </w:tcBorders>
          </w:tcPr>
          <w:p w14:paraId="6B0E8F57" w14:textId="77777777" w:rsidR="009630D7" w:rsidRPr="00DE5E88" w:rsidRDefault="009630D7" w:rsidP="00CD3BAA">
            <w:pPr>
              <w:rPr>
                <w:snapToGrid w:val="0"/>
                <w:sz w:val="18"/>
                <w:szCs w:val="18"/>
                <w:lang w:val="en-US"/>
              </w:rPr>
            </w:pPr>
            <w:r w:rsidRPr="005971A7">
              <w:rPr>
                <w:snapToGrid w:val="0"/>
                <w:sz w:val="18"/>
                <w:szCs w:val="18"/>
                <w:lang w:val="en-US"/>
              </w:rPr>
              <w:t>Unique identifier linking the feature to Geographic Names Register</w:t>
            </w:r>
          </w:p>
        </w:tc>
        <w:tc>
          <w:tcPr>
            <w:tcW w:w="1431" w:type="dxa"/>
            <w:tcBorders>
              <w:top w:val="nil"/>
            </w:tcBorders>
          </w:tcPr>
          <w:p w14:paraId="289DE223" w14:textId="77777777" w:rsidR="009630D7" w:rsidRPr="005971A7" w:rsidRDefault="009630D7" w:rsidP="00CD3BAA">
            <w:pPr>
              <w:rPr>
                <w:snapToGrid w:val="0"/>
                <w:sz w:val="18"/>
                <w:szCs w:val="18"/>
                <w:lang w:val="en-US"/>
              </w:rPr>
            </w:pPr>
            <w:r w:rsidRPr="005971A7">
              <w:rPr>
                <w:snapToGrid w:val="0"/>
                <w:sz w:val="18"/>
                <w:szCs w:val="18"/>
                <w:lang w:val="en-US"/>
              </w:rPr>
              <w:t>NUMBER(9)</w:t>
            </w:r>
          </w:p>
        </w:tc>
        <w:tc>
          <w:tcPr>
            <w:tcW w:w="2234" w:type="dxa"/>
            <w:tcBorders>
              <w:top w:val="nil"/>
            </w:tcBorders>
          </w:tcPr>
          <w:p w14:paraId="4BF910FC" w14:textId="338ADD56" w:rsidR="009630D7" w:rsidRPr="005971A7" w:rsidRDefault="001F5854" w:rsidP="00CD3BAA">
            <w:pPr>
              <w:rPr>
                <w:snapToGrid w:val="0"/>
                <w:sz w:val="18"/>
                <w:szCs w:val="18"/>
                <w:lang w:val="en-US"/>
              </w:rPr>
            </w:pPr>
            <w:r>
              <w:rPr>
                <w:snapToGrid w:val="0"/>
                <w:sz w:val="18"/>
                <w:szCs w:val="18"/>
                <w:lang w:val="en-US"/>
              </w:rPr>
              <w:t>12810</w:t>
            </w:r>
          </w:p>
        </w:tc>
        <w:tc>
          <w:tcPr>
            <w:tcW w:w="1119" w:type="dxa"/>
            <w:tcBorders>
              <w:top w:val="nil"/>
            </w:tcBorders>
          </w:tcPr>
          <w:p w14:paraId="2D0D7D32" w14:textId="77777777" w:rsidR="009630D7" w:rsidRPr="00AD0ECB" w:rsidRDefault="009630D7" w:rsidP="00CD3BAA">
            <w:pPr>
              <w:rPr>
                <w:snapToGrid w:val="0"/>
                <w:sz w:val="18"/>
                <w:szCs w:val="18"/>
                <w:lang w:val="en-US"/>
              </w:rPr>
            </w:pPr>
            <w:r>
              <w:rPr>
                <w:snapToGrid w:val="0"/>
                <w:sz w:val="18"/>
                <w:szCs w:val="18"/>
                <w:lang w:val="en-US"/>
              </w:rPr>
              <w:t>N</w:t>
            </w:r>
          </w:p>
        </w:tc>
        <w:tc>
          <w:tcPr>
            <w:tcW w:w="1318" w:type="dxa"/>
            <w:tcBorders>
              <w:top w:val="nil"/>
            </w:tcBorders>
          </w:tcPr>
          <w:p w14:paraId="7988C559" w14:textId="77777777" w:rsidR="009630D7" w:rsidRPr="00AD0ECB" w:rsidRDefault="009630D7" w:rsidP="00CD3BAA">
            <w:pPr>
              <w:rPr>
                <w:snapToGrid w:val="0"/>
                <w:sz w:val="18"/>
                <w:szCs w:val="18"/>
                <w:lang w:val="en-US"/>
              </w:rPr>
            </w:pPr>
            <w:r>
              <w:rPr>
                <w:snapToGrid w:val="0"/>
                <w:sz w:val="18"/>
                <w:szCs w:val="18"/>
                <w:lang w:val="en-US"/>
              </w:rPr>
              <w:t>Y</w:t>
            </w:r>
          </w:p>
        </w:tc>
      </w:tr>
      <w:tr w:rsidR="009630D7" w:rsidRPr="009630D7" w14:paraId="709F96F2" w14:textId="77777777" w:rsidTr="002B2C70">
        <w:tc>
          <w:tcPr>
            <w:tcW w:w="1985" w:type="dxa"/>
            <w:tcBorders>
              <w:top w:val="nil"/>
            </w:tcBorders>
          </w:tcPr>
          <w:p w14:paraId="27A72378" w14:textId="718BF508" w:rsidR="009630D7" w:rsidRPr="00AD0ECB" w:rsidRDefault="009630D7" w:rsidP="009630D7">
            <w:pPr>
              <w:rPr>
                <w:snapToGrid w:val="0"/>
                <w:sz w:val="18"/>
                <w:szCs w:val="18"/>
                <w:lang w:val="en-US"/>
              </w:rPr>
            </w:pPr>
            <w:r w:rsidRPr="009630D7">
              <w:rPr>
                <w:snapToGrid w:val="0"/>
                <w:sz w:val="18"/>
                <w:szCs w:val="18"/>
                <w:lang w:val="en-US"/>
              </w:rPr>
              <w:t>NONUNIQUE_LOCALITY</w:t>
            </w:r>
          </w:p>
        </w:tc>
        <w:tc>
          <w:tcPr>
            <w:tcW w:w="5521" w:type="dxa"/>
            <w:tcBorders>
              <w:top w:val="nil"/>
            </w:tcBorders>
          </w:tcPr>
          <w:p w14:paraId="52087461" w14:textId="64F6D04A" w:rsidR="009630D7" w:rsidRPr="00DE5E88" w:rsidRDefault="009630D7" w:rsidP="009630D7">
            <w:pPr>
              <w:rPr>
                <w:snapToGrid w:val="0"/>
                <w:sz w:val="18"/>
                <w:szCs w:val="18"/>
                <w:lang w:val="en-US"/>
              </w:rPr>
            </w:pPr>
            <w:r w:rsidRPr="005971A7">
              <w:rPr>
                <w:snapToGrid w:val="0"/>
                <w:sz w:val="18"/>
                <w:szCs w:val="18"/>
                <w:lang w:val="en-US"/>
              </w:rPr>
              <w:t>Gazetted Local</w:t>
            </w:r>
            <w:r>
              <w:rPr>
                <w:snapToGrid w:val="0"/>
                <w:sz w:val="18"/>
                <w:szCs w:val="18"/>
                <w:lang w:val="en-US"/>
              </w:rPr>
              <w:t>ity</w:t>
            </w:r>
            <w:r w:rsidRPr="005971A7">
              <w:rPr>
                <w:snapToGrid w:val="0"/>
                <w:sz w:val="18"/>
                <w:szCs w:val="18"/>
                <w:lang w:val="en-US"/>
              </w:rPr>
              <w:t xml:space="preserve"> name</w:t>
            </w:r>
          </w:p>
        </w:tc>
        <w:tc>
          <w:tcPr>
            <w:tcW w:w="1431" w:type="dxa"/>
            <w:tcBorders>
              <w:top w:val="nil"/>
            </w:tcBorders>
          </w:tcPr>
          <w:p w14:paraId="29659983" w14:textId="337CC9B3" w:rsidR="009630D7" w:rsidRPr="00DE5E88" w:rsidRDefault="009630D7" w:rsidP="009630D7">
            <w:pPr>
              <w:rPr>
                <w:snapToGrid w:val="0"/>
                <w:sz w:val="18"/>
                <w:szCs w:val="18"/>
                <w:lang w:val="en-US"/>
              </w:rPr>
            </w:pPr>
            <w:r w:rsidRPr="005971A7">
              <w:rPr>
                <w:snapToGrid w:val="0"/>
                <w:sz w:val="18"/>
                <w:szCs w:val="18"/>
                <w:lang w:val="en-US"/>
              </w:rPr>
              <w:t>VARCHAR2</w:t>
            </w:r>
            <w:r>
              <w:rPr>
                <w:snapToGrid w:val="0"/>
                <w:sz w:val="18"/>
                <w:szCs w:val="18"/>
                <w:lang w:val="en-US"/>
              </w:rPr>
              <w:t xml:space="preserve"> </w:t>
            </w:r>
            <w:r w:rsidRPr="005971A7">
              <w:rPr>
                <w:snapToGrid w:val="0"/>
                <w:sz w:val="18"/>
                <w:szCs w:val="18"/>
                <w:lang w:val="en-US"/>
              </w:rPr>
              <w:t>(4</w:t>
            </w:r>
            <w:r>
              <w:rPr>
                <w:snapToGrid w:val="0"/>
                <w:sz w:val="18"/>
                <w:szCs w:val="18"/>
                <w:lang w:val="en-US"/>
              </w:rPr>
              <w:t>0</w:t>
            </w:r>
            <w:r w:rsidRPr="005971A7">
              <w:rPr>
                <w:snapToGrid w:val="0"/>
                <w:sz w:val="18"/>
                <w:szCs w:val="18"/>
                <w:lang w:val="en-US"/>
              </w:rPr>
              <w:t>)</w:t>
            </w:r>
          </w:p>
        </w:tc>
        <w:tc>
          <w:tcPr>
            <w:tcW w:w="2234" w:type="dxa"/>
            <w:tcBorders>
              <w:top w:val="nil"/>
            </w:tcBorders>
          </w:tcPr>
          <w:p w14:paraId="39BEFC20" w14:textId="44E449F1" w:rsidR="009630D7" w:rsidRPr="00DE5E88" w:rsidRDefault="009630D7" w:rsidP="009630D7">
            <w:pPr>
              <w:rPr>
                <w:snapToGrid w:val="0"/>
                <w:sz w:val="18"/>
                <w:szCs w:val="18"/>
                <w:lang w:val="en-US"/>
              </w:rPr>
            </w:pPr>
            <w:r>
              <w:rPr>
                <w:snapToGrid w:val="0"/>
                <w:sz w:val="18"/>
                <w:szCs w:val="18"/>
                <w:lang w:val="en-US"/>
              </w:rPr>
              <w:t>ASCOT</w:t>
            </w:r>
          </w:p>
        </w:tc>
        <w:tc>
          <w:tcPr>
            <w:tcW w:w="1119" w:type="dxa"/>
            <w:tcBorders>
              <w:top w:val="nil"/>
            </w:tcBorders>
          </w:tcPr>
          <w:p w14:paraId="6EDB20AD" w14:textId="77777777" w:rsidR="009630D7" w:rsidRPr="00AD0ECB" w:rsidRDefault="009630D7" w:rsidP="009630D7">
            <w:pPr>
              <w:rPr>
                <w:snapToGrid w:val="0"/>
                <w:sz w:val="18"/>
                <w:szCs w:val="18"/>
                <w:lang w:val="en-US"/>
              </w:rPr>
            </w:pPr>
            <w:r>
              <w:rPr>
                <w:snapToGrid w:val="0"/>
                <w:sz w:val="18"/>
                <w:szCs w:val="18"/>
                <w:lang w:val="en-US"/>
              </w:rPr>
              <w:t>N</w:t>
            </w:r>
          </w:p>
        </w:tc>
        <w:tc>
          <w:tcPr>
            <w:tcW w:w="1318" w:type="dxa"/>
            <w:tcBorders>
              <w:top w:val="nil"/>
            </w:tcBorders>
          </w:tcPr>
          <w:p w14:paraId="678190DF" w14:textId="77777777" w:rsidR="009630D7" w:rsidRPr="00AD0ECB" w:rsidRDefault="009630D7" w:rsidP="009630D7">
            <w:pPr>
              <w:rPr>
                <w:snapToGrid w:val="0"/>
                <w:sz w:val="18"/>
                <w:szCs w:val="18"/>
                <w:lang w:val="en-US"/>
              </w:rPr>
            </w:pPr>
            <w:r>
              <w:rPr>
                <w:snapToGrid w:val="0"/>
                <w:sz w:val="18"/>
                <w:szCs w:val="18"/>
                <w:lang w:val="en-US"/>
              </w:rPr>
              <w:t>N</w:t>
            </w:r>
          </w:p>
        </w:tc>
      </w:tr>
      <w:tr w:rsidR="009630D7" w:rsidRPr="009630D7" w14:paraId="6859233E" w14:textId="77777777" w:rsidTr="002B2C70">
        <w:tc>
          <w:tcPr>
            <w:tcW w:w="1985" w:type="dxa"/>
            <w:tcBorders>
              <w:top w:val="nil"/>
            </w:tcBorders>
          </w:tcPr>
          <w:p w14:paraId="356EBD3F" w14:textId="77777777" w:rsidR="009630D7" w:rsidRPr="00AD0ECB" w:rsidRDefault="009630D7" w:rsidP="009630D7">
            <w:pPr>
              <w:rPr>
                <w:snapToGrid w:val="0"/>
                <w:sz w:val="18"/>
                <w:szCs w:val="18"/>
                <w:lang w:val="en-US"/>
              </w:rPr>
            </w:pPr>
            <w:r w:rsidRPr="00DE5E88">
              <w:rPr>
                <w:snapToGrid w:val="0"/>
                <w:sz w:val="18"/>
                <w:szCs w:val="18"/>
                <w:lang w:val="en-US"/>
              </w:rPr>
              <w:t>STATE</w:t>
            </w:r>
          </w:p>
        </w:tc>
        <w:tc>
          <w:tcPr>
            <w:tcW w:w="5521" w:type="dxa"/>
            <w:tcBorders>
              <w:top w:val="nil"/>
            </w:tcBorders>
          </w:tcPr>
          <w:p w14:paraId="745EF320" w14:textId="7711C1F6" w:rsidR="009630D7" w:rsidRPr="005971A7" w:rsidRDefault="009630D7" w:rsidP="009630D7">
            <w:pPr>
              <w:rPr>
                <w:snapToGrid w:val="0"/>
                <w:sz w:val="18"/>
                <w:szCs w:val="18"/>
                <w:lang w:val="en-US"/>
              </w:rPr>
            </w:pPr>
            <w:r w:rsidRPr="005971A7">
              <w:rPr>
                <w:snapToGrid w:val="0"/>
                <w:sz w:val="18"/>
                <w:szCs w:val="18"/>
                <w:lang w:val="en-US"/>
              </w:rPr>
              <w:t>Name of state which contains feature</w:t>
            </w:r>
            <w:r>
              <w:rPr>
                <w:snapToGrid w:val="0"/>
                <w:sz w:val="18"/>
                <w:szCs w:val="18"/>
                <w:lang w:val="en-US"/>
              </w:rPr>
              <w:t>. This dataset include cross border data in NSW and SA also so it is important to identify the Victoria data.</w:t>
            </w:r>
          </w:p>
        </w:tc>
        <w:tc>
          <w:tcPr>
            <w:tcW w:w="1431" w:type="dxa"/>
            <w:tcBorders>
              <w:top w:val="nil"/>
            </w:tcBorders>
          </w:tcPr>
          <w:p w14:paraId="79A1F946" w14:textId="77777777" w:rsidR="009630D7" w:rsidRPr="005971A7" w:rsidRDefault="009630D7" w:rsidP="009630D7">
            <w:pPr>
              <w:rPr>
                <w:snapToGrid w:val="0"/>
                <w:sz w:val="18"/>
                <w:szCs w:val="18"/>
                <w:lang w:val="en-US"/>
              </w:rPr>
            </w:pPr>
            <w:r w:rsidRPr="005971A7">
              <w:rPr>
                <w:snapToGrid w:val="0"/>
                <w:sz w:val="18"/>
                <w:szCs w:val="18"/>
                <w:lang w:val="en-US"/>
              </w:rPr>
              <w:t>VARCHAR2(7)</w:t>
            </w:r>
          </w:p>
        </w:tc>
        <w:tc>
          <w:tcPr>
            <w:tcW w:w="2234" w:type="dxa"/>
            <w:tcBorders>
              <w:top w:val="nil"/>
            </w:tcBorders>
          </w:tcPr>
          <w:p w14:paraId="55E4ECF0" w14:textId="77777777" w:rsidR="009630D7" w:rsidRPr="005971A7" w:rsidRDefault="009630D7" w:rsidP="009630D7">
            <w:pPr>
              <w:rPr>
                <w:snapToGrid w:val="0"/>
                <w:sz w:val="18"/>
                <w:szCs w:val="18"/>
                <w:lang w:val="en-US"/>
              </w:rPr>
            </w:pPr>
            <w:r w:rsidRPr="005971A7">
              <w:rPr>
                <w:snapToGrid w:val="0"/>
                <w:sz w:val="18"/>
                <w:szCs w:val="18"/>
                <w:lang w:val="en-US"/>
              </w:rPr>
              <w:t>VIC</w:t>
            </w:r>
          </w:p>
        </w:tc>
        <w:tc>
          <w:tcPr>
            <w:tcW w:w="1119" w:type="dxa"/>
            <w:tcBorders>
              <w:top w:val="nil"/>
            </w:tcBorders>
          </w:tcPr>
          <w:p w14:paraId="4A628C6D" w14:textId="77777777" w:rsidR="009630D7" w:rsidRPr="00AD0ECB" w:rsidRDefault="009630D7" w:rsidP="009630D7">
            <w:pPr>
              <w:rPr>
                <w:snapToGrid w:val="0"/>
                <w:sz w:val="18"/>
                <w:szCs w:val="18"/>
                <w:lang w:val="en-US"/>
              </w:rPr>
            </w:pPr>
            <w:r>
              <w:rPr>
                <w:snapToGrid w:val="0"/>
                <w:sz w:val="18"/>
                <w:szCs w:val="18"/>
                <w:lang w:val="en-US"/>
              </w:rPr>
              <w:t>N</w:t>
            </w:r>
          </w:p>
        </w:tc>
        <w:tc>
          <w:tcPr>
            <w:tcW w:w="1318" w:type="dxa"/>
            <w:tcBorders>
              <w:top w:val="nil"/>
            </w:tcBorders>
          </w:tcPr>
          <w:p w14:paraId="41B21840" w14:textId="77777777" w:rsidR="009630D7" w:rsidRPr="00AD0ECB" w:rsidRDefault="009630D7" w:rsidP="009630D7">
            <w:pPr>
              <w:rPr>
                <w:snapToGrid w:val="0"/>
                <w:sz w:val="18"/>
                <w:szCs w:val="18"/>
                <w:lang w:val="en-US"/>
              </w:rPr>
            </w:pPr>
            <w:r>
              <w:rPr>
                <w:snapToGrid w:val="0"/>
                <w:sz w:val="18"/>
                <w:szCs w:val="18"/>
                <w:lang w:val="en-US"/>
              </w:rPr>
              <w:t>Y</w:t>
            </w:r>
          </w:p>
        </w:tc>
      </w:tr>
      <w:tr w:rsidR="009630D7" w:rsidRPr="009630D7" w14:paraId="50A274B0" w14:textId="77777777" w:rsidTr="002B2C70">
        <w:tc>
          <w:tcPr>
            <w:tcW w:w="1985" w:type="dxa"/>
            <w:tcBorders>
              <w:top w:val="nil"/>
            </w:tcBorders>
          </w:tcPr>
          <w:p w14:paraId="17F388E1" w14:textId="77777777" w:rsidR="009630D7" w:rsidRPr="00AD0ECB" w:rsidRDefault="009630D7" w:rsidP="009630D7">
            <w:pPr>
              <w:rPr>
                <w:snapToGrid w:val="0"/>
                <w:sz w:val="18"/>
                <w:szCs w:val="18"/>
                <w:lang w:val="en-US"/>
              </w:rPr>
            </w:pPr>
            <w:r w:rsidRPr="00DE5E88">
              <w:rPr>
                <w:snapToGrid w:val="0"/>
                <w:sz w:val="18"/>
                <w:szCs w:val="18"/>
                <w:lang w:val="en-US"/>
              </w:rPr>
              <w:t>FEATURE_QUALITY_ID</w:t>
            </w:r>
          </w:p>
        </w:tc>
        <w:tc>
          <w:tcPr>
            <w:tcW w:w="5521" w:type="dxa"/>
            <w:tcBorders>
              <w:top w:val="nil"/>
            </w:tcBorders>
          </w:tcPr>
          <w:p w14:paraId="74D6EB57" w14:textId="77777777" w:rsidR="009630D7" w:rsidRPr="00DE5E88" w:rsidRDefault="009630D7" w:rsidP="009630D7">
            <w:pPr>
              <w:rPr>
                <w:snapToGrid w:val="0"/>
                <w:sz w:val="18"/>
                <w:szCs w:val="18"/>
                <w:lang w:val="en-US"/>
              </w:rPr>
            </w:pPr>
            <w:r w:rsidRPr="005971A7">
              <w:rPr>
                <w:snapToGrid w:val="0"/>
                <w:sz w:val="18"/>
                <w:szCs w:val="18"/>
                <w:lang w:val="en-US"/>
              </w:rPr>
              <w:t>Code to indicate feature quality - See Reference Table: GN_FEATURE_QUALITY.CODE</w:t>
            </w:r>
            <w:r w:rsidRPr="009630D7">
              <w:rPr>
                <w:snapToGrid w:val="0"/>
                <w:sz w:val="18"/>
                <w:szCs w:val="18"/>
                <w:lang w:val="en-US"/>
              </w:rPr>
              <w:t xml:space="preserve"> </w:t>
            </w:r>
          </w:p>
        </w:tc>
        <w:tc>
          <w:tcPr>
            <w:tcW w:w="1431" w:type="dxa"/>
            <w:tcBorders>
              <w:top w:val="nil"/>
            </w:tcBorders>
          </w:tcPr>
          <w:p w14:paraId="740F4D02" w14:textId="77777777" w:rsidR="009630D7" w:rsidRPr="00787B2A" w:rsidRDefault="009630D7" w:rsidP="009630D7">
            <w:pPr>
              <w:rPr>
                <w:snapToGrid w:val="0"/>
                <w:sz w:val="18"/>
                <w:szCs w:val="18"/>
                <w:lang w:val="en-US"/>
              </w:rPr>
            </w:pPr>
            <w:r w:rsidRPr="00787B2A">
              <w:rPr>
                <w:snapToGrid w:val="0"/>
                <w:sz w:val="18"/>
                <w:szCs w:val="18"/>
                <w:lang w:val="en-US"/>
              </w:rPr>
              <w:t>NUMBER(9)</w:t>
            </w:r>
          </w:p>
        </w:tc>
        <w:tc>
          <w:tcPr>
            <w:tcW w:w="2234" w:type="dxa"/>
            <w:tcBorders>
              <w:top w:val="nil"/>
            </w:tcBorders>
          </w:tcPr>
          <w:p w14:paraId="0A0A2EDB" w14:textId="2FFA8245" w:rsidR="009630D7" w:rsidRPr="00787B2A" w:rsidRDefault="00EB69BD" w:rsidP="009630D7">
            <w:pPr>
              <w:rPr>
                <w:snapToGrid w:val="0"/>
                <w:sz w:val="18"/>
                <w:szCs w:val="18"/>
                <w:lang w:val="en-US"/>
              </w:rPr>
            </w:pPr>
            <w:r>
              <w:rPr>
                <w:snapToGrid w:val="0"/>
                <w:sz w:val="18"/>
                <w:szCs w:val="18"/>
                <w:lang w:val="en-US"/>
              </w:rPr>
              <w:t>4897</w:t>
            </w:r>
          </w:p>
        </w:tc>
        <w:tc>
          <w:tcPr>
            <w:tcW w:w="1119" w:type="dxa"/>
            <w:tcBorders>
              <w:top w:val="nil"/>
            </w:tcBorders>
          </w:tcPr>
          <w:p w14:paraId="43B4350A" w14:textId="77777777" w:rsidR="009630D7" w:rsidRPr="00AD0ECB" w:rsidRDefault="009630D7" w:rsidP="009630D7">
            <w:pPr>
              <w:rPr>
                <w:snapToGrid w:val="0"/>
                <w:sz w:val="18"/>
                <w:szCs w:val="18"/>
                <w:lang w:val="en-US"/>
              </w:rPr>
            </w:pPr>
            <w:r>
              <w:rPr>
                <w:snapToGrid w:val="0"/>
                <w:sz w:val="18"/>
                <w:szCs w:val="18"/>
                <w:lang w:val="en-US"/>
              </w:rPr>
              <w:t>N</w:t>
            </w:r>
          </w:p>
        </w:tc>
        <w:tc>
          <w:tcPr>
            <w:tcW w:w="1318" w:type="dxa"/>
            <w:tcBorders>
              <w:top w:val="nil"/>
            </w:tcBorders>
          </w:tcPr>
          <w:p w14:paraId="7363A449" w14:textId="77777777" w:rsidR="009630D7" w:rsidRPr="00AD0ECB" w:rsidRDefault="009630D7" w:rsidP="009630D7">
            <w:pPr>
              <w:rPr>
                <w:snapToGrid w:val="0"/>
                <w:sz w:val="18"/>
                <w:szCs w:val="18"/>
                <w:lang w:val="en-US"/>
              </w:rPr>
            </w:pPr>
            <w:r>
              <w:rPr>
                <w:snapToGrid w:val="0"/>
                <w:sz w:val="18"/>
                <w:szCs w:val="18"/>
                <w:lang w:val="en-US"/>
              </w:rPr>
              <w:t>Y</w:t>
            </w:r>
          </w:p>
        </w:tc>
      </w:tr>
      <w:tr w:rsidR="009630D7" w:rsidRPr="009630D7" w14:paraId="57B45A31" w14:textId="77777777" w:rsidTr="002B2C70">
        <w:tc>
          <w:tcPr>
            <w:tcW w:w="1985" w:type="dxa"/>
            <w:tcBorders>
              <w:top w:val="nil"/>
            </w:tcBorders>
          </w:tcPr>
          <w:p w14:paraId="03635AA2" w14:textId="77777777" w:rsidR="009630D7" w:rsidRPr="00AD0ECB" w:rsidRDefault="009630D7" w:rsidP="009630D7">
            <w:pPr>
              <w:rPr>
                <w:snapToGrid w:val="0"/>
                <w:sz w:val="18"/>
                <w:szCs w:val="18"/>
                <w:lang w:val="en-US"/>
              </w:rPr>
            </w:pPr>
            <w:r w:rsidRPr="00DE5E88">
              <w:rPr>
                <w:snapToGrid w:val="0"/>
                <w:sz w:val="18"/>
                <w:szCs w:val="18"/>
                <w:lang w:val="en-US"/>
              </w:rPr>
              <w:t>CREATE_DATE_PFI</w:t>
            </w:r>
          </w:p>
        </w:tc>
        <w:tc>
          <w:tcPr>
            <w:tcW w:w="5521" w:type="dxa"/>
            <w:tcBorders>
              <w:top w:val="nil"/>
            </w:tcBorders>
          </w:tcPr>
          <w:p w14:paraId="1598B266" w14:textId="77777777" w:rsidR="009630D7" w:rsidRPr="00AD0ECB" w:rsidRDefault="009630D7" w:rsidP="009630D7">
            <w:pPr>
              <w:rPr>
                <w:snapToGrid w:val="0"/>
                <w:sz w:val="18"/>
                <w:szCs w:val="18"/>
                <w:lang w:val="en-US"/>
              </w:rPr>
            </w:pPr>
            <w:r w:rsidRPr="00901403">
              <w:rPr>
                <w:snapToGrid w:val="0"/>
                <w:sz w:val="18"/>
                <w:szCs w:val="18"/>
                <w:lang w:val="en-US"/>
              </w:rPr>
              <w:t>The date that the persistent Feature Identifier was created</w:t>
            </w:r>
          </w:p>
        </w:tc>
        <w:tc>
          <w:tcPr>
            <w:tcW w:w="1431" w:type="dxa"/>
            <w:tcBorders>
              <w:top w:val="nil"/>
            </w:tcBorders>
          </w:tcPr>
          <w:p w14:paraId="1E00B9B7" w14:textId="77777777" w:rsidR="009630D7" w:rsidRPr="00AD0ECB" w:rsidRDefault="009630D7" w:rsidP="009630D7">
            <w:pPr>
              <w:rPr>
                <w:snapToGrid w:val="0"/>
                <w:sz w:val="18"/>
                <w:szCs w:val="18"/>
                <w:lang w:val="en-US"/>
              </w:rPr>
            </w:pPr>
            <w:r w:rsidRPr="00787B2A">
              <w:rPr>
                <w:snapToGrid w:val="0"/>
                <w:sz w:val="18"/>
                <w:szCs w:val="18"/>
                <w:lang w:val="en-US"/>
              </w:rPr>
              <w:t>DATE</w:t>
            </w:r>
          </w:p>
        </w:tc>
        <w:tc>
          <w:tcPr>
            <w:tcW w:w="2234" w:type="dxa"/>
            <w:tcBorders>
              <w:top w:val="nil"/>
            </w:tcBorders>
          </w:tcPr>
          <w:p w14:paraId="1CE15FF9" w14:textId="77777777" w:rsidR="009630D7" w:rsidRPr="00AD0ECB" w:rsidRDefault="009630D7" w:rsidP="009630D7">
            <w:pPr>
              <w:rPr>
                <w:snapToGrid w:val="0"/>
                <w:sz w:val="18"/>
                <w:szCs w:val="18"/>
                <w:lang w:val="en-US"/>
              </w:rPr>
            </w:pPr>
          </w:p>
        </w:tc>
        <w:tc>
          <w:tcPr>
            <w:tcW w:w="1119" w:type="dxa"/>
            <w:tcBorders>
              <w:top w:val="nil"/>
            </w:tcBorders>
          </w:tcPr>
          <w:p w14:paraId="0D2B99AB" w14:textId="77777777" w:rsidR="009630D7" w:rsidRPr="00AD0ECB" w:rsidRDefault="009630D7" w:rsidP="009630D7">
            <w:pPr>
              <w:rPr>
                <w:snapToGrid w:val="0"/>
                <w:sz w:val="18"/>
                <w:szCs w:val="18"/>
                <w:lang w:val="en-US"/>
              </w:rPr>
            </w:pPr>
            <w:r>
              <w:rPr>
                <w:snapToGrid w:val="0"/>
                <w:sz w:val="18"/>
                <w:szCs w:val="18"/>
                <w:lang w:val="en-US"/>
              </w:rPr>
              <w:t>N</w:t>
            </w:r>
          </w:p>
        </w:tc>
        <w:tc>
          <w:tcPr>
            <w:tcW w:w="1318" w:type="dxa"/>
            <w:tcBorders>
              <w:top w:val="nil"/>
            </w:tcBorders>
          </w:tcPr>
          <w:p w14:paraId="5CB2F02A" w14:textId="77777777" w:rsidR="009630D7" w:rsidRPr="00AD0ECB" w:rsidRDefault="009630D7" w:rsidP="009630D7">
            <w:pPr>
              <w:rPr>
                <w:snapToGrid w:val="0"/>
                <w:sz w:val="18"/>
                <w:szCs w:val="18"/>
                <w:lang w:val="en-US"/>
              </w:rPr>
            </w:pPr>
            <w:r>
              <w:rPr>
                <w:snapToGrid w:val="0"/>
                <w:sz w:val="18"/>
                <w:szCs w:val="18"/>
                <w:lang w:val="en-US"/>
              </w:rPr>
              <w:t>Y</w:t>
            </w:r>
          </w:p>
        </w:tc>
      </w:tr>
      <w:tr w:rsidR="009630D7" w:rsidRPr="009630D7" w14:paraId="2FA7CE3B" w14:textId="77777777" w:rsidTr="002B2C70">
        <w:tc>
          <w:tcPr>
            <w:tcW w:w="1985" w:type="dxa"/>
            <w:tcBorders>
              <w:top w:val="nil"/>
            </w:tcBorders>
          </w:tcPr>
          <w:p w14:paraId="3CF4E8F6" w14:textId="77777777" w:rsidR="009630D7" w:rsidRPr="00AD0ECB" w:rsidRDefault="009630D7" w:rsidP="009630D7">
            <w:pPr>
              <w:rPr>
                <w:snapToGrid w:val="0"/>
                <w:sz w:val="18"/>
                <w:szCs w:val="18"/>
                <w:lang w:val="en-US"/>
              </w:rPr>
            </w:pPr>
            <w:r w:rsidRPr="00DE5E88">
              <w:rPr>
                <w:snapToGrid w:val="0"/>
                <w:sz w:val="18"/>
                <w:szCs w:val="18"/>
                <w:lang w:val="en-US"/>
              </w:rPr>
              <w:t>SUPERCEDED_PFI</w:t>
            </w:r>
          </w:p>
        </w:tc>
        <w:tc>
          <w:tcPr>
            <w:tcW w:w="5521" w:type="dxa"/>
            <w:tcBorders>
              <w:top w:val="nil"/>
            </w:tcBorders>
          </w:tcPr>
          <w:p w14:paraId="1A99F312" w14:textId="77777777" w:rsidR="009630D7" w:rsidRPr="00AD0ECB" w:rsidRDefault="009630D7" w:rsidP="009630D7">
            <w:pPr>
              <w:rPr>
                <w:snapToGrid w:val="0"/>
                <w:sz w:val="18"/>
                <w:szCs w:val="18"/>
                <w:lang w:val="en-US"/>
              </w:rPr>
            </w:pPr>
            <w:r w:rsidRPr="00901403">
              <w:rPr>
                <w:snapToGrid w:val="0"/>
                <w:sz w:val="18"/>
                <w:szCs w:val="18"/>
                <w:lang w:val="en-US"/>
              </w:rPr>
              <w:t>PFI of feature prior to last edit</w:t>
            </w:r>
          </w:p>
        </w:tc>
        <w:tc>
          <w:tcPr>
            <w:tcW w:w="1431" w:type="dxa"/>
            <w:tcBorders>
              <w:top w:val="nil"/>
            </w:tcBorders>
          </w:tcPr>
          <w:p w14:paraId="1F0EBAE1" w14:textId="77777777" w:rsidR="009630D7" w:rsidRPr="00AD0ECB" w:rsidRDefault="009630D7" w:rsidP="009630D7">
            <w:pPr>
              <w:rPr>
                <w:snapToGrid w:val="0"/>
                <w:sz w:val="18"/>
                <w:szCs w:val="18"/>
                <w:lang w:val="en-US"/>
              </w:rPr>
            </w:pPr>
            <w:r w:rsidRPr="00787B2A">
              <w:rPr>
                <w:snapToGrid w:val="0"/>
                <w:sz w:val="18"/>
                <w:szCs w:val="18"/>
                <w:lang w:val="en-US"/>
              </w:rPr>
              <w:t>NUMBER(9)</w:t>
            </w:r>
          </w:p>
        </w:tc>
        <w:tc>
          <w:tcPr>
            <w:tcW w:w="2234" w:type="dxa"/>
            <w:tcBorders>
              <w:top w:val="nil"/>
            </w:tcBorders>
          </w:tcPr>
          <w:p w14:paraId="13240C34" w14:textId="77777777" w:rsidR="009630D7" w:rsidRPr="00AD0ECB" w:rsidRDefault="009630D7" w:rsidP="009630D7">
            <w:pPr>
              <w:rPr>
                <w:snapToGrid w:val="0"/>
                <w:sz w:val="18"/>
                <w:szCs w:val="18"/>
                <w:lang w:val="en-US"/>
              </w:rPr>
            </w:pPr>
          </w:p>
        </w:tc>
        <w:tc>
          <w:tcPr>
            <w:tcW w:w="1119" w:type="dxa"/>
            <w:tcBorders>
              <w:top w:val="nil"/>
            </w:tcBorders>
          </w:tcPr>
          <w:p w14:paraId="68F4DEC9" w14:textId="77777777" w:rsidR="009630D7" w:rsidRPr="00AD0ECB" w:rsidRDefault="009630D7" w:rsidP="009630D7">
            <w:pPr>
              <w:rPr>
                <w:snapToGrid w:val="0"/>
                <w:sz w:val="18"/>
                <w:szCs w:val="18"/>
                <w:lang w:val="en-US"/>
              </w:rPr>
            </w:pPr>
            <w:r>
              <w:rPr>
                <w:snapToGrid w:val="0"/>
                <w:sz w:val="18"/>
                <w:szCs w:val="18"/>
                <w:lang w:val="en-US"/>
              </w:rPr>
              <w:t>N</w:t>
            </w:r>
          </w:p>
        </w:tc>
        <w:tc>
          <w:tcPr>
            <w:tcW w:w="1318" w:type="dxa"/>
            <w:tcBorders>
              <w:top w:val="nil"/>
            </w:tcBorders>
          </w:tcPr>
          <w:p w14:paraId="1513B231" w14:textId="77777777" w:rsidR="009630D7" w:rsidRPr="00AD0ECB" w:rsidRDefault="009630D7" w:rsidP="009630D7">
            <w:pPr>
              <w:rPr>
                <w:snapToGrid w:val="0"/>
                <w:sz w:val="18"/>
                <w:szCs w:val="18"/>
                <w:lang w:val="en-US"/>
              </w:rPr>
            </w:pPr>
            <w:r>
              <w:rPr>
                <w:snapToGrid w:val="0"/>
                <w:sz w:val="18"/>
                <w:szCs w:val="18"/>
                <w:lang w:val="en-US"/>
              </w:rPr>
              <w:t>Y</w:t>
            </w:r>
          </w:p>
        </w:tc>
      </w:tr>
      <w:tr w:rsidR="009630D7" w:rsidRPr="009630D7" w14:paraId="2986E4A0" w14:textId="77777777" w:rsidTr="002B2C70">
        <w:tc>
          <w:tcPr>
            <w:tcW w:w="1985" w:type="dxa"/>
            <w:tcBorders>
              <w:top w:val="nil"/>
            </w:tcBorders>
          </w:tcPr>
          <w:p w14:paraId="539F6B66" w14:textId="77777777" w:rsidR="009630D7" w:rsidRPr="00AD0ECB" w:rsidRDefault="009630D7" w:rsidP="009630D7">
            <w:pPr>
              <w:rPr>
                <w:snapToGrid w:val="0"/>
                <w:sz w:val="18"/>
                <w:szCs w:val="18"/>
                <w:lang w:val="en-US"/>
              </w:rPr>
            </w:pPr>
            <w:r w:rsidRPr="00DE5E88">
              <w:rPr>
                <w:snapToGrid w:val="0"/>
                <w:sz w:val="18"/>
                <w:szCs w:val="18"/>
                <w:lang w:val="en-US"/>
              </w:rPr>
              <w:t>CREATE_DATE_UFI</w:t>
            </w:r>
          </w:p>
        </w:tc>
        <w:tc>
          <w:tcPr>
            <w:tcW w:w="5521" w:type="dxa"/>
            <w:tcBorders>
              <w:top w:val="nil"/>
            </w:tcBorders>
          </w:tcPr>
          <w:p w14:paraId="25E80A36" w14:textId="77777777" w:rsidR="009630D7" w:rsidRPr="00AD0ECB" w:rsidRDefault="009630D7" w:rsidP="009630D7">
            <w:pPr>
              <w:rPr>
                <w:snapToGrid w:val="0"/>
                <w:sz w:val="18"/>
                <w:szCs w:val="18"/>
                <w:lang w:val="en-US"/>
              </w:rPr>
            </w:pPr>
            <w:r w:rsidRPr="00901403">
              <w:rPr>
                <w:snapToGrid w:val="0"/>
                <w:sz w:val="18"/>
                <w:szCs w:val="18"/>
                <w:lang w:val="en-US"/>
              </w:rPr>
              <w:t>The date the UFI was created</w:t>
            </w:r>
          </w:p>
        </w:tc>
        <w:tc>
          <w:tcPr>
            <w:tcW w:w="1431" w:type="dxa"/>
            <w:tcBorders>
              <w:top w:val="nil"/>
            </w:tcBorders>
          </w:tcPr>
          <w:p w14:paraId="51DC9182" w14:textId="77777777" w:rsidR="009630D7" w:rsidRPr="00AD0ECB" w:rsidRDefault="009630D7" w:rsidP="009630D7">
            <w:pPr>
              <w:rPr>
                <w:snapToGrid w:val="0"/>
                <w:sz w:val="18"/>
                <w:szCs w:val="18"/>
                <w:lang w:val="en-US"/>
              </w:rPr>
            </w:pPr>
            <w:r w:rsidRPr="00787B2A">
              <w:rPr>
                <w:snapToGrid w:val="0"/>
                <w:sz w:val="18"/>
                <w:szCs w:val="18"/>
                <w:lang w:val="en-US"/>
              </w:rPr>
              <w:t>DATE</w:t>
            </w:r>
          </w:p>
        </w:tc>
        <w:tc>
          <w:tcPr>
            <w:tcW w:w="2234" w:type="dxa"/>
            <w:tcBorders>
              <w:top w:val="nil"/>
            </w:tcBorders>
          </w:tcPr>
          <w:p w14:paraId="15C7048B" w14:textId="77777777" w:rsidR="009630D7" w:rsidRPr="00AD0ECB" w:rsidRDefault="009630D7" w:rsidP="009630D7">
            <w:pPr>
              <w:rPr>
                <w:snapToGrid w:val="0"/>
                <w:sz w:val="18"/>
                <w:szCs w:val="18"/>
                <w:lang w:val="en-US"/>
              </w:rPr>
            </w:pPr>
          </w:p>
        </w:tc>
        <w:tc>
          <w:tcPr>
            <w:tcW w:w="1119" w:type="dxa"/>
            <w:tcBorders>
              <w:top w:val="nil"/>
            </w:tcBorders>
          </w:tcPr>
          <w:p w14:paraId="0F05F395" w14:textId="77777777" w:rsidR="009630D7" w:rsidRPr="00AD0ECB" w:rsidRDefault="009630D7" w:rsidP="009630D7">
            <w:pPr>
              <w:rPr>
                <w:snapToGrid w:val="0"/>
                <w:sz w:val="18"/>
                <w:szCs w:val="18"/>
                <w:lang w:val="en-US"/>
              </w:rPr>
            </w:pPr>
            <w:r>
              <w:rPr>
                <w:snapToGrid w:val="0"/>
                <w:sz w:val="18"/>
                <w:szCs w:val="18"/>
                <w:lang w:val="en-US"/>
              </w:rPr>
              <w:t>N</w:t>
            </w:r>
          </w:p>
        </w:tc>
        <w:tc>
          <w:tcPr>
            <w:tcW w:w="1318" w:type="dxa"/>
            <w:tcBorders>
              <w:top w:val="nil"/>
            </w:tcBorders>
          </w:tcPr>
          <w:p w14:paraId="725E5F9C" w14:textId="77777777" w:rsidR="009630D7" w:rsidRPr="00AD0ECB" w:rsidRDefault="009630D7" w:rsidP="009630D7">
            <w:pPr>
              <w:rPr>
                <w:snapToGrid w:val="0"/>
                <w:sz w:val="18"/>
                <w:szCs w:val="18"/>
                <w:lang w:val="en-US"/>
              </w:rPr>
            </w:pPr>
            <w:r>
              <w:rPr>
                <w:snapToGrid w:val="0"/>
                <w:sz w:val="18"/>
                <w:szCs w:val="18"/>
                <w:lang w:val="en-US"/>
              </w:rPr>
              <w:t>Y</w:t>
            </w:r>
          </w:p>
        </w:tc>
      </w:tr>
    </w:tbl>
    <w:p w14:paraId="764546A0" w14:textId="5AB36EC5" w:rsidR="002B2C70" w:rsidRDefault="002B2C70" w:rsidP="002B2C70">
      <w:pPr>
        <w:pStyle w:val="BodyText"/>
        <w:rPr>
          <w:lang w:eastAsia="en-AU"/>
        </w:rPr>
      </w:pPr>
    </w:p>
    <w:p w14:paraId="30AD6524" w14:textId="77777777" w:rsidR="002B2C70" w:rsidRPr="002B2C70" w:rsidRDefault="002B2C70" w:rsidP="002B2C70">
      <w:pPr>
        <w:pStyle w:val="BodyText"/>
        <w:rPr>
          <w:lang w:eastAsia="en-AU"/>
        </w:rPr>
      </w:pPr>
    </w:p>
    <w:p w14:paraId="009A3568" w14:textId="77777777" w:rsidR="0085585C" w:rsidRDefault="0085585C" w:rsidP="00865198">
      <w:pPr>
        <w:rPr>
          <w:snapToGrid w:val="0"/>
          <w:lang w:val="en-US"/>
        </w:rPr>
      </w:pPr>
    </w:p>
    <w:p w14:paraId="666B744F" w14:textId="77777777" w:rsidR="00C67C96" w:rsidRPr="005B568B" w:rsidRDefault="00C67C96" w:rsidP="00865198">
      <w:pPr>
        <w:rPr>
          <w:snapToGrid w:val="0"/>
          <w:lang w:val="en-US"/>
        </w:rPr>
      </w:pPr>
    </w:p>
    <w:p w14:paraId="45F38EC5" w14:textId="77777777" w:rsidR="002B2C70" w:rsidRDefault="002B2C70">
      <w:pPr>
        <w:rPr>
          <w:b/>
          <w:bCs/>
          <w:iCs/>
          <w:color w:val="B3272F" w:themeColor="text2"/>
          <w:kern w:val="20"/>
          <w:sz w:val="24"/>
          <w:szCs w:val="28"/>
        </w:rPr>
      </w:pPr>
      <w:r>
        <w:br w:type="page"/>
      </w:r>
    </w:p>
    <w:p w14:paraId="03CFFABA" w14:textId="5FC28EF7" w:rsidR="0085585C" w:rsidRDefault="005C3562" w:rsidP="005C3562">
      <w:pPr>
        <w:pStyle w:val="Heading2"/>
      </w:pPr>
      <w:bookmarkStart w:id="100" w:name="_Toc531612895"/>
      <w:r>
        <w:lastRenderedPageBreak/>
        <w:t>POSTCODE_POLYGON</w:t>
      </w:r>
      <w:bookmarkEnd w:id="100"/>
    </w:p>
    <w:p w14:paraId="1B3BE8AE" w14:textId="34401D39" w:rsidR="00233650" w:rsidRDefault="00233650" w:rsidP="00233650">
      <w:pPr>
        <w:pStyle w:val="BodyText"/>
        <w:rPr>
          <w:lang w:eastAsia="en-AU"/>
        </w:rPr>
      </w:pPr>
      <w:r w:rsidRPr="00233650">
        <w:rPr>
          <w:lang w:eastAsia="en-AU"/>
        </w:rPr>
        <w:t>Look-up tables may be linked to the PFI to show the name of any suburb/town/rural district falling wholly or partly within the postcode area.</w:t>
      </w:r>
    </w:p>
    <w:tbl>
      <w:tblPr>
        <w:tblW w:w="1360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3"/>
        <w:gridCol w:w="5653"/>
        <w:gridCol w:w="1431"/>
        <w:gridCol w:w="2234"/>
        <w:gridCol w:w="1119"/>
        <w:gridCol w:w="1318"/>
      </w:tblGrid>
      <w:tr w:rsidR="00007C45" w:rsidRPr="004E520D" w14:paraId="777C0BDC" w14:textId="77777777" w:rsidTr="00CD3BAA">
        <w:trPr>
          <w:trHeight w:val="472"/>
          <w:tblHeader/>
        </w:trPr>
        <w:tc>
          <w:tcPr>
            <w:tcW w:w="1853" w:type="dxa"/>
            <w:tcBorders>
              <w:top w:val="nil"/>
              <w:left w:val="nil"/>
              <w:bottom w:val="nil"/>
              <w:right w:val="nil"/>
            </w:tcBorders>
            <w:shd w:val="clear" w:color="auto" w:fill="B04048" w:themeFill="background2" w:themeFillShade="80"/>
          </w:tcPr>
          <w:p w14:paraId="61F4E57B" w14:textId="77777777" w:rsidR="00007C45" w:rsidRPr="00AD0ECB" w:rsidRDefault="00007C45" w:rsidP="00CD3BAA">
            <w:pPr>
              <w:rPr>
                <w:b/>
                <w:snapToGrid w:val="0"/>
                <w:color w:val="FFFFFF" w:themeColor="background1"/>
                <w:sz w:val="18"/>
                <w:szCs w:val="18"/>
                <w:lang w:val="en-US"/>
              </w:rPr>
            </w:pPr>
            <w:r w:rsidRPr="00AD0ECB">
              <w:rPr>
                <w:b/>
                <w:snapToGrid w:val="0"/>
                <w:color w:val="FFFFFF" w:themeColor="background1"/>
                <w:sz w:val="18"/>
                <w:szCs w:val="18"/>
                <w:lang w:val="en-US"/>
              </w:rPr>
              <w:t>VMADMIN Attribute</w:t>
            </w:r>
          </w:p>
        </w:tc>
        <w:tc>
          <w:tcPr>
            <w:tcW w:w="5653" w:type="dxa"/>
            <w:tcBorders>
              <w:top w:val="nil"/>
              <w:left w:val="nil"/>
              <w:bottom w:val="nil"/>
              <w:right w:val="nil"/>
            </w:tcBorders>
            <w:shd w:val="clear" w:color="auto" w:fill="B04048" w:themeFill="background2" w:themeFillShade="80"/>
          </w:tcPr>
          <w:p w14:paraId="0B148E82" w14:textId="77777777" w:rsidR="00007C45" w:rsidRPr="00AD0ECB" w:rsidRDefault="00007C45" w:rsidP="00CD3BAA">
            <w:pPr>
              <w:rPr>
                <w:b/>
                <w:color w:val="FFFFFF" w:themeColor="background1"/>
                <w:sz w:val="18"/>
                <w:szCs w:val="18"/>
                <w:lang w:val="en-US"/>
              </w:rPr>
            </w:pPr>
            <w:r w:rsidRPr="00AD0ECB">
              <w:rPr>
                <w:b/>
                <w:color w:val="FFFFFF" w:themeColor="background1"/>
                <w:sz w:val="18"/>
                <w:szCs w:val="18"/>
                <w:lang w:val="en-US"/>
              </w:rPr>
              <w:t>Explanation</w:t>
            </w:r>
          </w:p>
        </w:tc>
        <w:tc>
          <w:tcPr>
            <w:tcW w:w="1431" w:type="dxa"/>
            <w:tcBorders>
              <w:top w:val="nil"/>
              <w:left w:val="nil"/>
              <w:bottom w:val="nil"/>
              <w:right w:val="nil"/>
            </w:tcBorders>
            <w:shd w:val="clear" w:color="auto" w:fill="B04048" w:themeFill="background2" w:themeFillShade="80"/>
          </w:tcPr>
          <w:p w14:paraId="2EABB724" w14:textId="77777777" w:rsidR="00007C45" w:rsidRPr="00AD0ECB" w:rsidRDefault="00007C45" w:rsidP="00CD3BAA">
            <w:pPr>
              <w:rPr>
                <w:b/>
                <w:color w:val="FFFFFF" w:themeColor="background1"/>
                <w:sz w:val="18"/>
                <w:szCs w:val="18"/>
                <w:lang w:val="en-US"/>
              </w:rPr>
            </w:pPr>
            <w:r w:rsidRPr="00AD0ECB">
              <w:rPr>
                <w:b/>
                <w:color w:val="FFFFFF" w:themeColor="background1"/>
                <w:sz w:val="18"/>
                <w:szCs w:val="18"/>
                <w:lang w:val="en-US"/>
              </w:rPr>
              <w:t>Field type/size</w:t>
            </w:r>
          </w:p>
        </w:tc>
        <w:tc>
          <w:tcPr>
            <w:tcW w:w="2234" w:type="dxa"/>
            <w:tcBorders>
              <w:top w:val="nil"/>
              <w:left w:val="nil"/>
              <w:bottom w:val="nil"/>
              <w:right w:val="nil"/>
            </w:tcBorders>
            <w:shd w:val="clear" w:color="auto" w:fill="B04048" w:themeFill="background2" w:themeFillShade="80"/>
          </w:tcPr>
          <w:p w14:paraId="0C9DB679" w14:textId="77777777" w:rsidR="00007C45" w:rsidRPr="00AD0ECB" w:rsidRDefault="00007C45" w:rsidP="00CD3BAA">
            <w:pPr>
              <w:rPr>
                <w:b/>
                <w:color w:val="FFFFFF" w:themeColor="background1"/>
                <w:sz w:val="18"/>
                <w:szCs w:val="18"/>
                <w:lang w:val="en-US"/>
              </w:rPr>
            </w:pPr>
            <w:r w:rsidRPr="00AD0ECB">
              <w:rPr>
                <w:b/>
                <w:color w:val="FFFFFF" w:themeColor="background1"/>
                <w:sz w:val="18"/>
                <w:szCs w:val="18"/>
                <w:lang w:val="en-US"/>
              </w:rPr>
              <w:t>Examples</w:t>
            </w:r>
          </w:p>
        </w:tc>
        <w:tc>
          <w:tcPr>
            <w:tcW w:w="1119" w:type="dxa"/>
            <w:tcBorders>
              <w:top w:val="nil"/>
              <w:left w:val="nil"/>
              <w:bottom w:val="nil"/>
              <w:right w:val="nil"/>
            </w:tcBorders>
            <w:shd w:val="clear" w:color="auto" w:fill="B04048" w:themeFill="background2" w:themeFillShade="80"/>
          </w:tcPr>
          <w:p w14:paraId="196E03FF" w14:textId="77777777" w:rsidR="00007C45" w:rsidRPr="00AD0ECB" w:rsidRDefault="00007C45" w:rsidP="00CD3BAA">
            <w:pPr>
              <w:rPr>
                <w:b/>
                <w:color w:val="FFFFFF" w:themeColor="background1"/>
                <w:sz w:val="18"/>
                <w:szCs w:val="18"/>
                <w:lang w:val="en-US"/>
              </w:rPr>
            </w:pPr>
            <w:r w:rsidRPr="00AD0ECB">
              <w:rPr>
                <w:b/>
                <w:color w:val="FFFFFF" w:themeColor="background1"/>
                <w:sz w:val="18"/>
                <w:szCs w:val="18"/>
                <w:lang w:val="en-US"/>
              </w:rPr>
              <w:t>Primary Key</w:t>
            </w:r>
          </w:p>
        </w:tc>
        <w:tc>
          <w:tcPr>
            <w:tcW w:w="1318" w:type="dxa"/>
            <w:tcBorders>
              <w:top w:val="nil"/>
              <w:left w:val="nil"/>
              <w:bottom w:val="nil"/>
              <w:right w:val="nil"/>
            </w:tcBorders>
            <w:shd w:val="clear" w:color="auto" w:fill="B04048" w:themeFill="background2" w:themeFillShade="80"/>
          </w:tcPr>
          <w:p w14:paraId="2C9BFE6B" w14:textId="77777777" w:rsidR="00007C45" w:rsidRPr="00AD0ECB" w:rsidRDefault="00007C45" w:rsidP="00CD3BAA">
            <w:pPr>
              <w:rPr>
                <w:b/>
                <w:color w:val="FFFFFF" w:themeColor="background1"/>
                <w:sz w:val="18"/>
                <w:szCs w:val="18"/>
                <w:lang w:val="en-US"/>
              </w:rPr>
            </w:pPr>
            <w:r w:rsidRPr="00AD0ECB">
              <w:rPr>
                <w:b/>
                <w:color w:val="FFFFFF" w:themeColor="background1"/>
                <w:sz w:val="18"/>
                <w:szCs w:val="18"/>
                <w:lang w:val="en-US"/>
              </w:rPr>
              <w:t>Mandatory</w:t>
            </w:r>
          </w:p>
        </w:tc>
      </w:tr>
      <w:tr w:rsidR="00007C45" w:rsidRPr="00BF13FB" w14:paraId="6523B937" w14:textId="77777777" w:rsidTr="00CD3BAA">
        <w:tc>
          <w:tcPr>
            <w:tcW w:w="1853" w:type="dxa"/>
            <w:tcBorders>
              <w:top w:val="nil"/>
            </w:tcBorders>
          </w:tcPr>
          <w:p w14:paraId="6CDFF194" w14:textId="77777777" w:rsidR="00007C45" w:rsidRPr="00AD0ECB" w:rsidRDefault="00007C45" w:rsidP="00CD3BAA">
            <w:pPr>
              <w:rPr>
                <w:snapToGrid w:val="0"/>
                <w:sz w:val="18"/>
                <w:szCs w:val="18"/>
                <w:lang w:val="en-US"/>
              </w:rPr>
            </w:pPr>
            <w:r w:rsidRPr="00AD0ECB">
              <w:rPr>
                <w:snapToGrid w:val="0"/>
                <w:sz w:val="18"/>
                <w:szCs w:val="18"/>
                <w:lang w:val="en-US"/>
              </w:rPr>
              <w:t>PFI</w:t>
            </w:r>
          </w:p>
        </w:tc>
        <w:tc>
          <w:tcPr>
            <w:tcW w:w="5653" w:type="dxa"/>
            <w:tcBorders>
              <w:top w:val="nil"/>
            </w:tcBorders>
          </w:tcPr>
          <w:p w14:paraId="6643A1F1" w14:textId="77777777" w:rsidR="00007C45" w:rsidRPr="00AD0ECB" w:rsidRDefault="00007C45" w:rsidP="00CD3BAA">
            <w:pPr>
              <w:rPr>
                <w:snapToGrid w:val="0"/>
                <w:sz w:val="18"/>
                <w:szCs w:val="18"/>
                <w:lang w:val="en-US"/>
              </w:rPr>
            </w:pPr>
            <w:r w:rsidRPr="00AD0ECB">
              <w:rPr>
                <w:snapToGrid w:val="0"/>
                <w:sz w:val="18"/>
                <w:szCs w:val="18"/>
                <w:lang w:val="en-US"/>
              </w:rPr>
              <w:t>Persistent Feature Identifier - Uniquely identifies each record. Persists through either attribute or spatial representation changes. i.e. Remains for the life of the object.</w:t>
            </w:r>
          </w:p>
        </w:tc>
        <w:tc>
          <w:tcPr>
            <w:tcW w:w="1431" w:type="dxa"/>
            <w:tcBorders>
              <w:top w:val="nil"/>
            </w:tcBorders>
          </w:tcPr>
          <w:p w14:paraId="4BA87909" w14:textId="77777777" w:rsidR="00007C45" w:rsidRPr="00AD0ECB" w:rsidRDefault="00007C45" w:rsidP="00CD3BAA">
            <w:pPr>
              <w:rPr>
                <w:snapToGrid w:val="0"/>
                <w:sz w:val="18"/>
                <w:szCs w:val="18"/>
                <w:lang w:val="en-US"/>
              </w:rPr>
            </w:pPr>
            <w:r w:rsidRPr="00AD0ECB">
              <w:rPr>
                <w:snapToGrid w:val="0"/>
                <w:sz w:val="18"/>
                <w:szCs w:val="18"/>
                <w:lang w:val="en-US"/>
              </w:rPr>
              <w:t>VARCHAR2</w:t>
            </w:r>
            <w:r>
              <w:rPr>
                <w:snapToGrid w:val="0"/>
                <w:sz w:val="18"/>
                <w:szCs w:val="18"/>
                <w:lang w:val="en-US"/>
              </w:rPr>
              <w:t xml:space="preserve"> </w:t>
            </w:r>
            <w:r w:rsidRPr="00AD0ECB">
              <w:rPr>
                <w:snapToGrid w:val="0"/>
                <w:sz w:val="18"/>
                <w:szCs w:val="18"/>
                <w:lang w:val="en-US"/>
              </w:rPr>
              <w:t>(10)</w:t>
            </w:r>
          </w:p>
        </w:tc>
        <w:tc>
          <w:tcPr>
            <w:tcW w:w="2234" w:type="dxa"/>
            <w:tcBorders>
              <w:top w:val="nil"/>
            </w:tcBorders>
          </w:tcPr>
          <w:p w14:paraId="193829FC" w14:textId="77777777" w:rsidR="00007C45" w:rsidRPr="00AD0ECB" w:rsidRDefault="00007C45" w:rsidP="00CD3BAA">
            <w:pPr>
              <w:rPr>
                <w:snapToGrid w:val="0"/>
                <w:sz w:val="18"/>
                <w:szCs w:val="18"/>
                <w:lang w:val="en-US"/>
              </w:rPr>
            </w:pPr>
          </w:p>
        </w:tc>
        <w:tc>
          <w:tcPr>
            <w:tcW w:w="1119" w:type="dxa"/>
            <w:tcBorders>
              <w:top w:val="nil"/>
            </w:tcBorders>
          </w:tcPr>
          <w:p w14:paraId="1AAF689D" w14:textId="77777777" w:rsidR="00007C45" w:rsidRPr="00AD0ECB" w:rsidRDefault="00007C45" w:rsidP="00CD3BAA">
            <w:pPr>
              <w:rPr>
                <w:snapToGrid w:val="0"/>
                <w:sz w:val="18"/>
                <w:szCs w:val="18"/>
                <w:lang w:val="en-US"/>
              </w:rPr>
            </w:pPr>
            <w:r w:rsidRPr="00AD0ECB">
              <w:rPr>
                <w:snapToGrid w:val="0"/>
                <w:sz w:val="18"/>
                <w:szCs w:val="18"/>
                <w:lang w:val="en-US"/>
              </w:rPr>
              <w:t>Y</w:t>
            </w:r>
          </w:p>
        </w:tc>
        <w:tc>
          <w:tcPr>
            <w:tcW w:w="1318" w:type="dxa"/>
            <w:tcBorders>
              <w:top w:val="nil"/>
            </w:tcBorders>
          </w:tcPr>
          <w:p w14:paraId="564D0E20" w14:textId="77777777" w:rsidR="00007C45" w:rsidRPr="00AD0ECB" w:rsidRDefault="00007C45" w:rsidP="00CD3BAA">
            <w:pPr>
              <w:rPr>
                <w:snapToGrid w:val="0"/>
                <w:sz w:val="18"/>
                <w:szCs w:val="18"/>
                <w:lang w:val="en-US"/>
              </w:rPr>
            </w:pPr>
            <w:r w:rsidRPr="00AD0ECB">
              <w:rPr>
                <w:snapToGrid w:val="0"/>
                <w:sz w:val="18"/>
                <w:szCs w:val="18"/>
                <w:lang w:val="en-US"/>
              </w:rPr>
              <w:t>Y</w:t>
            </w:r>
          </w:p>
        </w:tc>
      </w:tr>
      <w:tr w:rsidR="00007C45" w:rsidRPr="00030873" w14:paraId="19A86D5E" w14:textId="77777777" w:rsidTr="00CD3BAA">
        <w:tc>
          <w:tcPr>
            <w:tcW w:w="1853" w:type="dxa"/>
          </w:tcPr>
          <w:p w14:paraId="268559C9" w14:textId="2EB7447E" w:rsidR="00007C45" w:rsidRPr="00AD0ECB" w:rsidRDefault="00007C45" w:rsidP="00007C45">
            <w:pPr>
              <w:rPr>
                <w:snapToGrid w:val="0"/>
                <w:sz w:val="18"/>
                <w:szCs w:val="18"/>
                <w:lang w:val="en-US"/>
              </w:rPr>
            </w:pPr>
            <w:r>
              <w:rPr>
                <w:snapToGrid w:val="0"/>
                <w:sz w:val="18"/>
                <w:szCs w:val="18"/>
                <w:lang w:val="en-US"/>
              </w:rPr>
              <w:t>POSTCODE</w:t>
            </w:r>
          </w:p>
        </w:tc>
        <w:tc>
          <w:tcPr>
            <w:tcW w:w="5653" w:type="dxa"/>
          </w:tcPr>
          <w:p w14:paraId="64D22F96" w14:textId="224637C9" w:rsidR="00007C45" w:rsidRPr="00AD0ECB" w:rsidRDefault="00007C45" w:rsidP="00007C45">
            <w:pPr>
              <w:rPr>
                <w:snapToGrid w:val="0"/>
                <w:sz w:val="18"/>
                <w:szCs w:val="18"/>
                <w:lang w:val="en-US"/>
              </w:rPr>
            </w:pPr>
            <w:r w:rsidRPr="00030873">
              <w:rPr>
                <w:snapToGrid w:val="0"/>
                <w:sz w:val="18"/>
                <w:szCs w:val="18"/>
                <w:lang w:val="en-US"/>
              </w:rPr>
              <w:t>4 digit Postcode as defined by Australia Post</w:t>
            </w:r>
          </w:p>
        </w:tc>
        <w:tc>
          <w:tcPr>
            <w:tcW w:w="1431" w:type="dxa"/>
          </w:tcPr>
          <w:p w14:paraId="6E7876D7" w14:textId="221F9E90" w:rsidR="00007C45" w:rsidRPr="00AD0ECB" w:rsidRDefault="00007C45" w:rsidP="00007C45">
            <w:pPr>
              <w:rPr>
                <w:snapToGrid w:val="0"/>
                <w:sz w:val="18"/>
                <w:szCs w:val="18"/>
                <w:lang w:val="en-US"/>
              </w:rPr>
            </w:pPr>
            <w:r w:rsidRPr="00030873">
              <w:rPr>
                <w:snapToGrid w:val="0"/>
                <w:sz w:val="18"/>
                <w:szCs w:val="18"/>
                <w:lang w:val="en-US"/>
              </w:rPr>
              <w:t>VARCHAR2 (4)</w:t>
            </w:r>
          </w:p>
        </w:tc>
        <w:tc>
          <w:tcPr>
            <w:tcW w:w="2234" w:type="dxa"/>
          </w:tcPr>
          <w:p w14:paraId="1E73FEC8" w14:textId="72C036C9" w:rsidR="00007C45" w:rsidRPr="00AD0ECB" w:rsidRDefault="00007C45" w:rsidP="00007C45">
            <w:pPr>
              <w:rPr>
                <w:snapToGrid w:val="0"/>
                <w:sz w:val="18"/>
                <w:szCs w:val="18"/>
                <w:lang w:val="en-US"/>
              </w:rPr>
            </w:pPr>
            <w:r>
              <w:rPr>
                <w:snapToGrid w:val="0"/>
                <w:sz w:val="18"/>
                <w:szCs w:val="18"/>
                <w:lang w:val="en-US"/>
              </w:rPr>
              <w:t>3212</w:t>
            </w:r>
          </w:p>
        </w:tc>
        <w:tc>
          <w:tcPr>
            <w:tcW w:w="1119" w:type="dxa"/>
          </w:tcPr>
          <w:p w14:paraId="63020F0D" w14:textId="77777777" w:rsidR="00007C45" w:rsidRPr="00AD0ECB" w:rsidRDefault="00007C45" w:rsidP="00007C45">
            <w:pPr>
              <w:rPr>
                <w:snapToGrid w:val="0"/>
                <w:sz w:val="18"/>
                <w:szCs w:val="18"/>
                <w:lang w:val="en-US"/>
              </w:rPr>
            </w:pPr>
            <w:r w:rsidRPr="00AD0ECB">
              <w:rPr>
                <w:snapToGrid w:val="0"/>
                <w:sz w:val="18"/>
                <w:szCs w:val="18"/>
                <w:lang w:val="en-US"/>
              </w:rPr>
              <w:t>N</w:t>
            </w:r>
          </w:p>
        </w:tc>
        <w:tc>
          <w:tcPr>
            <w:tcW w:w="1318" w:type="dxa"/>
          </w:tcPr>
          <w:p w14:paraId="6108621A" w14:textId="77777777" w:rsidR="00007C45" w:rsidRPr="00AD0ECB" w:rsidRDefault="00007C45" w:rsidP="00007C45">
            <w:pPr>
              <w:rPr>
                <w:snapToGrid w:val="0"/>
                <w:sz w:val="18"/>
                <w:szCs w:val="18"/>
                <w:lang w:val="en-US"/>
              </w:rPr>
            </w:pPr>
            <w:r w:rsidRPr="00AD0ECB">
              <w:rPr>
                <w:snapToGrid w:val="0"/>
                <w:sz w:val="18"/>
                <w:szCs w:val="18"/>
                <w:lang w:val="en-US"/>
              </w:rPr>
              <w:t>Y</w:t>
            </w:r>
          </w:p>
        </w:tc>
      </w:tr>
      <w:tr w:rsidR="00007C45" w:rsidRPr="002B20A5" w14:paraId="5647155B" w14:textId="77777777" w:rsidTr="00CD3BAA">
        <w:tc>
          <w:tcPr>
            <w:tcW w:w="1853" w:type="dxa"/>
          </w:tcPr>
          <w:p w14:paraId="7045DFE2" w14:textId="77777777" w:rsidR="00007C45" w:rsidRPr="00AD0ECB" w:rsidRDefault="00007C45" w:rsidP="00007C45">
            <w:pPr>
              <w:rPr>
                <w:snapToGrid w:val="0"/>
                <w:sz w:val="18"/>
                <w:szCs w:val="18"/>
                <w:lang w:val="en-US"/>
              </w:rPr>
            </w:pPr>
            <w:r w:rsidRPr="00AD0ECB">
              <w:rPr>
                <w:snapToGrid w:val="0"/>
                <w:sz w:val="18"/>
                <w:szCs w:val="18"/>
                <w:lang w:val="en-US"/>
              </w:rPr>
              <w:t>PFI_CREATED</w:t>
            </w:r>
          </w:p>
        </w:tc>
        <w:tc>
          <w:tcPr>
            <w:tcW w:w="5653" w:type="dxa"/>
          </w:tcPr>
          <w:p w14:paraId="43AADAC9" w14:textId="77777777" w:rsidR="00007C45" w:rsidRPr="00AD0ECB" w:rsidRDefault="00007C45" w:rsidP="00007C45">
            <w:pPr>
              <w:rPr>
                <w:snapToGrid w:val="0"/>
                <w:sz w:val="18"/>
                <w:szCs w:val="18"/>
                <w:lang w:val="en-US"/>
              </w:rPr>
            </w:pPr>
            <w:r w:rsidRPr="00AD0ECB">
              <w:rPr>
                <w:snapToGrid w:val="0"/>
                <w:sz w:val="18"/>
                <w:szCs w:val="18"/>
                <w:lang w:val="en-US"/>
              </w:rPr>
              <w:t>The date that the Persistent Feature Identifier was created</w:t>
            </w:r>
          </w:p>
        </w:tc>
        <w:tc>
          <w:tcPr>
            <w:tcW w:w="1431" w:type="dxa"/>
          </w:tcPr>
          <w:p w14:paraId="0C982A43" w14:textId="77777777" w:rsidR="00007C45" w:rsidRPr="00AD0ECB" w:rsidRDefault="00007C45" w:rsidP="00007C45">
            <w:pPr>
              <w:rPr>
                <w:snapToGrid w:val="0"/>
                <w:sz w:val="18"/>
                <w:szCs w:val="18"/>
                <w:lang w:val="en-US"/>
              </w:rPr>
            </w:pPr>
            <w:r w:rsidRPr="00AD0ECB">
              <w:rPr>
                <w:snapToGrid w:val="0"/>
                <w:sz w:val="18"/>
                <w:szCs w:val="18"/>
                <w:lang w:val="en-US"/>
              </w:rPr>
              <w:t>DATE</w:t>
            </w:r>
          </w:p>
        </w:tc>
        <w:tc>
          <w:tcPr>
            <w:tcW w:w="2234" w:type="dxa"/>
          </w:tcPr>
          <w:p w14:paraId="449A0CA1" w14:textId="77777777" w:rsidR="00007C45" w:rsidRPr="00AD0ECB" w:rsidRDefault="00007C45" w:rsidP="00007C45">
            <w:pPr>
              <w:rPr>
                <w:snapToGrid w:val="0"/>
                <w:sz w:val="18"/>
                <w:szCs w:val="18"/>
                <w:lang w:val="en-US"/>
              </w:rPr>
            </w:pPr>
          </w:p>
        </w:tc>
        <w:tc>
          <w:tcPr>
            <w:tcW w:w="1119" w:type="dxa"/>
          </w:tcPr>
          <w:p w14:paraId="64E3507B" w14:textId="77777777" w:rsidR="00007C45" w:rsidRPr="00AD0ECB" w:rsidRDefault="00007C45" w:rsidP="00007C45">
            <w:pPr>
              <w:rPr>
                <w:snapToGrid w:val="0"/>
                <w:sz w:val="18"/>
                <w:szCs w:val="18"/>
                <w:lang w:val="en-US"/>
              </w:rPr>
            </w:pPr>
            <w:r w:rsidRPr="00AD0ECB">
              <w:rPr>
                <w:snapToGrid w:val="0"/>
                <w:sz w:val="18"/>
                <w:szCs w:val="18"/>
                <w:lang w:val="en-US"/>
              </w:rPr>
              <w:t>N</w:t>
            </w:r>
          </w:p>
        </w:tc>
        <w:tc>
          <w:tcPr>
            <w:tcW w:w="1318" w:type="dxa"/>
          </w:tcPr>
          <w:p w14:paraId="7F937045" w14:textId="13AAC5BA" w:rsidR="00007C45" w:rsidRPr="00AD0ECB" w:rsidRDefault="00030873" w:rsidP="00007C45">
            <w:pPr>
              <w:rPr>
                <w:snapToGrid w:val="0"/>
                <w:sz w:val="18"/>
                <w:szCs w:val="18"/>
                <w:lang w:val="en-US"/>
              </w:rPr>
            </w:pPr>
            <w:r>
              <w:rPr>
                <w:snapToGrid w:val="0"/>
                <w:sz w:val="18"/>
                <w:szCs w:val="18"/>
                <w:lang w:val="en-US"/>
              </w:rPr>
              <w:t>Y</w:t>
            </w:r>
          </w:p>
        </w:tc>
      </w:tr>
      <w:tr w:rsidR="00007C45" w:rsidRPr="002B20A5" w14:paraId="7B5AD3AA" w14:textId="77777777" w:rsidTr="00CD3BAA">
        <w:tc>
          <w:tcPr>
            <w:tcW w:w="1853" w:type="dxa"/>
          </w:tcPr>
          <w:p w14:paraId="000B1B81" w14:textId="77777777" w:rsidR="00007C45" w:rsidRPr="00AD0ECB" w:rsidRDefault="00007C45" w:rsidP="00007C45">
            <w:pPr>
              <w:rPr>
                <w:snapToGrid w:val="0"/>
                <w:sz w:val="18"/>
                <w:szCs w:val="18"/>
                <w:lang w:val="en-US"/>
              </w:rPr>
            </w:pPr>
            <w:r w:rsidRPr="00AD0ECB">
              <w:rPr>
                <w:snapToGrid w:val="0"/>
                <w:sz w:val="18"/>
                <w:szCs w:val="18"/>
                <w:lang w:val="en-US"/>
              </w:rPr>
              <w:t>UFI</w:t>
            </w:r>
          </w:p>
        </w:tc>
        <w:tc>
          <w:tcPr>
            <w:tcW w:w="5653" w:type="dxa"/>
          </w:tcPr>
          <w:p w14:paraId="452AD65D" w14:textId="77777777" w:rsidR="00007C45" w:rsidRPr="00AD0ECB" w:rsidRDefault="00007C45" w:rsidP="00007C45">
            <w:pPr>
              <w:rPr>
                <w:snapToGrid w:val="0"/>
                <w:sz w:val="18"/>
                <w:szCs w:val="18"/>
                <w:lang w:val="en-US"/>
              </w:rPr>
            </w:pPr>
            <w:r w:rsidRPr="00AD0ECB">
              <w:rPr>
                <w:snapToGrid w:val="0"/>
                <w:sz w:val="18"/>
                <w:szCs w:val="18"/>
                <w:lang w:val="en-US"/>
              </w:rPr>
              <w:t>Unique Feature identifier. Database wide</w:t>
            </w:r>
            <w:r>
              <w:rPr>
                <w:snapToGrid w:val="0"/>
                <w:sz w:val="18"/>
                <w:szCs w:val="18"/>
                <w:lang w:val="en-US"/>
              </w:rPr>
              <w:t>, a</w:t>
            </w:r>
            <w:r w:rsidRPr="00AD0ECB">
              <w:rPr>
                <w:snapToGrid w:val="0"/>
                <w:sz w:val="18"/>
                <w:szCs w:val="18"/>
                <w:lang w:val="en-US"/>
              </w:rPr>
              <w:t>ssigned at every feature creation or edit, superseded by each edit to the feature.</w:t>
            </w:r>
          </w:p>
        </w:tc>
        <w:tc>
          <w:tcPr>
            <w:tcW w:w="1431" w:type="dxa"/>
          </w:tcPr>
          <w:p w14:paraId="176E97F6" w14:textId="77777777" w:rsidR="00007C45" w:rsidRPr="00AD0ECB" w:rsidRDefault="00007C45" w:rsidP="00007C45">
            <w:pPr>
              <w:rPr>
                <w:snapToGrid w:val="0"/>
                <w:sz w:val="18"/>
                <w:szCs w:val="18"/>
                <w:lang w:val="en-US"/>
              </w:rPr>
            </w:pPr>
            <w:r w:rsidRPr="00AD0ECB">
              <w:rPr>
                <w:snapToGrid w:val="0"/>
                <w:sz w:val="18"/>
                <w:szCs w:val="18"/>
                <w:lang w:val="en-US"/>
              </w:rPr>
              <w:t>NUMBER (10)</w:t>
            </w:r>
          </w:p>
        </w:tc>
        <w:tc>
          <w:tcPr>
            <w:tcW w:w="2234" w:type="dxa"/>
          </w:tcPr>
          <w:p w14:paraId="08C8883F" w14:textId="77777777" w:rsidR="00007C45" w:rsidRPr="00AD0ECB" w:rsidRDefault="00007C45" w:rsidP="00007C45">
            <w:pPr>
              <w:rPr>
                <w:snapToGrid w:val="0"/>
                <w:sz w:val="18"/>
                <w:szCs w:val="18"/>
                <w:lang w:val="en-US"/>
              </w:rPr>
            </w:pPr>
          </w:p>
        </w:tc>
        <w:tc>
          <w:tcPr>
            <w:tcW w:w="1119" w:type="dxa"/>
          </w:tcPr>
          <w:p w14:paraId="101F7E21" w14:textId="77777777" w:rsidR="00007C45" w:rsidRPr="00AD0ECB" w:rsidRDefault="00007C45" w:rsidP="00007C45">
            <w:pPr>
              <w:rPr>
                <w:snapToGrid w:val="0"/>
                <w:sz w:val="18"/>
                <w:szCs w:val="18"/>
                <w:lang w:val="en-US"/>
              </w:rPr>
            </w:pPr>
            <w:r w:rsidRPr="00AD0ECB">
              <w:rPr>
                <w:snapToGrid w:val="0"/>
                <w:sz w:val="18"/>
                <w:szCs w:val="18"/>
                <w:lang w:val="en-US"/>
              </w:rPr>
              <w:t>N</w:t>
            </w:r>
          </w:p>
        </w:tc>
        <w:tc>
          <w:tcPr>
            <w:tcW w:w="1318" w:type="dxa"/>
          </w:tcPr>
          <w:p w14:paraId="23367608" w14:textId="678673F0" w:rsidR="00007C45" w:rsidRPr="00AD0ECB" w:rsidRDefault="00030873" w:rsidP="00007C45">
            <w:pPr>
              <w:rPr>
                <w:snapToGrid w:val="0"/>
                <w:sz w:val="18"/>
                <w:szCs w:val="18"/>
                <w:lang w:val="en-US"/>
              </w:rPr>
            </w:pPr>
            <w:r>
              <w:rPr>
                <w:snapToGrid w:val="0"/>
                <w:sz w:val="18"/>
                <w:szCs w:val="18"/>
                <w:lang w:val="en-US"/>
              </w:rPr>
              <w:t>Y</w:t>
            </w:r>
          </w:p>
        </w:tc>
      </w:tr>
      <w:tr w:rsidR="00007C45" w:rsidRPr="002B20A5" w14:paraId="7DBAB5DF" w14:textId="77777777" w:rsidTr="00CD3BAA">
        <w:tc>
          <w:tcPr>
            <w:tcW w:w="1853" w:type="dxa"/>
          </w:tcPr>
          <w:p w14:paraId="66771AE4" w14:textId="77777777" w:rsidR="00007C45" w:rsidRPr="00AD0ECB" w:rsidRDefault="00007C45" w:rsidP="00007C45">
            <w:pPr>
              <w:rPr>
                <w:snapToGrid w:val="0"/>
                <w:sz w:val="18"/>
                <w:szCs w:val="18"/>
                <w:lang w:val="en-US"/>
              </w:rPr>
            </w:pPr>
            <w:r w:rsidRPr="00AD0ECB">
              <w:rPr>
                <w:snapToGrid w:val="0"/>
                <w:sz w:val="18"/>
                <w:szCs w:val="18"/>
                <w:lang w:val="en-US"/>
              </w:rPr>
              <w:t>UFI_CREATED</w:t>
            </w:r>
          </w:p>
        </w:tc>
        <w:tc>
          <w:tcPr>
            <w:tcW w:w="5653" w:type="dxa"/>
          </w:tcPr>
          <w:p w14:paraId="024F79AB" w14:textId="77777777" w:rsidR="00007C45" w:rsidRPr="00AD0ECB" w:rsidRDefault="00007C45" w:rsidP="00007C45">
            <w:pPr>
              <w:rPr>
                <w:snapToGrid w:val="0"/>
                <w:sz w:val="18"/>
                <w:szCs w:val="18"/>
                <w:lang w:val="en-US"/>
              </w:rPr>
            </w:pPr>
            <w:r w:rsidRPr="00AD0ECB">
              <w:rPr>
                <w:snapToGrid w:val="0"/>
                <w:sz w:val="18"/>
                <w:szCs w:val="18"/>
                <w:lang w:val="en-US"/>
              </w:rPr>
              <w:t>The date the UFI was created</w:t>
            </w:r>
          </w:p>
        </w:tc>
        <w:tc>
          <w:tcPr>
            <w:tcW w:w="1431" w:type="dxa"/>
          </w:tcPr>
          <w:p w14:paraId="3DFB4A9F" w14:textId="77777777" w:rsidR="00007C45" w:rsidRPr="00AD0ECB" w:rsidRDefault="00007C45" w:rsidP="00007C45">
            <w:pPr>
              <w:rPr>
                <w:snapToGrid w:val="0"/>
                <w:sz w:val="18"/>
                <w:szCs w:val="18"/>
                <w:lang w:val="en-US"/>
              </w:rPr>
            </w:pPr>
            <w:r w:rsidRPr="00AD0ECB">
              <w:rPr>
                <w:snapToGrid w:val="0"/>
                <w:sz w:val="18"/>
                <w:szCs w:val="18"/>
                <w:lang w:val="en-US"/>
              </w:rPr>
              <w:t>DATE</w:t>
            </w:r>
          </w:p>
        </w:tc>
        <w:tc>
          <w:tcPr>
            <w:tcW w:w="2234" w:type="dxa"/>
          </w:tcPr>
          <w:p w14:paraId="6C6A83C3" w14:textId="77777777" w:rsidR="00007C45" w:rsidRPr="00AD0ECB" w:rsidRDefault="00007C45" w:rsidP="00007C45">
            <w:pPr>
              <w:rPr>
                <w:snapToGrid w:val="0"/>
                <w:sz w:val="18"/>
                <w:szCs w:val="18"/>
                <w:lang w:val="en-US"/>
              </w:rPr>
            </w:pPr>
          </w:p>
        </w:tc>
        <w:tc>
          <w:tcPr>
            <w:tcW w:w="1119" w:type="dxa"/>
          </w:tcPr>
          <w:p w14:paraId="4D4DC40E" w14:textId="77777777" w:rsidR="00007C45" w:rsidRPr="00AD0ECB" w:rsidRDefault="00007C45" w:rsidP="00007C45">
            <w:pPr>
              <w:rPr>
                <w:snapToGrid w:val="0"/>
                <w:sz w:val="18"/>
                <w:szCs w:val="18"/>
                <w:lang w:val="en-US"/>
              </w:rPr>
            </w:pPr>
            <w:r w:rsidRPr="00AD0ECB">
              <w:rPr>
                <w:snapToGrid w:val="0"/>
                <w:sz w:val="18"/>
                <w:szCs w:val="18"/>
                <w:lang w:val="en-US"/>
              </w:rPr>
              <w:t>N</w:t>
            </w:r>
          </w:p>
        </w:tc>
        <w:tc>
          <w:tcPr>
            <w:tcW w:w="1318" w:type="dxa"/>
          </w:tcPr>
          <w:p w14:paraId="3B671C70" w14:textId="227E8053" w:rsidR="00007C45" w:rsidRPr="00AD0ECB" w:rsidRDefault="00030873" w:rsidP="00007C45">
            <w:pPr>
              <w:rPr>
                <w:snapToGrid w:val="0"/>
                <w:sz w:val="18"/>
                <w:szCs w:val="18"/>
                <w:lang w:val="en-US"/>
              </w:rPr>
            </w:pPr>
            <w:r>
              <w:rPr>
                <w:snapToGrid w:val="0"/>
                <w:sz w:val="18"/>
                <w:szCs w:val="18"/>
                <w:lang w:val="en-US"/>
              </w:rPr>
              <w:t>Y</w:t>
            </w:r>
          </w:p>
        </w:tc>
      </w:tr>
      <w:tr w:rsidR="00007C45" w:rsidRPr="002B20A5" w14:paraId="0DACF656" w14:textId="77777777" w:rsidTr="00CD3BAA">
        <w:tc>
          <w:tcPr>
            <w:tcW w:w="1853" w:type="dxa"/>
          </w:tcPr>
          <w:p w14:paraId="7EE02D42" w14:textId="77777777" w:rsidR="00007C45" w:rsidRPr="00AD0ECB" w:rsidRDefault="00007C45" w:rsidP="00007C45">
            <w:pPr>
              <w:rPr>
                <w:snapToGrid w:val="0"/>
                <w:sz w:val="18"/>
                <w:szCs w:val="18"/>
                <w:lang w:val="en-US"/>
              </w:rPr>
            </w:pPr>
            <w:r w:rsidRPr="00AD0ECB">
              <w:rPr>
                <w:snapToGrid w:val="0"/>
                <w:sz w:val="18"/>
                <w:szCs w:val="18"/>
                <w:lang w:val="en-US"/>
              </w:rPr>
              <w:t>UFI_OLD</w:t>
            </w:r>
          </w:p>
        </w:tc>
        <w:tc>
          <w:tcPr>
            <w:tcW w:w="5653" w:type="dxa"/>
          </w:tcPr>
          <w:p w14:paraId="793549EA" w14:textId="77777777" w:rsidR="00007C45" w:rsidRPr="00AD0ECB" w:rsidRDefault="00007C45" w:rsidP="00007C45">
            <w:pPr>
              <w:rPr>
                <w:snapToGrid w:val="0"/>
                <w:sz w:val="18"/>
                <w:szCs w:val="18"/>
                <w:lang w:val="en-US"/>
              </w:rPr>
            </w:pPr>
            <w:r w:rsidRPr="00AD0ECB">
              <w:rPr>
                <w:snapToGrid w:val="0"/>
                <w:sz w:val="18"/>
                <w:szCs w:val="18"/>
                <w:lang w:val="en-US"/>
              </w:rPr>
              <w:t>UFI of feature prior to last edit</w:t>
            </w:r>
          </w:p>
        </w:tc>
        <w:tc>
          <w:tcPr>
            <w:tcW w:w="1431" w:type="dxa"/>
          </w:tcPr>
          <w:p w14:paraId="0C61897A" w14:textId="77777777" w:rsidR="00007C45" w:rsidRPr="00AD0ECB" w:rsidRDefault="00007C45" w:rsidP="00007C45">
            <w:pPr>
              <w:rPr>
                <w:snapToGrid w:val="0"/>
                <w:sz w:val="18"/>
                <w:szCs w:val="18"/>
                <w:lang w:val="en-US"/>
              </w:rPr>
            </w:pPr>
            <w:r w:rsidRPr="00AD0ECB">
              <w:rPr>
                <w:snapToGrid w:val="0"/>
                <w:sz w:val="18"/>
                <w:szCs w:val="18"/>
                <w:lang w:val="en-US"/>
              </w:rPr>
              <w:t>NUMBER (10)</w:t>
            </w:r>
          </w:p>
        </w:tc>
        <w:tc>
          <w:tcPr>
            <w:tcW w:w="2234" w:type="dxa"/>
          </w:tcPr>
          <w:p w14:paraId="14E3BD5A" w14:textId="77777777" w:rsidR="00007C45" w:rsidRPr="00AD0ECB" w:rsidRDefault="00007C45" w:rsidP="00007C45">
            <w:pPr>
              <w:rPr>
                <w:snapToGrid w:val="0"/>
                <w:sz w:val="18"/>
                <w:szCs w:val="18"/>
                <w:lang w:val="en-US"/>
              </w:rPr>
            </w:pPr>
          </w:p>
        </w:tc>
        <w:tc>
          <w:tcPr>
            <w:tcW w:w="1119" w:type="dxa"/>
          </w:tcPr>
          <w:p w14:paraId="7FE3E9BA" w14:textId="77777777" w:rsidR="00007C45" w:rsidRPr="00AD0ECB" w:rsidRDefault="00007C45" w:rsidP="00007C45">
            <w:pPr>
              <w:rPr>
                <w:snapToGrid w:val="0"/>
                <w:sz w:val="18"/>
                <w:szCs w:val="18"/>
                <w:lang w:val="en-US"/>
              </w:rPr>
            </w:pPr>
            <w:r w:rsidRPr="00AD0ECB">
              <w:rPr>
                <w:snapToGrid w:val="0"/>
                <w:sz w:val="18"/>
                <w:szCs w:val="18"/>
                <w:lang w:val="en-US"/>
              </w:rPr>
              <w:t>N</w:t>
            </w:r>
          </w:p>
        </w:tc>
        <w:tc>
          <w:tcPr>
            <w:tcW w:w="1318" w:type="dxa"/>
          </w:tcPr>
          <w:p w14:paraId="658A8213" w14:textId="59F584F0" w:rsidR="00007C45" w:rsidRPr="00AD0ECB" w:rsidRDefault="00030873" w:rsidP="00007C45">
            <w:pPr>
              <w:rPr>
                <w:snapToGrid w:val="0"/>
                <w:sz w:val="18"/>
                <w:szCs w:val="18"/>
                <w:lang w:val="en-US"/>
              </w:rPr>
            </w:pPr>
            <w:r>
              <w:rPr>
                <w:snapToGrid w:val="0"/>
                <w:sz w:val="18"/>
                <w:szCs w:val="18"/>
                <w:lang w:val="en-US"/>
              </w:rPr>
              <w:t>Y</w:t>
            </w:r>
          </w:p>
        </w:tc>
      </w:tr>
    </w:tbl>
    <w:p w14:paraId="2C446E24" w14:textId="58421393" w:rsidR="00007C45" w:rsidRDefault="00007C45" w:rsidP="00233650">
      <w:pPr>
        <w:pStyle w:val="BodyText"/>
        <w:rPr>
          <w:lang w:eastAsia="en-AU"/>
        </w:rPr>
      </w:pPr>
    </w:p>
    <w:p w14:paraId="79F5C697" w14:textId="77777777" w:rsidR="00007C45" w:rsidRPr="00233650" w:rsidRDefault="00007C45" w:rsidP="00233650">
      <w:pPr>
        <w:pStyle w:val="BodyText"/>
        <w:rPr>
          <w:lang w:eastAsia="en-AU"/>
        </w:rPr>
      </w:pPr>
    </w:p>
    <w:p w14:paraId="387B9F53" w14:textId="77777777" w:rsidR="0085585C" w:rsidRDefault="0085585C" w:rsidP="0085585C">
      <w:pPr>
        <w:rPr>
          <w:b/>
        </w:rPr>
      </w:pPr>
    </w:p>
    <w:p w14:paraId="799C020C" w14:textId="77777777" w:rsidR="0085585C" w:rsidRDefault="0085585C" w:rsidP="00865198">
      <w:pPr>
        <w:rPr>
          <w:b/>
        </w:rPr>
      </w:pPr>
    </w:p>
    <w:p w14:paraId="3D3F6749" w14:textId="77777777" w:rsidR="00007C45" w:rsidRDefault="00007C45">
      <w:pPr>
        <w:rPr>
          <w:b/>
          <w:bCs/>
          <w:iCs/>
          <w:color w:val="B3272F" w:themeColor="text2"/>
          <w:kern w:val="20"/>
          <w:sz w:val="24"/>
          <w:szCs w:val="28"/>
        </w:rPr>
      </w:pPr>
      <w:r>
        <w:br w:type="page"/>
      </w:r>
    </w:p>
    <w:p w14:paraId="46114078" w14:textId="16302748" w:rsidR="0085585C" w:rsidRDefault="0072015D" w:rsidP="0072015D">
      <w:pPr>
        <w:pStyle w:val="Heading2"/>
      </w:pPr>
      <w:bookmarkStart w:id="101" w:name="_Toc531612896"/>
      <w:r>
        <w:lastRenderedPageBreak/>
        <w:t>PARISH_POLYGON</w:t>
      </w:r>
      <w:bookmarkEnd w:id="101"/>
    </w:p>
    <w:tbl>
      <w:tblPr>
        <w:tblW w:w="1360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3"/>
        <w:gridCol w:w="5653"/>
        <w:gridCol w:w="1431"/>
        <w:gridCol w:w="2234"/>
        <w:gridCol w:w="1119"/>
        <w:gridCol w:w="1318"/>
      </w:tblGrid>
      <w:tr w:rsidR="00667713" w:rsidRPr="004E520D" w14:paraId="75DE28AD" w14:textId="77777777" w:rsidTr="00CD3BAA">
        <w:trPr>
          <w:trHeight w:val="472"/>
          <w:tblHeader/>
        </w:trPr>
        <w:tc>
          <w:tcPr>
            <w:tcW w:w="1853" w:type="dxa"/>
            <w:tcBorders>
              <w:top w:val="nil"/>
              <w:left w:val="nil"/>
              <w:bottom w:val="nil"/>
              <w:right w:val="nil"/>
            </w:tcBorders>
            <w:shd w:val="clear" w:color="auto" w:fill="B04048" w:themeFill="background2" w:themeFillShade="80"/>
          </w:tcPr>
          <w:p w14:paraId="6A09A91A" w14:textId="77777777" w:rsidR="00667713" w:rsidRPr="00AD0ECB" w:rsidRDefault="00667713" w:rsidP="00CD3BAA">
            <w:pPr>
              <w:rPr>
                <w:b/>
                <w:snapToGrid w:val="0"/>
                <w:color w:val="FFFFFF" w:themeColor="background1"/>
                <w:sz w:val="18"/>
                <w:szCs w:val="18"/>
                <w:lang w:val="en-US"/>
              </w:rPr>
            </w:pPr>
            <w:r w:rsidRPr="00AD0ECB">
              <w:rPr>
                <w:b/>
                <w:snapToGrid w:val="0"/>
                <w:color w:val="FFFFFF" w:themeColor="background1"/>
                <w:sz w:val="18"/>
                <w:szCs w:val="18"/>
                <w:lang w:val="en-US"/>
              </w:rPr>
              <w:t>VMADMIN Attribute</w:t>
            </w:r>
          </w:p>
        </w:tc>
        <w:tc>
          <w:tcPr>
            <w:tcW w:w="5653" w:type="dxa"/>
            <w:tcBorders>
              <w:top w:val="nil"/>
              <w:left w:val="nil"/>
              <w:bottom w:val="nil"/>
              <w:right w:val="nil"/>
            </w:tcBorders>
            <w:shd w:val="clear" w:color="auto" w:fill="B04048" w:themeFill="background2" w:themeFillShade="80"/>
          </w:tcPr>
          <w:p w14:paraId="0FA9428F" w14:textId="77777777" w:rsidR="00667713" w:rsidRPr="00AD0ECB" w:rsidRDefault="00667713" w:rsidP="00CD3BAA">
            <w:pPr>
              <w:rPr>
                <w:b/>
                <w:color w:val="FFFFFF" w:themeColor="background1"/>
                <w:sz w:val="18"/>
                <w:szCs w:val="18"/>
                <w:lang w:val="en-US"/>
              </w:rPr>
            </w:pPr>
            <w:r w:rsidRPr="00AD0ECB">
              <w:rPr>
                <w:b/>
                <w:color w:val="FFFFFF" w:themeColor="background1"/>
                <w:sz w:val="18"/>
                <w:szCs w:val="18"/>
                <w:lang w:val="en-US"/>
              </w:rPr>
              <w:t>Explanation</w:t>
            </w:r>
          </w:p>
        </w:tc>
        <w:tc>
          <w:tcPr>
            <w:tcW w:w="1431" w:type="dxa"/>
            <w:tcBorders>
              <w:top w:val="nil"/>
              <w:left w:val="nil"/>
              <w:bottom w:val="nil"/>
              <w:right w:val="nil"/>
            </w:tcBorders>
            <w:shd w:val="clear" w:color="auto" w:fill="B04048" w:themeFill="background2" w:themeFillShade="80"/>
          </w:tcPr>
          <w:p w14:paraId="6B6B21F1" w14:textId="77777777" w:rsidR="00667713" w:rsidRPr="00AD0ECB" w:rsidRDefault="00667713" w:rsidP="00CD3BAA">
            <w:pPr>
              <w:rPr>
                <w:b/>
                <w:color w:val="FFFFFF" w:themeColor="background1"/>
                <w:sz w:val="18"/>
                <w:szCs w:val="18"/>
                <w:lang w:val="en-US"/>
              </w:rPr>
            </w:pPr>
            <w:r w:rsidRPr="00AD0ECB">
              <w:rPr>
                <w:b/>
                <w:color w:val="FFFFFF" w:themeColor="background1"/>
                <w:sz w:val="18"/>
                <w:szCs w:val="18"/>
                <w:lang w:val="en-US"/>
              </w:rPr>
              <w:t>Field type/size</w:t>
            </w:r>
          </w:p>
        </w:tc>
        <w:tc>
          <w:tcPr>
            <w:tcW w:w="2234" w:type="dxa"/>
            <w:tcBorders>
              <w:top w:val="nil"/>
              <w:left w:val="nil"/>
              <w:bottom w:val="nil"/>
              <w:right w:val="nil"/>
            </w:tcBorders>
            <w:shd w:val="clear" w:color="auto" w:fill="B04048" w:themeFill="background2" w:themeFillShade="80"/>
          </w:tcPr>
          <w:p w14:paraId="08020B06" w14:textId="77777777" w:rsidR="00667713" w:rsidRPr="00AD0ECB" w:rsidRDefault="00667713" w:rsidP="00CD3BAA">
            <w:pPr>
              <w:rPr>
                <w:b/>
                <w:color w:val="FFFFFF" w:themeColor="background1"/>
                <w:sz w:val="18"/>
                <w:szCs w:val="18"/>
                <w:lang w:val="en-US"/>
              </w:rPr>
            </w:pPr>
            <w:r w:rsidRPr="00AD0ECB">
              <w:rPr>
                <w:b/>
                <w:color w:val="FFFFFF" w:themeColor="background1"/>
                <w:sz w:val="18"/>
                <w:szCs w:val="18"/>
                <w:lang w:val="en-US"/>
              </w:rPr>
              <w:t>Examples</w:t>
            </w:r>
          </w:p>
        </w:tc>
        <w:tc>
          <w:tcPr>
            <w:tcW w:w="1119" w:type="dxa"/>
            <w:tcBorders>
              <w:top w:val="nil"/>
              <w:left w:val="nil"/>
              <w:bottom w:val="nil"/>
              <w:right w:val="nil"/>
            </w:tcBorders>
            <w:shd w:val="clear" w:color="auto" w:fill="B04048" w:themeFill="background2" w:themeFillShade="80"/>
          </w:tcPr>
          <w:p w14:paraId="516D8B05" w14:textId="77777777" w:rsidR="00667713" w:rsidRPr="00AD0ECB" w:rsidRDefault="00667713" w:rsidP="00CD3BAA">
            <w:pPr>
              <w:rPr>
                <w:b/>
                <w:color w:val="FFFFFF" w:themeColor="background1"/>
                <w:sz w:val="18"/>
                <w:szCs w:val="18"/>
                <w:lang w:val="en-US"/>
              </w:rPr>
            </w:pPr>
            <w:r w:rsidRPr="00AD0ECB">
              <w:rPr>
                <w:b/>
                <w:color w:val="FFFFFF" w:themeColor="background1"/>
                <w:sz w:val="18"/>
                <w:szCs w:val="18"/>
                <w:lang w:val="en-US"/>
              </w:rPr>
              <w:t>Primary Key</w:t>
            </w:r>
          </w:p>
        </w:tc>
        <w:tc>
          <w:tcPr>
            <w:tcW w:w="1318" w:type="dxa"/>
            <w:tcBorders>
              <w:top w:val="nil"/>
              <w:left w:val="nil"/>
              <w:bottom w:val="nil"/>
              <w:right w:val="nil"/>
            </w:tcBorders>
            <w:shd w:val="clear" w:color="auto" w:fill="B04048" w:themeFill="background2" w:themeFillShade="80"/>
          </w:tcPr>
          <w:p w14:paraId="727B0E3D" w14:textId="77777777" w:rsidR="00667713" w:rsidRPr="00AD0ECB" w:rsidRDefault="00667713" w:rsidP="00CD3BAA">
            <w:pPr>
              <w:rPr>
                <w:b/>
                <w:color w:val="FFFFFF" w:themeColor="background1"/>
                <w:sz w:val="18"/>
                <w:szCs w:val="18"/>
                <w:lang w:val="en-US"/>
              </w:rPr>
            </w:pPr>
            <w:r w:rsidRPr="00AD0ECB">
              <w:rPr>
                <w:b/>
                <w:color w:val="FFFFFF" w:themeColor="background1"/>
                <w:sz w:val="18"/>
                <w:szCs w:val="18"/>
                <w:lang w:val="en-US"/>
              </w:rPr>
              <w:t>Mandatory</w:t>
            </w:r>
          </w:p>
        </w:tc>
      </w:tr>
      <w:tr w:rsidR="00667713" w:rsidRPr="00926E5F" w14:paraId="3DB5433E" w14:textId="77777777" w:rsidTr="00CD3BAA">
        <w:tc>
          <w:tcPr>
            <w:tcW w:w="1853" w:type="dxa"/>
            <w:tcBorders>
              <w:top w:val="nil"/>
            </w:tcBorders>
          </w:tcPr>
          <w:p w14:paraId="66CB720D" w14:textId="77777777" w:rsidR="00667713" w:rsidRPr="00926E5F" w:rsidRDefault="00667713" w:rsidP="00CD3BAA">
            <w:pPr>
              <w:rPr>
                <w:snapToGrid w:val="0"/>
                <w:sz w:val="18"/>
                <w:szCs w:val="18"/>
                <w:lang w:val="en-US"/>
              </w:rPr>
            </w:pPr>
            <w:r w:rsidRPr="00926E5F">
              <w:rPr>
                <w:snapToGrid w:val="0"/>
                <w:sz w:val="18"/>
                <w:szCs w:val="18"/>
                <w:lang w:val="en-US"/>
              </w:rPr>
              <w:t>PFI</w:t>
            </w:r>
          </w:p>
        </w:tc>
        <w:tc>
          <w:tcPr>
            <w:tcW w:w="5653" w:type="dxa"/>
            <w:tcBorders>
              <w:top w:val="nil"/>
            </w:tcBorders>
          </w:tcPr>
          <w:p w14:paraId="25E34AA5" w14:textId="77777777" w:rsidR="00667713" w:rsidRPr="00926E5F" w:rsidRDefault="00667713" w:rsidP="00CD3BAA">
            <w:pPr>
              <w:rPr>
                <w:snapToGrid w:val="0"/>
                <w:sz w:val="18"/>
                <w:szCs w:val="18"/>
                <w:lang w:val="en-US"/>
              </w:rPr>
            </w:pPr>
            <w:r w:rsidRPr="00926E5F">
              <w:rPr>
                <w:snapToGrid w:val="0"/>
                <w:sz w:val="18"/>
                <w:szCs w:val="18"/>
                <w:lang w:val="en-US"/>
              </w:rPr>
              <w:t>Persistent Feature Identifier - Uniquely identifies each record. Persists through either attribute or spatial representation changes. i.e. Remains for the life of the object.</w:t>
            </w:r>
          </w:p>
        </w:tc>
        <w:tc>
          <w:tcPr>
            <w:tcW w:w="1431" w:type="dxa"/>
            <w:tcBorders>
              <w:top w:val="nil"/>
            </w:tcBorders>
          </w:tcPr>
          <w:p w14:paraId="1BB36154" w14:textId="77777777" w:rsidR="00667713" w:rsidRPr="00926E5F" w:rsidRDefault="00667713" w:rsidP="00CD3BAA">
            <w:pPr>
              <w:rPr>
                <w:snapToGrid w:val="0"/>
                <w:sz w:val="18"/>
                <w:szCs w:val="18"/>
                <w:lang w:val="en-US"/>
              </w:rPr>
            </w:pPr>
            <w:r w:rsidRPr="00926E5F">
              <w:rPr>
                <w:snapToGrid w:val="0"/>
                <w:sz w:val="18"/>
                <w:szCs w:val="18"/>
                <w:lang w:val="en-US"/>
              </w:rPr>
              <w:t>VARCHAR2 (10)</w:t>
            </w:r>
          </w:p>
        </w:tc>
        <w:tc>
          <w:tcPr>
            <w:tcW w:w="2234" w:type="dxa"/>
            <w:tcBorders>
              <w:top w:val="nil"/>
            </w:tcBorders>
          </w:tcPr>
          <w:p w14:paraId="4BA98EA2" w14:textId="77777777" w:rsidR="00667713" w:rsidRPr="00926E5F" w:rsidRDefault="00667713" w:rsidP="00CD3BAA">
            <w:pPr>
              <w:rPr>
                <w:snapToGrid w:val="0"/>
                <w:sz w:val="18"/>
                <w:szCs w:val="18"/>
                <w:lang w:val="en-US"/>
              </w:rPr>
            </w:pPr>
          </w:p>
        </w:tc>
        <w:tc>
          <w:tcPr>
            <w:tcW w:w="1119" w:type="dxa"/>
            <w:tcBorders>
              <w:top w:val="nil"/>
            </w:tcBorders>
          </w:tcPr>
          <w:p w14:paraId="42D1C2C1" w14:textId="77777777" w:rsidR="00667713" w:rsidRPr="00926E5F" w:rsidRDefault="00667713" w:rsidP="00CD3BAA">
            <w:pPr>
              <w:rPr>
                <w:snapToGrid w:val="0"/>
                <w:sz w:val="18"/>
                <w:szCs w:val="18"/>
                <w:lang w:val="en-US"/>
              </w:rPr>
            </w:pPr>
            <w:r w:rsidRPr="00926E5F">
              <w:rPr>
                <w:snapToGrid w:val="0"/>
                <w:sz w:val="18"/>
                <w:szCs w:val="18"/>
                <w:lang w:val="en-US"/>
              </w:rPr>
              <w:t>Y</w:t>
            </w:r>
          </w:p>
        </w:tc>
        <w:tc>
          <w:tcPr>
            <w:tcW w:w="1318" w:type="dxa"/>
            <w:tcBorders>
              <w:top w:val="nil"/>
            </w:tcBorders>
          </w:tcPr>
          <w:p w14:paraId="04294128" w14:textId="77777777" w:rsidR="00667713" w:rsidRPr="00926E5F" w:rsidRDefault="00667713" w:rsidP="00CD3BAA">
            <w:pPr>
              <w:rPr>
                <w:snapToGrid w:val="0"/>
                <w:sz w:val="18"/>
                <w:szCs w:val="18"/>
                <w:lang w:val="en-US"/>
              </w:rPr>
            </w:pPr>
            <w:r w:rsidRPr="00926E5F">
              <w:rPr>
                <w:snapToGrid w:val="0"/>
                <w:sz w:val="18"/>
                <w:szCs w:val="18"/>
                <w:lang w:val="en-US"/>
              </w:rPr>
              <w:t>Y</w:t>
            </w:r>
          </w:p>
        </w:tc>
      </w:tr>
      <w:tr w:rsidR="00667713" w:rsidRPr="00926E5F" w14:paraId="455F59BB" w14:textId="77777777" w:rsidTr="00CD3BAA">
        <w:tc>
          <w:tcPr>
            <w:tcW w:w="1853" w:type="dxa"/>
          </w:tcPr>
          <w:p w14:paraId="00ECE6B5" w14:textId="3868B0A6" w:rsidR="00667713" w:rsidRPr="00926E5F" w:rsidRDefault="00667713" w:rsidP="00667713">
            <w:pPr>
              <w:rPr>
                <w:snapToGrid w:val="0"/>
                <w:sz w:val="18"/>
                <w:szCs w:val="18"/>
                <w:lang w:val="en-US"/>
              </w:rPr>
            </w:pPr>
            <w:r w:rsidRPr="00926E5F">
              <w:rPr>
                <w:snapToGrid w:val="0"/>
                <w:sz w:val="18"/>
                <w:szCs w:val="18"/>
                <w:lang w:val="en-US"/>
              </w:rPr>
              <w:t>PARISH_CODE</w:t>
            </w:r>
          </w:p>
        </w:tc>
        <w:tc>
          <w:tcPr>
            <w:tcW w:w="5653" w:type="dxa"/>
          </w:tcPr>
          <w:p w14:paraId="1B5B5ACA" w14:textId="380F3D50" w:rsidR="00667713" w:rsidRPr="00926E5F" w:rsidRDefault="00667713" w:rsidP="00667713">
            <w:pPr>
              <w:rPr>
                <w:snapToGrid w:val="0"/>
                <w:sz w:val="18"/>
                <w:szCs w:val="18"/>
                <w:lang w:val="en-US"/>
              </w:rPr>
            </w:pPr>
            <w:r w:rsidRPr="00926E5F">
              <w:rPr>
                <w:snapToGrid w:val="0"/>
                <w:sz w:val="18"/>
                <w:szCs w:val="18"/>
                <w:lang w:val="en-US"/>
              </w:rPr>
              <w:t>4 digit parish code identifying the Parish</w:t>
            </w:r>
          </w:p>
        </w:tc>
        <w:tc>
          <w:tcPr>
            <w:tcW w:w="1431" w:type="dxa"/>
          </w:tcPr>
          <w:p w14:paraId="1AB6B13B" w14:textId="06E1040C" w:rsidR="00667713" w:rsidRPr="00926E5F" w:rsidRDefault="00667713" w:rsidP="00667713">
            <w:pPr>
              <w:rPr>
                <w:snapToGrid w:val="0"/>
                <w:sz w:val="18"/>
                <w:szCs w:val="18"/>
                <w:lang w:val="en-US"/>
              </w:rPr>
            </w:pPr>
            <w:r w:rsidRPr="00926E5F">
              <w:rPr>
                <w:snapToGrid w:val="0"/>
                <w:sz w:val="18"/>
                <w:szCs w:val="18"/>
                <w:lang w:val="en-US"/>
              </w:rPr>
              <w:t>VARCHAR2 (4)</w:t>
            </w:r>
          </w:p>
        </w:tc>
        <w:tc>
          <w:tcPr>
            <w:tcW w:w="2234" w:type="dxa"/>
          </w:tcPr>
          <w:p w14:paraId="6DB9EC1A" w14:textId="5F51B39E" w:rsidR="00667713" w:rsidRPr="00926E5F" w:rsidRDefault="00030873" w:rsidP="00667713">
            <w:pPr>
              <w:rPr>
                <w:snapToGrid w:val="0"/>
                <w:sz w:val="18"/>
                <w:szCs w:val="18"/>
                <w:lang w:val="en-US"/>
              </w:rPr>
            </w:pPr>
            <w:r>
              <w:rPr>
                <w:snapToGrid w:val="0"/>
                <w:sz w:val="18"/>
                <w:szCs w:val="18"/>
                <w:lang w:val="en-US"/>
              </w:rPr>
              <w:t>2796</w:t>
            </w:r>
          </w:p>
        </w:tc>
        <w:tc>
          <w:tcPr>
            <w:tcW w:w="1119" w:type="dxa"/>
          </w:tcPr>
          <w:p w14:paraId="10A38477" w14:textId="4CCE4590" w:rsidR="00667713" w:rsidRPr="00926E5F" w:rsidRDefault="00030873" w:rsidP="00667713">
            <w:pPr>
              <w:rPr>
                <w:snapToGrid w:val="0"/>
                <w:sz w:val="18"/>
                <w:szCs w:val="18"/>
                <w:lang w:val="en-US"/>
              </w:rPr>
            </w:pPr>
            <w:r>
              <w:rPr>
                <w:snapToGrid w:val="0"/>
                <w:sz w:val="18"/>
                <w:szCs w:val="18"/>
                <w:lang w:val="en-US"/>
              </w:rPr>
              <w:t>N</w:t>
            </w:r>
          </w:p>
        </w:tc>
        <w:tc>
          <w:tcPr>
            <w:tcW w:w="1318" w:type="dxa"/>
          </w:tcPr>
          <w:p w14:paraId="6C1D9162" w14:textId="204F757D" w:rsidR="00667713" w:rsidRPr="00926E5F" w:rsidRDefault="00030873" w:rsidP="00667713">
            <w:pPr>
              <w:rPr>
                <w:snapToGrid w:val="0"/>
                <w:sz w:val="18"/>
                <w:szCs w:val="18"/>
                <w:lang w:val="en-US"/>
              </w:rPr>
            </w:pPr>
            <w:r>
              <w:rPr>
                <w:snapToGrid w:val="0"/>
                <w:sz w:val="18"/>
                <w:szCs w:val="18"/>
                <w:lang w:val="en-US"/>
              </w:rPr>
              <w:t>Y</w:t>
            </w:r>
          </w:p>
        </w:tc>
      </w:tr>
      <w:tr w:rsidR="00667713" w:rsidRPr="00926E5F" w14:paraId="2AE649AA" w14:textId="77777777" w:rsidTr="00CD3BAA">
        <w:tc>
          <w:tcPr>
            <w:tcW w:w="1853" w:type="dxa"/>
          </w:tcPr>
          <w:p w14:paraId="6DE185B3" w14:textId="16DE1CC9" w:rsidR="00667713" w:rsidRPr="00926E5F" w:rsidRDefault="00667713" w:rsidP="00667713">
            <w:pPr>
              <w:rPr>
                <w:snapToGrid w:val="0"/>
                <w:sz w:val="18"/>
                <w:szCs w:val="18"/>
                <w:lang w:val="en-US"/>
              </w:rPr>
            </w:pPr>
            <w:r w:rsidRPr="00926E5F">
              <w:rPr>
                <w:snapToGrid w:val="0"/>
                <w:sz w:val="18"/>
                <w:szCs w:val="18"/>
                <w:lang w:val="en-US"/>
              </w:rPr>
              <w:t>PARISH_NAME</w:t>
            </w:r>
          </w:p>
        </w:tc>
        <w:tc>
          <w:tcPr>
            <w:tcW w:w="5653" w:type="dxa"/>
          </w:tcPr>
          <w:p w14:paraId="7FD31E9B" w14:textId="10FB4922" w:rsidR="00667713" w:rsidRPr="00926E5F" w:rsidRDefault="00667713" w:rsidP="00667713">
            <w:pPr>
              <w:rPr>
                <w:snapToGrid w:val="0"/>
                <w:sz w:val="18"/>
                <w:szCs w:val="18"/>
                <w:lang w:val="en-US"/>
              </w:rPr>
            </w:pPr>
            <w:r w:rsidRPr="00926E5F">
              <w:rPr>
                <w:snapToGrid w:val="0"/>
                <w:sz w:val="18"/>
                <w:szCs w:val="18"/>
                <w:lang w:val="en-US"/>
              </w:rPr>
              <w:t>The name of the Parish</w:t>
            </w:r>
          </w:p>
        </w:tc>
        <w:tc>
          <w:tcPr>
            <w:tcW w:w="1431" w:type="dxa"/>
          </w:tcPr>
          <w:p w14:paraId="614A26CE" w14:textId="64B4B52C" w:rsidR="00667713" w:rsidRPr="00926E5F" w:rsidRDefault="00667713" w:rsidP="00667713">
            <w:pPr>
              <w:rPr>
                <w:snapToGrid w:val="0"/>
                <w:sz w:val="18"/>
                <w:szCs w:val="18"/>
                <w:lang w:val="en-US"/>
              </w:rPr>
            </w:pPr>
            <w:r w:rsidRPr="00926E5F">
              <w:rPr>
                <w:snapToGrid w:val="0"/>
                <w:sz w:val="18"/>
                <w:szCs w:val="18"/>
                <w:lang w:val="en-US"/>
              </w:rPr>
              <w:t>VARCHAR2 (45)</w:t>
            </w:r>
          </w:p>
        </w:tc>
        <w:tc>
          <w:tcPr>
            <w:tcW w:w="2234" w:type="dxa"/>
          </w:tcPr>
          <w:p w14:paraId="74BF8878" w14:textId="3FECE62B" w:rsidR="00667713" w:rsidRPr="00926E5F" w:rsidRDefault="00030873" w:rsidP="00667713">
            <w:pPr>
              <w:rPr>
                <w:snapToGrid w:val="0"/>
                <w:sz w:val="18"/>
                <w:szCs w:val="18"/>
                <w:lang w:val="en-US"/>
              </w:rPr>
            </w:pPr>
            <w:r>
              <w:rPr>
                <w:snapToGrid w:val="0"/>
                <w:sz w:val="18"/>
                <w:szCs w:val="18"/>
                <w:lang w:val="en-US"/>
              </w:rPr>
              <w:t>JIKA JIKA</w:t>
            </w:r>
          </w:p>
        </w:tc>
        <w:tc>
          <w:tcPr>
            <w:tcW w:w="1119" w:type="dxa"/>
          </w:tcPr>
          <w:p w14:paraId="72E3696A" w14:textId="77777777" w:rsidR="00667713" w:rsidRPr="00926E5F" w:rsidRDefault="00667713" w:rsidP="00667713">
            <w:pPr>
              <w:rPr>
                <w:snapToGrid w:val="0"/>
                <w:sz w:val="18"/>
                <w:szCs w:val="18"/>
                <w:lang w:val="en-US"/>
              </w:rPr>
            </w:pPr>
            <w:r w:rsidRPr="00926E5F">
              <w:rPr>
                <w:snapToGrid w:val="0"/>
                <w:sz w:val="18"/>
                <w:szCs w:val="18"/>
                <w:lang w:val="en-US"/>
              </w:rPr>
              <w:t>N</w:t>
            </w:r>
          </w:p>
        </w:tc>
        <w:tc>
          <w:tcPr>
            <w:tcW w:w="1318" w:type="dxa"/>
          </w:tcPr>
          <w:p w14:paraId="194FF13C" w14:textId="77777777" w:rsidR="00667713" w:rsidRPr="00926E5F" w:rsidRDefault="00667713" w:rsidP="00667713">
            <w:pPr>
              <w:rPr>
                <w:snapToGrid w:val="0"/>
                <w:sz w:val="18"/>
                <w:szCs w:val="18"/>
                <w:lang w:val="en-US"/>
              </w:rPr>
            </w:pPr>
            <w:r w:rsidRPr="00926E5F">
              <w:rPr>
                <w:snapToGrid w:val="0"/>
                <w:sz w:val="18"/>
                <w:szCs w:val="18"/>
                <w:lang w:val="en-US"/>
              </w:rPr>
              <w:t>Y</w:t>
            </w:r>
          </w:p>
        </w:tc>
      </w:tr>
      <w:tr w:rsidR="00667713" w:rsidRPr="00926E5F" w14:paraId="56598F75" w14:textId="77777777" w:rsidTr="00CD3BAA">
        <w:tc>
          <w:tcPr>
            <w:tcW w:w="1853" w:type="dxa"/>
          </w:tcPr>
          <w:p w14:paraId="5FA4C171" w14:textId="77777777" w:rsidR="00667713" w:rsidRPr="00926E5F" w:rsidRDefault="00667713" w:rsidP="00667713">
            <w:pPr>
              <w:rPr>
                <w:snapToGrid w:val="0"/>
                <w:sz w:val="18"/>
                <w:szCs w:val="18"/>
                <w:lang w:val="en-US"/>
              </w:rPr>
            </w:pPr>
            <w:r w:rsidRPr="00926E5F">
              <w:rPr>
                <w:snapToGrid w:val="0"/>
                <w:sz w:val="18"/>
                <w:szCs w:val="18"/>
                <w:lang w:val="en-US"/>
              </w:rPr>
              <w:t>PFI_CREATED</w:t>
            </w:r>
          </w:p>
        </w:tc>
        <w:tc>
          <w:tcPr>
            <w:tcW w:w="5653" w:type="dxa"/>
          </w:tcPr>
          <w:p w14:paraId="4E9DFF37" w14:textId="77777777" w:rsidR="00667713" w:rsidRPr="00926E5F" w:rsidRDefault="00667713" w:rsidP="00667713">
            <w:pPr>
              <w:rPr>
                <w:snapToGrid w:val="0"/>
                <w:sz w:val="18"/>
                <w:szCs w:val="18"/>
                <w:lang w:val="en-US"/>
              </w:rPr>
            </w:pPr>
            <w:r w:rsidRPr="00926E5F">
              <w:rPr>
                <w:snapToGrid w:val="0"/>
                <w:sz w:val="18"/>
                <w:szCs w:val="18"/>
                <w:lang w:val="en-US"/>
              </w:rPr>
              <w:t>The date that the Persistent Feature Identifier was created</w:t>
            </w:r>
          </w:p>
        </w:tc>
        <w:tc>
          <w:tcPr>
            <w:tcW w:w="1431" w:type="dxa"/>
          </w:tcPr>
          <w:p w14:paraId="1E54C1CA" w14:textId="77777777" w:rsidR="00667713" w:rsidRPr="00926E5F" w:rsidRDefault="00667713" w:rsidP="00667713">
            <w:pPr>
              <w:rPr>
                <w:snapToGrid w:val="0"/>
                <w:sz w:val="18"/>
                <w:szCs w:val="18"/>
                <w:lang w:val="en-US"/>
              </w:rPr>
            </w:pPr>
            <w:r w:rsidRPr="00926E5F">
              <w:rPr>
                <w:snapToGrid w:val="0"/>
                <w:sz w:val="18"/>
                <w:szCs w:val="18"/>
                <w:lang w:val="en-US"/>
              </w:rPr>
              <w:t>DATE</w:t>
            </w:r>
          </w:p>
        </w:tc>
        <w:tc>
          <w:tcPr>
            <w:tcW w:w="2234" w:type="dxa"/>
          </w:tcPr>
          <w:p w14:paraId="349B2FEF" w14:textId="77777777" w:rsidR="00667713" w:rsidRPr="00926E5F" w:rsidRDefault="00667713" w:rsidP="00667713">
            <w:pPr>
              <w:rPr>
                <w:snapToGrid w:val="0"/>
                <w:sz w:val="18"/>
                <w:szCs w:val="18"/>
                <w:lang w:val="en-US"/>
              </w:rPr>
            </w:pPr>
          </w:p>
        </w:tc>
        <w:tc>
          <w:tcPr>
            <w:tcW w:w="1119" w:type="dxa"/>
          </w:tcPr>
          <w:p w14:paraId="408ABD97" w14:textId="77777777" w:rsidR="00667713" w:rsidRPr="00926E5F" w:rsidRDefault="00667713" w:rsidP="00667713">
            <w:pPr>
              <w:rPr>
                <w:snapToGrid w:val="0"/>
                <w:sz w:val="18"/>
                <w:szCs w:val="18"/>
                <w:lang w:val="en-US"/>
              </w:rPr>
            </w:pPr>
            <w:r w:rsidRPr="00926E5F">
              <w:rPr>
                <w:snapToGrid w:val="0"/>
                <w:sz w:val="18"/>
                <w:szCs w:val="18"/>
                <w:lang w:val="en-US"/>
              </w:rPr>
              <w:t>N</w:t>
            </w:r>
          </w:p>
        </w:tc>
        <w:tc>
          <w:tcPr>
            <w:tcW w:w="1318" w:type="dxa"/>
          </w:tcPr>
          <w:p w14:paraId="25981490" w14:textId="77777777" w:rsidR="00667713" w:rsidRPr="00926E5F" w:rsidRDefault="00667713" w:rsidP="00667713">
            <w:pPr>
              <w:rPr>
                <w:snapToGrid w:val="0"/>
                <w:sz w:val="18"/>
                <w:szCs w:val="18"/>
                <w:lang w:val="en-US"/>
              </w:rPr>
            </w:pPr>
            <w:r w:rsidRPr="00926E5F">
              <w:rPr>
                <w:snapToGrid w:val="0"/>
                <w:sz w:val="18"/>
                <w:szCs w:val="18"/>
                <w:lang w:val="en-US"/>
              </w:rPr>
              <w:t>N</w:t>
            </w:r>
          </w:p>
        </w:tc>
      </w:tr>
      <w:tr w:rsidR="00667713" w:rsidRPr="00926E5F" w14:paraId="2E6C1436" w14:textId="77777777" w:rsidTr="00CD3BAA">
        <w:tc>
          <w:tcPr>
            <w:tcW w:w="1853" w:type="dxa"/>
          </w:tcPr>
          <w:p w14:paraId="44E16FB8" w14:textId="77777777" w:rsidR="00667713" w:rsidRPr="00926E5F" w:rsidRDefault="00667713" w:rsidP="00667713">
            <w:pPr>
              <w:rPr>
                <w:snapToGrid w:val="0"/>
                <w:sz w:val="18"/>
                <w:szCs w:val="18"/>
                <w:lang w:val="en-US"/>
              </w:rPr>
            </w:pPr>
            <w:r w:rsidRPr="00926E5F">
              <w:rPr>
                <w:snapToGrid w:val="0"/>
                <w:sz w:val="18"/>
                <w:szCs w:val="18"/>
                <w:lang w:val="en-US"/>
              </w:rPr>
              <w:t>UFI</w:t>
            </w:r>
          </w:p>
        </w:tc>
        <w:tc>
          <w:tcPr>
            <w:tcW w:w="5653" w:type="dxa"/>
          </w:tcPr>
          <w:p w14:paraId="1787B51F" w14:textId="77777777" w:rsidR="00667713" w:rsidRPr="00926E5F" w:rsidRDefault="00667713" w:rsidP="00667713">
            <w:pPr>
              <w:rPr>
                <w:snapToGrid w:val="0"/>
                <w:sz w:val="18"/>
                <w:szCs w:val="18"/>
                <w:lang w:val="en-US"/>
              </w:rPr>
            </w:pPr>
            <w:r w:rsidRPr="00926E5F">
              <w:rPr>
                <w:snapToGrid w:val="0"/>
                <w:sz w:val="18"/>
                <w:szCs w:val="18"/>
                <w:lang w:val="en-US"/>
              </w:rPr>
              <w:t>Unique Feature identifier. Database wide, assigned at every feature creation or edit, superseded by each edit to the feature.</w:t>
            </w:r>
          </w:p>
        </w:tc>
        <w:tc>
          <w:tcPr>
            <w:tcW w:w="1431" w:type="dxa"/>
          </w:tcPr>
          <w:p w14:paraId="4C3C207B" w14:textId="53A8CBF6" w:rsidR="00667713" w:rsidRPr="00926E5F" w:rsidRDefault="00667713" w:rsidP="00667713">
            <w:pPr>
              <w:rPr>
                <w:snapToGrid w:val="0"/>
                <w:sz w:val="18"/>
                <w:szCs w:val="18"/>
                <w:lang w:val="en-US"/>
              </w:rPr>
            </w:pPr>
            <w:r w:rsidRPr="00926E5F">
              <w:rPr>
                <w:snapToGrid w:val="0"/>
                <w:sz w:val="18"/>
                <w:szCs w:val="18"/>
                <w:lang w:val="en-US"/>
              </w:rPr>
              <w:t>NUMBER (1</w:t>
            </w:r>
            <w:r w:rsidR="00030873">
              <w:rPr>
                <w:snapToGrid w:val="0"/>
                <w:sz w:val="18"/>
                <w:szCs w:val="18"/>
                <w:lang w:val="en-US"/>
              </w:rPr>
              <w:t>0</w:t>
            </w:r>
            <w:r w:rsidRPr="00926E5F">
              <w:rPr>
                <w:snapToGrid w:val="0"/>
                <w:sz w:val="18"/>
                <w:szCs w:val="18"/>
                <w:lang w:val="en-US"/>
              </w:rPr>
              <w:t>)</w:t>
            </w:r>
          </w:p>
        </w:tc>
        <w:tc>
          <w:tcPr>
            <w:tcW w:w="2234" w:type="dxa"/>
          </w:tcPr>
          <w:p w14:paraId="39B6EDB2" w14:textId="77777777" w:rsidR="00667713" w:rsidRPr="00926E5F" w:rsidRDefault="00667713" w:rsidP="00667713">
            <w:pPr>
              <w:rPr>
                <w:snapToGrid w:val="0"/>
                <w:sz w:val="18"/>
                <w:szCs w:val="18"/>
                <w:lang w:val="en-US"/>
              </w:rPr>
            </w:pPr>
          </w:p>
        </w:tc>
        <w:tc>
          <w:tcPr>
            <w:tcW w:w="1119" w:type="dxa"/>
          </w:tcPr>
          <w:p w14:paraId="39C9856E" w14:textId="77777777" w:rsidR="00667713" w:rsidRPr="00926E5F" w:rsidRDefault="00667713" w:rsidP="00667713">
            <w:pPr>
              <w:rPr>
                <w:snapToGrid w:val="0"/>
                <w:sz w:val="18"/>
                <w:szCs w:val="18"/>
                <w:lang w:val="en-US"/>
              </w:rPr>
            </w:pPr>
            <w:r w:rsidRPr="00926E5F">
              <w:rPr>
                <w:snapToGrid w:val="0"/>
                <w:sz w:val="18"/>
                <w:szCs w:val="18"/>
                <w:lang w:val="en-US"/>
              </w:rPr>
              <w:t>N</w:t>
            </w:r>
          </w:p>
        </w:tc>
        <w:tc>
          <w:tcPr>
            <w:tcW w:w="1318" w:type="dxa"/>
          </w:tcPr>
          <w:p w14:paraId="0310968B" w14:textId="36F40FE5" w:rsidR="00667713" w:rsidRPr="00926E5F" w:rsidRDefault="00030873" w:rsidP="00667713">
            <w:pPr>
              <w:rPr>
                <w:snapToGrid w:val="0"/>
                <w:sz w:val="18"/>
                <w:szCs w:val="18"/>
                <w:lang w:val="en-US"/>
              </w:rPr>
            </w:pPr>
            <w:r>
              <w:rPr>
                <w:snapToGrid w:val="0"/>
                <w:sz w:val="18"/>
                <w:szCs w:val="18"/>
                <w:lang w:val="en-US"/>
              </w:rPr>
              <w:t>Y</w:t>
            </w:r>
          </w:p>
        </w:tc>
      </w:tr>
      <w:tr w:rsidR="00667713" w:rsidRPr="00926E5F" w14:paraId="58ED43BF" w14:textId="77777777" w:rsidTr="00CD3BAA">
        <w:tc>
          <w:tcPr>
            <w:tcW w:w="1853" w:type="dxa"/>
          </w:tcPr>
          <w:p w14:paraId="03501A90" w14:textId="77777777" w:rsidR="00667713" w:rsidRPr="00926E5F" w:rsidRDefault="00667713" w:rsidP="00667713">
            <w:pPr>
              <w:rPr>
                <w:snapToGrid w:val="0"/>
                <w:sz w:val="18"/>
                <w:szCs w:val="18"/>
                <w:lang w:val="en-US"/>
              </w:rPr>
            </w:pPr>
            <w:r w:rsidRPr="00926E5F">
              <w:rPr>
                <w:snapToGrid w:val="0"/>
                <w:sz w:val="18"/>
                <w:szCs w:val="18"/>
                <w:lang w:val="en-US"/>
              </w:rPr>
              <w:t>UFI_CREATED</w:t>
            </w:r>
          </w:p>
        </w:tc>
        <w:tc>
          <w:tcPr>
            <w:tcW w:w="5653" w:type="dxa"/>
          </w:tcPr>
          <w:p w14:paraId="3317C09C" w14:textId="77777777" w:rsidR="00667713" w:rsidRPr="00926E5F" w:rsidRDefault="00667713" w:rsidP="00667713">
            <w:pPr>
              <w:rPr>
                <w:snapToGrid w:val="0"/>
                <w:sz w:val="18"/>
                <w:szCs w:val="18"/>
                <w:lang w:val="en-US"/>
              </w:rPr>
            </w:pPr>
            <w:r w:rsidRPr="00926E5F">
              <w:rPr>
                <w:snapToGrid w:val="0"/>
                <w:sz w:val="18"/>
                <w:szCs w:val="18"/>
                <w:lang w:val="en-US"/>
              </w:rPr>
              <w:t>The date the UFI was created</w:t>
            </w:r>
          </w:p>
        </w:tc>
        <w:tc>
          <w:tcPr>
            <w:tcW w:w="1431" w:type="dxa"/>
          </w:tcPr>
          <w:p w14:paraId="3144E04A" w14:textId="77777777" w:rsidR="00667713" w:rsidRPr="00926E5F" w:rsidRDefault="00667713" w:rsidP="00667713">
            <w:pPr>
              <w:rPr>
                <w:snapToGrid w:val="0"/>
                <w:sz w:val="18"/>
                <w:szCs w:val="18"/>
                <w:lang w:val="en-US"/>
              </w:rPr>
            </w:pPr>
            <w:r w:rsidRPr="00926E5F">
              <w:rPr>
                <w:snapToGrid w:val="0"/>
                <w:sz w:val="18"/>
                <w:szCs w:val="18"/>
                <w:lang w:val="en-US"/>
              </w:rPr>
              <w:t>DATE</w:t>
            </w:r>
          </w:p>
        </w:tc>
        <w:tc>
          <w:tcPr>
            <w:tcW w:w="2234" w:type="dxa"/>
          </w:tcPr>
          <w:p w14:paraId="3A5D4988" w14:textId="77777777" w:rsidR="00667713" w:rsidRPr="00926E5F" w:rsidRDefault="00667713" w:rsidP="00667713">
            <w:pPr>
              <w:rPr>
                <w:snapToGrid w:val="0"/>
                <w:sz w:val="18"/>
                <w:szCs w:val="18"/>
                <w:lang w:val="en-US"/>
              </w:rPr>
            </w:pPr>
          </w:p>
        </w:tc>
        <w:tc>
          <w:tcPr>
            <w:tcW w:w="1119" w:type="dxa"/>
          </w:tcPr>
          <w:p w14:paraId="27DAA74C" w14:textId="77777777" w:rsidR="00667713" w:rsidRPr="00926E5F" w:rsidRDefault="00667713" w:rsidP="00667713">
            <w:pPr>
              <w:rPr>
                <w:snapToGrid w:val="0"/>
                <w:sz w:val="18"/>
                <w:szCs w:val="18"/>
                <w:lang w:val="en-US"/>
              </w:rPr>
            </w:pPr>
            <w:r w:rsidRPr="00926E5F">
              <w:rPr>
                <w:snapToGrid w:val="0"/>
                <w:sz w:val="18"/>
                <w:szCs w:val="18"/>
                <w:lang w:val="en-US"/>
              </w:rPr>
              <w:t>N</w:t>
            </w:r>
          </w:p>
        </w:tc>
        <w:tc>
          <w:tcPr>
            <w:tcW w:w="1318" w:type="dxa"/>
          </w:tcPr>
          <w:p w14:paraId="0A50CDA1" w14:textId="30783EC5" w:rsidR="00667713" w:rsidRPr="00926E5F" w:rsidRDefault="00030873" w:rsidP="00667713">
            <w:pPr>
              <w:rPr>
                <w:snapToGrid w:val="0"/>
                <w:sz w:val="18"/>
                <w:szCs w:val="18"/>
                <w:lang w:val="en-US"/>
              </w:rPr>
            </w:pPr>
            <w:r>
              <w:rPr>
                <w:snapToGrid w:val="0"/>
                <w:sz w:val="18"/>
                <w:szCs w:val="18"/>
                <w:lang w:val="en-US"/>
              </w:rPr>
              <w:t>Y</w:t>
            </w:r>
          </w:p>
        </w:tc>
      </w:tr>
      <w:tr w:rsidR="00667713" w:rsidRPr="00926E5F" w14:paraId="5A1FA120" w14:textId="77777777" w:rsidTr="00CD3BAA">
        <w:tc>
          <w:tcPr>
            <w:tcW w:w="1853" w:type="dxa"/>
          </w:tcPr>
          <w:p w14:paraId="214CE150" w14:textId="77777777" w:rsidR="00667713" w:rsidRPr="00926E5F" w:rsidRDefault="00667713" w:rsidP="00667713">
            <w:pPr>
              <w:rPr>
                <w:snapToGrid w:val="0"/>
                <w:sz w:val="18"/>
                <w:szCs w:val="18"/>
                <w:lang w:val="en-US"/>
              </w:rPr>
            </w:pPr>
            <w:r w:rsidRPr="00926E5F">
              <w:rPr>
                <w:snapToGrid w:val="0"/>
                <w:sz w:val="18"/>
                <w:szCs w:val="18"/>
                <w:lang w:val="en-US"/>
              </w:rPr>
              <w:t>UFI_OLD</w:t>
            </w:r>
          </w:p>
        </w:tc>
        <w:tc>
          <w:tcPr>
            <w:tcW w:w="5653" w:type="dxa"/>
          </w:tcPr>
          <w:p w14:paraId="1D6C7542" w14:textId="77777777" w:rsidR="00667713" w:rsidRPr="00926E5F" w:rsidRDefault="00667713" w:rsidP="00667713">
            <w:pPr>
              <w:rPr>
                <w:snapToGrid w:val="0"/>
                <w:sz w:val="18"/>
                <w:szCs w:val="18"/>
                <w:lang w:val="en-US"/>
              </w:rPr>
            </w:pPr>
            <w:r w:rsidRPr="00926E5F">
              <w:rPr>
                <w:snapToGrid w:val="0"/>
                <w:sz w:val="18"/>
                <w:szCs w:val="18"/>
                <w:lang w:val="en-US"/>
              </w:rPr>
              <w:t>UFI of feature prior to last edit</w:t>
            </w:r>
          </w:p>
        </w:tc>
        <w:tc>
          <w:tcPr>
            <w:tcW w:w="1431" w:type="dxa"/>
          </w:tcPr>
          <w:p w14:paraId="64DB2B7B" w14:textId="228EC014" w:rsidR="00667713" w:rsidRPr="00926E5F" w:rsidRDefault="00667713" w:rsidP="00667713">
            <w:pPr>
              <w:rPr>
                <w:snapToGrid w:val="0"/>
                <w:sz w:val="18"/>
                <w:szCs w:val="18"/>
                <w:lang w:val="en-US"/>
              </w:rPr>
            </w:pPr>
            <w:r w:rsidRPr="00926E5F">
              <w:rPr>
                <w:snapToGrid w:val="0"/>
                <w:sz w:val="18"/>
                <w:szCs w:val="18"/>
                <w:lang w:val="en-US"/>
              </w:rPr>
              <w:t>NUMBER (1</w:t>
            </w:r>
            <w:r w:rsidR="00030873">
              <w:rPr>
                <w:snapToGrid w:val="0"/>
                <w:sz w:val="18"/>
                <w:szCs w:val="18"/>
                <w:lang w:val="en-US"/>
              </w:rPr>
              <w:t>0</w:t>
            </w:r>
            <w:r w:rsidRPr="00926E5F">
              <w:rPr>
                <w:snapToGrid w:val="0"/>
                <w:sz w:val="18"/>
                <w:szCs w:val="18"/>
                <w:lang w:val="en-US"/>
              </w:rPr>
              <w:t>)</w:t>
            </w:r>
          </w:p>
        </w:tc>
        <w:tc>
          <w:tcPr>
            <w:tcW w:w="2234" w:type="dxa"/>
          </w:tcPr>
          <w:p w14:paraId="47200AF7" w14:textId="77777777" w:rsidR="00667713" w:rsidRPr="00926E5F" w:rsidRDefault="00667713" w:rsidP="00667713">
            <w:pPr>
              <w:rPr>
                <w:snapToGrid w:val="0"/>
                <w:sz w:val="18"/>
                <w:szCs w:val="18"/>
                <w:lang w:val="en-US"/>
              </w:rPr>
            </w:pPr>
          </w:p>
        </w:tc>
        <w:tc>
          <w:tcPr>
            <w:tcW w:w="1119" w:type="dxa"/>
          </w:tcPr>
          <w:p w14:paraId="3351742E" w14:textId="77777777" w:rsidR="00667713" w:rsidRPr="00926E5F" w:rsidRDefault="00667713" w:rsidP="00667713">
            <w:pPr>
              <w:rPr>
                <w:snapToGrid w:val="0"/>
                <w:sz w:val="18"/>
                <w:szCs w:val="18"/>
                <w:lang w:val="en-US"/>
              </w:rPr>
            </w:pPr>
            <w:r w:rsidRPr="00926E5F">
              <w:rPr>
                <w:snapToGrid w:val="0"/>
                <w:sz w:val="18"/>
                <w:szCs w:val="18"/>
                <w:lang w:val="en-US"/>
              </w:rPr>
              <w:t>N</w:t>
            </w:r>
          </w:p>
        </w:tc>
        <w:tc>
          <w:tcPr>
            <w:tcW w:w="1318" w:type="dxa"/>
          </w:tcPr>
          <w:p w14:paraId="56E2E95E" w14:textId="0CF2A47D" w:rsidR="00667713" w:rsidRPr="00926E5F" w:rsidRDefault="00030873" w:rsidP="00667713">
            <w:pPr>
              <w:rPr>
                <w:snapToGrid w:val="0"/>
                <w:sz w:val="18"/>
                <w:szCs w:val="18"/>
                <w:lang w:val="en-US"/>
              </w:rPr>
            </w:pPr>
            <w:r>
              <w:rPr>
                <w:snapToGrid w:val="0"/>
                <w:sz w:val="18"/>
                <w:szCs w:val="18"/>
                <w:lang w:val="en-US"/>
              </w:rPr>
              <w:t>Y</w:t>
            </w:r>
          </w:p>
        </w:tc>
      </w:tr>
    </w:tbl>
    <w:p w14:paraId="30CE0103" w14:textId="77777777" w:rsidR="00667713" w:rsidRDefault="00667713" w:rsidP="00667713">
      <w:pPr>
        <w:pStyle w:val="BodyText"/>
        <w:rPr>
          <w:lang w:eastAsia="en-AU"/>
        </w:rPr>
      </w:pPr>
    </w:p>
    <w:p w14:paraId="75D789AB" w14:textId="4A203FCB" w:rsidR="00233650" w:rsidRDefault="00897068" w:rsidP="00897068">
      <w:pPr>
        <w:pStyle w:val="Heading2"/>
      </w:pPr>
      <w:bookmarkStart w:id="102" w:name="_Toc531612897"/>
      <w:r>
        <w:t>TOWNSHIP_POLYGON</w:t>
      </w:r>
      <w:bookmarkEnd w:id="102"/>
    </w:p>
    <w:tbl>
      <w:tblPr>
        <w:tblW w:w="1360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3"/>
        <w:gridCol w:w="5653"/>
        <w:gridCol w:w="1431"/>
        <w:gridCol w:w="2234"/>
        <w:gridCol w:w="1119"/>
        <w:gridCol w:w="1318"/>
      </w:tblGrid>
      <w:tr w:rsidR="00CD3BAA" w:rsidRPr="004E520D" w14:paraId="35AD6C41" w14:textId="77777777" w:rsidTr="00CD3BAA">
        <w:trPr>
          <w:trHeight w:val="472"/>
          <w:tblHeader/>
        </w:trPr>
        <w:tc>
          <w:tcPr>
            <w:tcW w:w="1853" w:type="dxa"/>
            <w:tcBorders>
              <w:top w:val="nil"/>
              <w:left w:val="nil"/>
              <w:bottom w:val="nil"/>
              <w:right w:val="nil"/>
            </w:tcBorders>
            <w:shd w:val="clear" w:color="auto" w:fill="B04048" w:themeFill="background2" w:themeFillShade="80"/>
          </w:tcPr>
          <w:p w14:paraId="7ED9682E" w14:textId="77777777" w:rsidR="00CD3BAA" w:rsidRPr="00AD0ECB" w:rsidRDefault="00CD3BAA" w:rsidP="00CD3BAA">
            <w:pPr>
              <w:rPr>
                <w:b/>
                <w:snapToGrid w:val="0"/>
                <w:color w:val="FFFFFF" w:themeColor="background1"/>
                <w:sz w:val="18"/>
                <w:szCs w:val="18"/>
                <w:lang w:val="en-US"/>
              </w:rPr>
            </w:pPr>
            <w:r w:rsidRPr="00AD0ECB">
              <w:rPr>
                <w:b/>
                <w:snapToGrid w:val="0"/>
                <w:color w:val="FFFFFF" w:themeColor="background1"/>
                <w:sz w:val="18"/>
                <w:szCs w:val="18"/>
                <w:lang w:val="en-US"/>
              </w:rPr>
              <w:t>VMADMIN Attribute</w:t>
            </w:r>
          </w:p>
        </w:tc>
        <w:tc>
          <w:tcPr>
            <w:tcW w:w="5653" w:type="dxa"/>
            <w:tcBorders>
              <w:top w:val="nil"/>
              <w:left w:val="nil"/>
              <w:bottom w:val="nil"/>
              <w:right w:val="nil"/>
            </w:tcBorders>
            <w:shd w:val="clear" w:color="auto" w:fill="B04048" w:themeFill="background2" w:themeFillShade="80"/>
          </w:tcPr>
          <w:p w14:paraId="757EA3EB" w14:textId="77777777" w:rsidR="00CD3BAA" w:rsidRPr="00AD0ECB" w:rsidRDefault="00CD3BAA" w:rsidP="00CD3BAA">
            <w:pPr>
              <w:rPr>
                <w:b/>
                <w:color w:val="FFFFFF" w:themeColor="background1"/>
                <w:sz w:val="18"/>
                <w:szCs w:val="18"/>
                <w:lang w:val="en-US"/>
              </w:rPr>
            </w:pPr>
            <w:r w:rsidRPr="00AD0ECB">
              <w:rPr>
                <w:b/>
                <w:color w:val="FFFFFF" w:themeColor="background1"/>
                <w:sz w:val="18"/>
                <w:szCs w:val="18"/>
                <w:lang w:val="en-US"/>
              </w:rPr>
              <w:t>Explanation</w:t>
            </w:r>
          </w:p>
        </w:tc>
        <w:tc>
          <w:tcPr>
            <w:tcW w:w="1431" w:type="dxa"/>
            <w:tcBorders>
              <w:top w:val="nil"/>
              <w:left w:val="nil"/>
              <w:bottom w:val="nil"/>
              <w:right w:val="nil"/>
            </w:tcBorders>
            <w:shd w:val="clear" w:color="auto" w:fill="B04048" w:themeFill="background2" w:themeFillShade="80"/>
          </w:tcPr>
          <w:p w14:paraId="16636E47" w14:textId="77777777" w:rsidR="00CD3BAA" w:rsidRPr="00AD0ECB" w:rsidRDefault="00CD3BAA" w:rsidP="00CD3BAA">
            <w:pPr>
              <w:rPr>
                <w:b/>
                <w:color w:val="FFFFFF" w:themeColor="background1"/>
                <w:sz w:val="18"/>
                <w:szCs w:val="18"/>
                <w:lang w:val="en-US"/>
              </w:rPr>
            </w:pPr>
            <w:r w:rsidRPr="00AD0ECB">
              <w:rPr>
                <w:b/>
                <w:color w:val="FFFFFF" w:themeColor="background1"/>
                <w:sz w:val="18"/>
                <w:szCs w:val="18"/>
                <w:lang w:val="en-US"/>
              </w:rPr>
              <w:t>Field type/size</w:t>
            </w:r>
          </w:p>
        </w:tc>
        <w:tc>
          <w:tcPr>
            <w:tcW w:w="2234" w:type="dxa"/>
            <w:tcBorders>
              <w:top w:val="nil"/>
              <w:left w:val="nil"/>
              <w:bottom w:val="nil"/>
              <w:right w:val="nil"/>
            </w:tcBorders>
            <w:shd w:val="clear" w:color="auto" w:fill="B04048" w:themeFill="background2" w:themeFillShade="80"/>
          </w:tcPr>
          <w:p w14:paraId="7F8A4FAA" w14:textId="77777777" w:rsidR="00CD3BAA" w:rsidRPr="00AD0ECB" w:rsidRDefault="00CD3BAA" w:rsidP="00CD3BAA">
            <w:pPr>
              <w:rPr>
                <w:b/>
                <w:color w:val="FFFFFF" w:themeColor="background1"/>
                <w:sz w:val="18"/>
                <w:szCs w:val="18"/>
                <w:lang w:val="en-US"/>
              </w:rPr>
            </w:pPr>
            <w:r w:rsidRPr="00AD0ECB">
              <w:rPr>
                <w:b/>
                <w:color w:val="FFFFFF" w:themeColor="background1"/>
                <w:sz w:val="18"/>
                <w:szCs w:val="18"/>
                <w:lang w:val="en-US"/>
              </w:rPr>
              <w:t>Examples</w:t>
            </w:r>
          </w:p>
        </w:tc>
        <w:tc>
          <w:tcPr>
            <w:tcW w:w="1119" w:type="dxa"/>
            <w:tcBorders>
              <w:top w:val="nil"/>
              <w:left w:val="nil"/>
              <w:bottom w:val="nil"/>
              <w:right w:val="nil"/>
            </w:tcBorders>
            <w:shd w:val="clear" w:color="auto" w:fill="B04048" w:themeFill="background2" w:themeFillShade="80"/>
          </w:tcPr>
          <w:p w14:paraId="781F1D99" w14:textId="77777777" w:rsidR="00CD3BAA" w:rsidRPr="00AD0ECB" w:rsidRDefault="00CD3BAA" w:rsidP="00CD3BAA">
            <w:pPr>
              <w:rPr>
                <w:b/>
                <w:color w:val="FFFFFF" w:themeColor="background1"/>
                <w:sz w:val="18"/>
                <w:szCs w:val="18"/>
                <w:lang w:val="en-US"/>
              </w:rPr>
            </w:pPr>
            <w:r w:rsidRPr="00AD0ECB">
              <w:rPr>
                <w:b/>
                <w:color w:val="FFFFFF" w:themeColor="background1"/>
                <w:sz w:val="18"/>
                <w:szCs w:val="18"/>
                <w:lang w:val="en-US"/>
              </w:rPr>
              <w:t>Primary Key</w:t>
            </w:r>
          </w:p>
        </w:tc>
        <w:tc>
          <w:tcPr>
            <w:tcW w:w="1318" w:type="dxa"/>
            <w:tcBorders>
              <w:top w:val="nil"/>
              <w:left w:val="nil"/>
              <w:bottom w:val="nil"/>
              <w:right w:val="nil"/>
            </w:tcBorders>
            <w:shd w:val="clear" w:color="auto" w:fill="B04048" w:themeFill="background2" w:themeFillShade="80"/>
          </w:tcPr>
          <w:p w14:paraId="5CBF65B3" w14:textId="77777777" w:rsidR="00CD3BAA" w:rsidRPr="00AD0ECB" w:rsidRDefault="00CD3BAA" w:rsidP="00CD3BAA">
            <w:pPr>
              <w:rPr>
                <w:b/>
                <w:color w:val="FFFFFF" w:themeColor="background1"/>
                <w:sz w:val="18"/>
                <w:szCs w:val="18"/>
                <w:lang w:val="en-US"/>
              </w:rPr>
            </w:pPr>
            <w:r w:rsidRPr="00AD0ECB">
              <w:rPr>
                <w:b/>
                <w:color w:val="FFFFFF" w:themeColor="background1"/>
                <w:sz w:val="18"/>
                <w:szCs w:val="18"/>
                <w:lang w:val="en-US"/>
              </w:rPr>
              <w:t>Mandatory</w:t>
            </w:r>
          </w:p>
        </w:tc>
      </w:tr>
      <w:tr w:rsidR="00CD3BAA" w:rsidRPr="00926E5F" w14:paraId="09E213DB" w14:textId="77777777" w:rsidTr="00CD3BAA">
        <w:tc>
          <w:tcPr>
            <w:tcW w:w="1853" w:type="dxa"/>
            <w:tcBorders>
              <w:top w:val="nil"/>
            </w:tcBorders>
          </w:tcPr>
          <w:p w14:paraId="591EC67D" w14:textId="77777777" w:rsidR="00CD3BAA" w:rsidRPr="00926E5F" w:rsidRDefault="00CD3BAA" w:rsidP="00CD3BAA">
            <w:pPr>
              <w:rPr>
                <w:snapToGrid w:val="0"/>
                <w:sz w:val="18"/>
                <w:szCs w:val="18"/>
                <w:lang w:val="en-US"/>
              </w:rPr>
            </w:pPr>
            <w:r w:rsidRPr="00926E5F">
              <w:rPr>
                <w:snapToGrid w:val="0"/>
                <w:sz w:val="18"/>
                <w:szCs w:val="18"/>
                <w:lang w:val="en-US"/>
              </w:rPr>
              <w:t>PFI</w:t>
            </w:r>
          </w:p>
        </w:tc>
        <w:tc>
          <w:tcPr>
            <w:tcW w:w="5653" w:type="dxa"/>
            <w:tcBorders>
              <w:top w:val="nil"/>
            </w:tcBorders>
          </w:tcPr>
          <w:p w14:paraId="0CB19130" w14:textId="77777777" w:rsidR="00CD3BAA" w:rsidRPr="00926E5F" w:rsidRDefault="00CD3BAA" w:rsidP="00CD3BAA">
            <w:pPr>
              <w:rPr>
                <w:snapToGrid w:val="0"/>
                <w:sz w:val="18"/>
                <w:szCs w:val="18"/>
                <w:lang w:val="en-US"/>
              </w:rPr>
            </w:pPr>
            <w:r w:rsidRPr="00926E5F">
              <w:rPr>
                <w:snapToGrid w:val="0"/>
                <w:sz w:val="18"/>
                <w:szCs w:val="18"/>
                <w:lang w:val="en-US"/>
              </w:rPr>
              <w:t>Persistent Feature Identifier - Uniquely identifies each record. Persists through either attribute or spatial representation changes. i.e. Remains for the life of the object.</w:t>
            </w:r>
          </w:p>
        </w:tc>
        <w:tc>
          <w:tcPr>
            <w:tcW w:w="1431" w:type="dxa"/>
            <w:tcBorders>
              <w:top w:val="nil"/>
            </w:tcBorders>
          </w:tcPr>
          <w:p w14:paraId="131BA7DF" w14:textId="77777777" w:rsidR="00CD3BAA" w:rsidRPr="00926E5F" w:rsidRDefault="00CD3BAA" w:rsidP="00CD3BAA">
            <w:pPr>
              <w:rPr>
                <w:snapToGrid w:val="0"/>
                <w:sz w:val="18"/>
                <w:szCs w:val="18"/>
                <w:lang w:val="en-US"/>
              </w:rPr>
            </w:pPr>
            <w:r w:rsidRPr="00926E5F">
              <w:rPr>
                <w:snapToGrid w:val="0"/>
                <w:sz w:val="18"/>
                <w:szCs w:val="18"/>
                <w:lang w:val="en-US"/>
              </w:rPr>
              <w:t>VARCHAR2 (10)</w:t>
            </w:r>
          </w:p>
        </w:tc>
        <w:tc>
          <w:tcPr>
            <w:tcW w:w="2234" w:type="dxa"/>
            <w:tcBorders>
              <w:top w:val="nil"/>
            </w:tcBorders>
          </w:tcPr>
          <w:p w14:paraId="2703C9CA" w14:textId="77777777" w:rsidR="00CD3BAA" w:rsidRPr="00926E5F" w:rsidRDefault="00CD3BAA" w:rsidP="00CD3BAA">
            <w:pPr>
              <w:rPr>
                <w:snapToGrid w:val="0"/>
                <w:sz w:val="18"/>
                <w:szCs w:val="18"/>
                <w:lang w:val="en-US"/>
              </w:rPr>
            </w:pPr>
          </w:p>
        </w:tc>
        <w:tc>
          <w:tcPr>
            <w:tcW w:w="1119" w:type="dxa"/>
            <w:tcBorders>
              <w:top w:val="nil"/>
            </w:tcBorders>
          </w:tcPr>
          <w:p w14:paraId="57611190" w14:textId="77777777" w:rsidR="00CD3BAA" w:rsidRPr="00926E5F" w:rsidRDefault="00CD3BAA" w:rsidP="00CD3BAA">
            <w:pPr>
              <w:rPr>
                <w:snapToGrid w:val="0"/>
                <w:sz w:val="18"/>
                <w:szCs w:val="18"/>
                <w:lang w:val="en-US"/>
              </w:rPr>
            </w:pPr>
            <w:r w:rsidRPr="00926E5F">
              <w:rPr>
                <w:snapToGrid w:val="0"/>
                <w:sz w:val="18"/>
                <w:szCs w:val="18"/>
                <w:lang w:val="en-US"/>
              </w:rPr>
              <w:t>Y</w:t>
            </w:r>
          </w:p>
        </w:tc>
        <w:tc>
          <w:tcPr>
            <w:tcW w:w="1318" w:type="dxa"/>
            <w:tcBorders>
              <w:top w:val="nil"/>
            </w:tcBorders>
          </w:tcPr>
          <w:p w14:paraId="41EBB095" w14:textId="77777777" w:rsidR="00CD3BAA" w:rsidRPr="00926E5F" w:rsidRDefault="00CD3BAA" w:rsidP="00CD3BAA">
            <w:pPr>
              <w:rPr>
                <w:snapToGrid w:val="0"/>
                <w:sz w:val="18"/>
                <w:szCs w:val="18"/>
                <w:lang w:val="en-US"/>
              </w:rPr>
            </w:pPr>
            <w:r w:rsidRPr="00926E5F">
              <w:rPr>
                <w:snapToGrid w:val="0"/>
                <w:sz w:val="18"/>
                <w:szCs w:val="18"/>
                <w:lang w:val="en-US"/>
              </w:rPr>
              <w:t>Y</w:t>
            </w:r>
          </w:p>
        </w:tc>
      </w:tr>
      <w:tr w:rsidR="00CD3BAA" w:rsidRPr="00CD3BAA" w14:paraId="0F77FA22" w14:textId="77777777" w:rsidTr="00CD3BAA">
        <w:tc>
          <w:tcPr>
            <w:tcW w:w="1853" w:type="dxa"/>
          </w:tcPr>
          <w:p w14:paraId="4120763A" w14:textId="3D44D5B5" w:rsidR="00CD3BAA" w:rsidRPr="00926E5F" w:rsidRDefault="00CD3BAA" w:rsidP="00CD3BAA">
            <w:pPr>
              <w:rPr>
                <w:snapToGrid w:val="0"/>
                <w:sz w:val="18"/>
                <w:szCs w:val="18"/>
                <w:lang w:val="en-US"/>
              </w:rPr>
            </w:pPr>
            <w:r>
              <w:rPr>
                <w:snapToGrid w:val="0"/>
                <w:sz w:val="18"/>
                <w:szCs w:val="18"/>
                <w:lang w:val="en-US"/>
              </w:rPr>
              <w:t>TOWNSHIP</w:t>
            </w:r>
            <w:r w:rsidRPr="00926E5F">
              <w:rPr>
                <w:snapToGrid w:val="0"/>
                <w:sz w:val="18"/>
                <w:szCs w:val="18"/>
                <w:lang w:val="en-US"/>
              </w:rPr>
              <w:t>_CODE</w:t>
            </w:r>
          </w:p>
        </w:tc>
        <w:tc>
          <w:tcPr>
            <w:tcW w:w="5653" w:type="dxa"/>
          </w:tcPr>
          <w:p w14:paraId="1564555B" w14:textId="6E47CB7E" w:rsidR="00CD3BAA" w:rsidRPr="00926E5F" w:rsidRDefault="00CD3BAA" w:rsidP="00CD3BAA">
            <w:pPr>
              <w:rPr>
                <w:snapToGrid w:val="0"/>
                <w:sz w:val="18"/>
                <w:szCs w:val="18"/>
                <w:lang w:val="en-US"/>
              </w:rPr>
            </w:pPr>
            <w:r w:rsidRPr="00CD3BAA">
              <w:rPr>
                <w:snapToGrid w:val="0"/>
                <w:sz w:val="18"/>
                <w:szCs w:val="18"/>
                <w:lang w:val="en-US"/>
              </w:rPr>
              <w:t xml:space="preserve">4 digit Township code (5001 - 5909) or 5 Character AT code (eg 3265A in parish with code 3265) identifying the Township or AT </w:t>
            </w:r>
          </w:p>
        </w:tc>
        <w:tc>
          <w:tcPr>
            <w:tcW w:w="1431" w:type="dxa"/>
          </w:tcPr>
          <w:p w14:paraId="452B4612" w14:textId="3AB8879B" w:rsidR="00CD3BAA" w:rsidRPr="00926E5F" w:rsidRDefault="00CD3BAA" w:rsidP="00CD3BAA">
            <w:pPr>
              <w:rPr>
                <w:snapToGrid w:val="0"/>
                <w:sz w:val="18"/>
                <w:szCs w:val="18"/>
                <w:lang w:val="en-US"/>
              </w:rPr>
            </w:pPr>
            <w:r w:rsidRPr="00CD3BAA">
              <w:rPr>
                <w:snapToGrid w:val="0"/>
                <w:sz w:val="18"/>
                <w:szCs w:val="18"/>
                <w:lang w:val="en-US"/>
              </w:rPr>
              <w:t>VARCHAR2 (5)</w:t>
            </w:r>
          </w:p>
        </w:tc>
        <w:tc>
          <w:tcPr>
            <w:tcW w:w="2234" w:type="dxa"/>
          </w:tcPr>
          <w:p w14:paraId="282BFB5B" w14:textId="4E0CC6DD" w:rsidR="00CD3BAA" w:rsidRPr="00926E5F" w:rsidRDefault="00611B8F" w:rsidP="00CD3BAA">
            <w:pPr>
              <w:rPr>
                <w:snapToGrid w:val="0"/>
                <w:sz w:val="18"/>
                <w:szCs w:val="18"/>
                <w:lang w:val="en-US"/>
              </w:rPr>
            </w:pPr>
            <w:r>
              <w:rPr>
                <w:snapToGrid w:val="0"/>
                <w:sz w:val="18"/>
                <w:szCs w:val="18"/>
                <w:lang w:val="en-US"/>
              </w:rPr>
              <w:t>5001 or 2796A</w:t>
            </w:r>
          </w:p>
        </w:tc>
        <w:tc>
          <w:tcPr>
            <w:tcW w:w="1119" w:type="dxa"/>
          </w:tcPr>
          <w:p w14:paraId="3A568B3B" w14:textId="63DE9013" w:rsidR="00CD3BAA" w:rsidRPr="00926E5F" w:rsidRDefault="00CD3BAA" w:rsidP="00CD3BAA">
            <w:pPr>
              <w:rPr>
                <w:snapToGrid w:val="0"/>
                <w:sz w:val="18"/>
                <w:szCs w:val="18"/>
                <w:lang w:val="en-US"/>
              </w:rPr>
            </w:pPr>
            <w:r>
              <w:rPr>
                <w:snapToGrid w:val="0"/>
                <w:sz w:val="18"/>
                <w:szCs w:val="18"/>
                <w:lang w:val="en-US"/>
              </w:rPr>
              <w:t>N</w:t>
            </w:r>
          </w:p>
        </w:tc>
        <w:tc>
          <w:tcPr>
            <w:tcW w:w="1318" w:type="dxa"/>
          </w:tcPr>
          <w:p w14:paraId="2528209D" w14:textId="1BF5DEBD" w:rsidR="00CD3BAA" w:rsidRPr="00926E5F" w:rsidRDefault="00CD3BAA" w:rsidP="00CD3BAA">
            <w:pPr>
              <w:rPr>
                <w:snapToGrid w:val="0"/>
                <w:sz w:val="18"/>
                <w:szCs w:val="18"/>
                <w:lang w:val="en-US"/>
              </w:rPr>
            </w:pPr>
            <w:r>
              <w:rPr>
                <w:snapToGrid w:val="0"/>
                <w:sz w:val="18"/>
                <w:szCs w:val="18"/>
                <w:lang w:val="en-US"/>
              </w:rPr>
              <w:t>Y</w:t>
            </w:r>
          </w:p>
        </w:tc>
      </w:tr>
      <w:tr w:rsidR="00CD3BAA" w:rsidRPr="00CD3BAA" w14:paraId="01D0FE99" w14:textId="77777777" w:rsidTr="00CD3BAA">
        <w:tc>
          <w:tcPr>
            <w:tcW w:w="1853" w:type="dxa"/>
          </w:tcPr>
          <w:p w14:paraId="08C3AEB1" w14:textId="103533EC" w:rsidR="00CD3BAA" w:rsidRPr="00926E5F" w:rsidRDefault="00CD3BAA" w:rsidP="00CD3BAA">
            <w:pPr>
              <w:rPr>
                <w:snapToGrid w:val="0"/>
                <w:sz w:val="18"/>
                <w:szCs w:val="18"/>
                <w:lang w:val="en-US"/>
              </w:rPr>
            </w:pPr>
            <w:r>
              <w:rPr>
                <w:snapToGrid w:val="0"/>
                <w:sz w:val="18"/>
                <w:szCs w:val="18"/>
                <w:lang w:val="en-US"/>
              </w:rPr>
              <w:t>TOWNSHIP</w:t>
            </w:r>
            <w:r w:rsidRPr="00926E5F">
              <w:rPr>
                <w:snapToGrid w:val="0"/>
                <w:sz w:val="18"/>
                <w:szCs w:val="18"/>
                <w:lang w:val="en-US"/>
              </w:rPr>
              <w:t>_NAME</w:t>
            </w:r>
          </w:p>
        </w:tc>
        <w:tc>
          <w:tcPr>
            <w:tcW w:w="5653" w:type="dxa"/>
          </w:tcPr>
          <w:p w14:paraId="56116297" w14:textId="616AE9B5" w:rsidR="00CD3BAA" w:rsidRPr="00926E5F" w:rsidRDefault="00CD3BAA" w:rsidP="00CD3BAA">
            <w:pPr>
              <w:rPr>
                <w:snapToGrid w:val="0"/>
                <w:sz w:val="18"/>
                <w:szCs w:val="18"/>
                <w:lang w:val="en-US"/>
              </w:rPr>
            </w:pPr>
            <w:r w:rsidRPr="00CD3BAA">
              <w:rPr>
                <w:snapToGrid w:val="0"/>
                <w:sz w:val="18"/>
                <w:szCs w:val="18"/>
                <w:lang w:val="en-US"/>
              </w:rPr>
              <w:t xml:space="preserve">The name of the Township or AT </w:t>
            </w:r>
          </w:p>
        </w:tc>
        <w:tc>
          <w:tcPr>
            <w:tcW w:w="1431" w:type="dxa"/>
          </w:tcPr>
          <w:p w14:paraId="74000DB9" w14:textId="2D74B246" w:rsidR="00CD3BAA" w:rsidRPr="00926E5F" w:rsidRDefault="00CD3BAA" w:rsidP="00CD3BAA">
            <w:pPr>
              <w:rPr>
                <w:snapToGrid w:val="0"/>
                <w:sz w:val="18"/>
                <w:szCs w:val="18"/>
                <w:lang w:val="en-US"/>
              </w:rPr>
            </w:pPr>
            <w:r w:rsidRPr="00CD3BAA">
              <w:rPr>
                <w:snapToGrid w:val="0"/>
                <w:sz w:val="18"/>
                <w:szCs w:val="18"/>
                <w:lang w:val="en-US"/>
              </w:rPr>
              <w:t>VARCHAR2 (45)</w:t>
            </w:r>
          </w:p>
        </w:tc>
        <w:tc>
          <w:tcPr>
            <w:tcW w:w="2234" w:type="dxa"/>
          </w:tcPr>
          <w:p w14:paraId="411B6E5D" w14:textId="161D3C07" w:rsidR="00CD3BAA" w:rsidRPr="00926E5F" w:rsidRDefault="00611B8F" w:rsidP="00CD3BAA">
            <w:pPr>
              <w:rPr>
                <w:snapToGrid w:val="0"/>
                <w:sz w:val="18"/>
                <w:szCs w:val="18"/>
                <w:lang w:val="en-US"/>
              </w:rPr>
            </w:pPr>
            <w:r>
              <w:rPr>
                <w:snapToGrid w:val="0"/>
                <w:sz w:val="18"/>
                <w:szCs w:val="18"/>
                <w:lang w:val="en-US"/>
              </w:rPr>
              <w:t xml:space="preserve">ABERFELDY or </w:t>
            </w:r>
            <w:r w:rsidRPr="00611B8F">
              <w:rPr>
                <w:snapToGrid w:val="0"/>
                <w:sz w:val="18"/>
                <w:szCs w:val="18"/>
                <w:lang w:val="en-US"/>
              </w:rPr>
              <w:t>BRUNSWICK, CITY (JIKA JIKA)</w:t>
            </w:r>
          </w:p>
        </w:tc>
        <w:tc>
          <w:tcPr>
            <w:tcW w:w="1119" w:type="dxa"/>
          </w:tcPr>
          <w:p w14:paraId="5465BEE0" w14:textId="77777777" w:rsidR="00CD3BAA" w:rsidRPr="00926E5F" w:rsidRDefault="00CD3BAA" w:rsidP="00CD3BAA">
            <w:pPr>
              <w:rPr>
                <w:snapToGrid w:val="0"/>
                <w:sz w:val="18"/>
                <w:szCs w:val="18"/>
                <w:lang w:val="en-US"/>
              </w:rPr>
            </w:pPr>
            <w:r w:rsidRPr="00926E5F">
              <w:rPr>
                <w:snapToGrid w:val="0"/>
                <w:sz w:val="18"/>
                <w:szCs w:val="18"/>
                <w:lang w:val="en-US"/>
              </w:rPr>
              <w:t>N</w:t>
            </w:r>
          </w:p>
        </w:tc>
        <w:tc>
          <w:tcPr>
            <w:tcW w:w="1318" w:type="dxa"/>
          </w:tcPr>
          <w:p w14:paraId="5E587017" w14:textId="77777777" w:rsidR="00CD3BAA" w:rsidRPr="00926E5F" w:rsidRDefault="00CD3BAA" w:rsidP="00CD3BAA">
            <w:pPr>
              <w:rPr>
                <w:snapToGrid w:val="0"/>
                <w:sz w:val="18"/>
                <w:szCs w:val="18"/>
                <w:lang w:val="en-US"/>
              </w:rPr>
            </w:pPr>
            <w:r w:rsidRPr="00926E5F">
              <w:rPr>
                <w:snapToGrid w:val="0"/>
                <w:sz w:val="18"/>
                <w:szCs w:val="18"/>
                <w:lang w:val="en-US"/>
              </w:rPr>
              <w:t>Y</w:t>
            </w:r>
          </w:p>
        </w:tc>
      </w:tr>
      <w:tr w:rsidR="00CD3BAA" w:rsidRPr="00926E5F" w14:paraId="710C7F9A" w14:textId="77777777" w:rsidTr="00CD3BAA">
        <w:tc>
          <w:tcPr>
            <w:tcW w:w="1853" w:type="dxa"/>
          </w:tcPr>
          <w:p w14:paraId="49C3D7B2" w14:textId="77777777" w:rsidR="00CD3BAA" w:rsidRPr="00926E5F" w:rsidRDefault="00CD3BAA" w:rsidP="00CD3BAA">
            <w:pPr>
              <w:rPr>
                <w:snapToGrid w:val="0"/>
                <w:sz w:val="18"/>
                <w:szCs w:val="18"/>
                <w:lang w:val="en-US"/>
              </w:rPr>
            </w:pPr>
            <w:r w:rsidRPr="00926E5F">
              <w:rPr>
                <w:snapToGrid w:val="0"/>
                <w:sz w:val="18"/>
                <w:szCs w:val="18"/>
                <w:lang w:val="en-US"/>
              </w:rPr>
              <w:t>PFI_CREATED</w:t>
            </w:r>
          </w:p>
        </w:tc>
        <w:tc>
          <w:tcPr>
            <w:tcW w:w="5653" w:type="dxa"/>
          </w:tcPr>
          <w:p w14:paraId="7936B6A2" w14:textId="77777777" w:rsidR="00CD3BAA" w:rsidRPr="00926E5F" w:rsidRDefault="00CD3BAA" w:rsidP="00CD3BAA">
            <w:pPr>
              <w:rPr>
                <w:snapToGrid w:val="0"/>
                <w:sz w:val="18"/>
                <w:szCs w:val="18"/>
                <w:lang w:val="en-US"/>
              </w:rPr>
            </w:pPr>
            <w:r w:rsidRPr="00926E5F">
              <w:rPr>
                <w:snapToGrid w:val="0"/>
                <w:sz w:val="18"/>
                <w:szCs w:val="18"/>
                <w:lang w:val="en-US"/>
              </w:rPr>
              <w:t>The date that the Persistent Feature Identifier was created</w:t>
            </w:r>
          </w:p>
        </w:tc>
        <w:tc>
          <w:tcPr>
            <w:tcW w:w="1431" w:type="dxa"/>
          </w:tcPr>
          <w:p w14:paraId="43095611" w14:textId="77777777" w:rsidR="00CD3BAA" w:rsidRPr="00926E5F" w:rsidRDefault="00CD3BAA" w:rsidP="00CD3BAA">
            <w:pPr>
              <w:rPr>
                <w:snapToGrid w:val="0"/>
                <w:sz w:val="18"/>
                <w:szCs w:val="18"/>
                <w:lang w:val="en-US"/>
              </w:rPr>
            </w:pPr>
            <w:r w:rsidRPr="00926E5F">
              <w:rPr>
                <w:snapToGrid w:val="0"/>
                <w:sz w:val="18"/>
                <w:szCs w:val="18"/>
                <w:lang w:val="en-US"/>
              </w:rPr>
              <w:t>DATE</w:t>
            </w:r>
          </w:p>
        </w:tc>
        <w:tc>
          <w:tcPr>
            <w:tcW w:w="2234" w:type="dxa"/>
          </w:tcPr>
          <w:p w14:paraId="5837B5B2" w14:textId="77777777" w:rsidR="00CD3BAA" w:rsidRPr="00926E5F" w:rsidRDefault="00CD3BAA" w:rsidP="00CD3BAA">
            <w:pPr>
              <w:rPr>
                <w:snapToGrid w:val="0"/>
                <w:sz w:val="18"/>
                <w:szCs w:val="18"/>
                <w:lang w:val="en-US"/>
              </w:rPr>
            </w:pPr>
          </w:p>
        </w:tc>
        <w:tc>
          <w:tcPr>
            <w:tcW w:w="1119" w:type="dxa"/>
          </w:tcPr>
          <w:p w14:paraId="6C42609A" w14:textId="77777777" w:rsidR="00CD3BAA" w:rsidRPr="00926E5F" w:rsidRDefault="00CD3BAA" w:rsidP="00CD3BAA">
            <w:pPr>
              <w:rPr>
                <w:snapToGrid w:val="0"/>
                <w:sz w:val="18"/>
                <w:szCs w:val="18"/>
                <w:lang w:val="en-US"/>
              </w:rPr>
            </w:pPr>
            <w:r w:rsidRPr="00926E5F">
              <w:rPr>
                <w:snapToGrid w:val="0"/>
                <w:sz w:val="18"/>
                <w:szCs w:val="18"/>
                <w:lang w:val="en-US"/>
              </w:rPr>
              <w:t>N</w:t>
            </w:r>
          </w:p>
        </w:tc>
        <w:tc>
          <w:tcPr>
            <w:tcW w:w="1318" w:type="dxa"/>
          </w:tcPr>
          <w:p w14:paraId="4980E636" w14:textId="77777777" w:rsidR="00CD3BAA" w:rsidRPr="00926E5F" w:rsidRDefault="00CD3BAA" w:rsidP="00CD3BAA">
            <w:pPr>
              <w:rPr>
                <w:snapToGrid w:val="0"/>
                <w:sz w:val="18"/>
                <w:szCs w:val="18"/>
                <w:lang w:val="en-US"/>
              </w:rPr>
            </w:pPr>
            <w:r w:rsidRPr="00926E5F">
              <w:rPr>
                <w:snapToGrid w:val="0"/>
                <w:sz w:val="18"/>
                <w:szCs w:val="18"/>
                <w:lang w:val="en-US"/>
              </w:rPr>
              <w:t>N</w:t>
            </w:r>
          </w:p>
        </w:tc>
      </w:tr>
      <w:tr w:rsidR="00CD3BAA" w:rsidRPr="00926E5F" w14:paraId="08EB16DA" w14:textId="77777777" w:rsidTr="00CD3BAA">
        <w:tc>
          <w:tcPr>
            <w:tcW w:w="1853" w:type="dxa"/>
          </w:tcPr>
          <w:p w14:paraId="07883CEC" w14:textId="77777777" w:rsidR="00CD3BAA" w:rsidRPr="00926E5F" w:rsidRDefault="00CD3BAA" w:rsidP="00CD3BAA">
            <w:pPr>
              <w:rPr>
                <w:snapToGrid w:val="0"/>
                <w:sz w:val="18"/>
                <w:szCs w:val="18"/>
                <w:lang w:val="en-US"/>
              </w:rPr>
            </w:pPr>
            <w:r w:rsidRPr="00926E5F">
              <w:rPr>
                <w:snapToGrid w:val="0"/>
                <w:sz w:val="18"/>
                <w:szCs w:val="18"/>
                <w:lang w:val="en-US"/>
              </w:rPr>
              <w:t>UFI</w:t>
            </w:r>
          </w:p>
        </w:tc>
        <w:tc>
          <w:tcPr>
            <w:tcW w:w="5653" w:type="dxa"/>
          </w:tcPr>
          <w:p w14:paraId="1095D486" w14:textId="77777777" w:rsidR="00CD3BAA" w:rsidRPr="00926E5F" w:rsidRDefault="00CD3BAA" w:rsidP="00CD3BAA">
            <w:pPr>
              <w:rPr>
                <w:snapToGrid w:val="0"/>
                <w:sz w:val="18"/>
                <w:szCs w:val="18"/>
                <w:lang w:val="en-US"/>
              </w:rPr>
            </w:pPr>
            <w:r w:rsidRPr="00926E5F">
              <w:rPr>
                <w:snapToGrid w:val="0"/>
                <w:sz w:val="18"/>
                <w:szCs w:val="18"/>
                <w:lang w:val="en-US"/>
              </w:rPr>
              <w:t>Unique Feature identifier. Database wide, assigned at every feature creation or edit, superseded by each edit to the feature.</w:t>
            </w:r>
          </w:p>
        </w:tc>
        <w:tc>
          <w:tcPr>
            <w:tcW w:w="1431" w:type="dxa"/>
          </w:tcPr>
          <w:p w14:paraId="5F06C14A" w14:textId="008FFC08" w:rsidR="00CD3BAA" w:rsidRPr="00926E5F" w:rsidRDefault="00CD3BAA" w:rsidP="00CD3BAA">
            <w:pPr>
              <w:rPr>
                <w:snapToGrid w:val="0"/>
                <w:sz w:val="18"/>
                <w:szCs w:val="18"/>
                <w:lang w:val="en-US"/>
              </w:rPr>
            </w:pPr>
            <w:r w:rsidRPr="00926E5F">
              <w:rPr>
                <w:snapToGrid w:val="0"/>
                <w:sz w:val="18"/>
                <w:szCs w:val="18"/>
                <w:lang w:val="en-US"/>
              </w:rPr>
              <w:t>NUMBER (1</w:t>
            </w:r>
            <w:r w:rsidR="002E6140">
              <w:rPr>
                <w:snapToGrid w:val="0"/>
                <w:sz w:val="18"/>
                <w:szCs w:val="18"/>
                <w:lang w:val="en-US"/>
              </w:rPr>
              <w:t>0</w:t>
            </w:r>
            <w:r w:rsidRPr="00926E5F">
              <w:rPr>
                <w:snapToGrid w:val="0"/>
                <w:sz w:val="18"/>
                <w:szCs w:val="18"/>
                <w:lang w:val="en-US"/>
              </w:rPr>
              <w:t>)</w:t>
            </w:r>
          </w:p>
        </w:tc>
        <w:tc>
          <w:tcPr>
            <w:tcW w:w="2234" w:type="dxa"/>
          </w:tcPr>
          <w:p w14:paraId="21321EF5" w14:textId="77777777" w:rsidR="00CD3BAA" w:rsidRPr="00926E5F" w:rsidRDefault="00CD3BAA" w:rsidP="00CD3BAA">
            <w:pPr>
              <w:rPr>
                <w:snapToGrid w:val="0"/>
                <w:sz w:val="18"/>
                <w:szCs w:val="18"/>
                <w:lang w:val="en-US"/>
              </w:rPr>
            </w:pPr>
          </w:p>
        </w:tc>
        <w:tc>
          <w:tcPr>
            <w:tcW w:w="1119" w:type="dxa"/>
          </w:tcPr>
          <w:p w14:paraId="1ADA6623" w14:textId="77777777" w:rsidR="00CD3BAA" w:rsidRPr="00926E5F" w:rsidRDefault="00CD3BAA" w:rsidP="00CD3BAA">
            <w:pPr>
              <w:rPr>
                <w:snapToGrid w:val="0"/>
                <w:sz w:val="18"/>
                <w:szCs w:val="18"/>
                <w:lang w:val="en-US"/>
              </w:rPr>
            </w:pPr>
            <w:r w:rsidRPr="00926E5F">
              <w:rPr>
                <w:snapToGrid w:val="0"/>
                <w:sz w:val="18"/>
                <w:szCs w:val="18"/>
                <w:lang w:val="en-US"/>
              </w:rPr>
              <w:t>N</w:t>
            </w:r>
          </w:p>
        </w:tc>
        <w:tc>
          <w:tcPr>
            <w:tcW w:w="1318" w:type="dxa"/>
          </w:tcPr>
          <w:p w14:paraId="478D0AFB" w14:textId="351BECCB" w:rsidR="00CD3BAA" w:rsidRPr="00926E5F" w:rsidRDefault="00611B8F" w:rsidP="00CD3BAA">
            <w:pPr>
              <w:rPr>
                <w:snapToGrid w:val="0"/>
                <w:sz w:val="18"/>
                <w:szCs w:val="18"/>
                <w:lang w:val="en-US"/>
              </w:rPr>
            </w:pPr>
            <w:r>
              <w:rPr>
                <w:snapToGrid w:val="0"/>
                <w:sz w:val="18"/>
                <w:szCs w:val="18"/>
                <w:lang w:val="en-US"/>
              </w:rPr>
              <w:t>Y</w:t>
            </w:r>
          </w:p>
        </w:tc>
      </w:tr>
      <w:tr w:rsidR="00CD3BAA" w:rsidRPr="00926E5F" w14:paraId="1A2E5E00" w14:textId="77777777" w:rsidTr="00CD3BAA">
        <w:tc>
          <w:tcPr>
            <w:tcW w:w="1853" w:type="dxa"/>
          </w:tcPr>
          <w:p w14:paraId="3DD8709A" w14:textId="77777777" w:rsidR="00CD3BAA" w:rsidRPr="00926E5F" w:rsidRDefault="00CD3BAA" w:rsidP="00CD3BAA">
            <w:pPr>
              <w:rPr>
                <w:snapToGrid w:val="0"/>
                <w:sz w:val="18"/>
                <w:szCs w:val="18"/>
                <w:lang w:val="en-US"/>
              </w:rPr>
            </w:pPr>
            <w:r w:rsidRPr="00926E5F">
              <w:rPr>
                <w:snapToGrid w:val="0"/>
                <w:sz w:val="18"/>
                <w:szCs w:val="18"/>
                <w:lang w:val="en-US"/>
              </w:rPr>
              <w:t>UFI_CREATED</w:t>
            </w:r>
          </w:p>
        </w:tc>
        <w:tc>
          <w:tcPr>
            <w:tcW w:w="5653" w:type="dxa"/>
          </w:tcPr>
          <w:p w14:paraId="3364A1C2" w14:textId="77777777" w:rsidR="00CD3BAA" w:rsidRPr="00926E5F" w:rsidRDefault="00CD3BAA" w:rsidP="00CD3BAA">
            <w:pPr>
              <w:rPr>
                <w:snapToGrid w:val="0"/>
                <w:sz w:val="18"/>
                <w:szCs w:val="18"/>
                <w:lang w:val="en-US"/>
              </w:rPr>
            </w:pPr>
            <w:r w:rsidRPr="00926E5F">
              <w:rPr>
                <w:snapToGrid w:val="0"/>
                <w:sz w:val="18"/>
                <w:szCs w:val="18"/>
                <w:lang w:val="en-US"/>
              </w:rPr>
              <w:t>The date the UFI was created</w:t>
            </w:r>
          </w:p>
        </w:tc>
        <w:tc>
          <w:tcPr>
            <w:tcW w:w="1431" w:type="dxa"/>
          </w:tcPr>
          <w:p w14:paraId="369E52D7" w14:textId="77777777" w:rsidR="00CD3BAA" w:rsidRPr="00926E5F" w:rsidRDefault="00CD3BAA" w:rsidP="00CD3BAA">
            <w:pPr>
              <w:rPr>
                <w:snapToGrid w:val="0"/>
                <w:sz w:val="18"/>
                <w:szCs w:val="18"/>
                <w:lang w:val="en-US"/>
              </w:rPr>
            </w:pPr>
            <w:r w:rsidRPr="00926E5F">
              <w:rPr>
                <w:snapToGrid w:val="0"/>
                <w:sz w:val="18"/>
                <w:szCs w:val="18"/>
                <w:lang w:val="en-US"/>
              </w:rPr>
              <w:t>DATE</w:t>
            </w:r>
          </w:p>
        </w:tc>
        <w:tc>
          <w:tcPr>
            <w:tcW w:w="2234" w:type="dxa"/>
          </w:tcPr>
          <w:p w14:paraId="72DCC0E5" w14:textId="77777777" w:rsidR="00CD3BAA" w:rsidRPr="00926E5F" w:rsidRDefault="00CD3BAA" w:rsidP="00CD3BAA">
            <w:pPr>
              <w:rPr>
                <w:snapToGrid w:val="0"/>
                <w:sz w:val="18"/>
                <w:szCs w:val="18"/>
                <w:lang w:val="en-US"/>
              </w:rPr>
            </w:pPr>
          </w:p>
        </w:tc>
        <w:tc>
          <w:tcPr>
            <w:tcW w:w="1119" w:type="dxa"/>
          </w:tcPr>
          <w:p w14:paraId="19E0F346" w14:textId="77777777" w:rsidR="00CD3BAA" w:rsidRPr="00926E5F" w:rsidRDefault="00CD3BAA" w:rsidP="00CD3BAA">
            <w:pPr>
              <w:rPr>
                <w:snapToGrid w:val="0"/>
                <w:sz w:val="18"/>
                <w:szCs w:val="18"/>
                <w:lang w:val="en-US"/>
              </w:rPr>
            </w:pPr>
            <w:r w:rsidRPr="00926E5F">
              <w:rPr>
                <w:snapToGrid w:val="0"/>
                <w:sz w:val="18"/>
                <w:szCs w:val="18"/>
                <w:lang w:val="en-US"/>
              </w:rPr>
              <w:t>N</w:t>
            </w:r>
          </w:p>
        </w:tc>
        <w:tc>
          <w:tcPr>
            <w:tcW w:w="1318" w:type="dxa"/>
          </w:tcPr>
          <w:p w14:paraId="65E1956D" w14:textId="42C487F1" w:rsidR="00CD3BAA" w:rsidRPr="00926E5F" w:rsidRDefault="00611B8F" w:rsidP="00CD3BAA">
            <w:pPr>
              <w:rPr>
                <w:snapToGrid w:val="0"/>
                <w:sz w:val="18"/>
                <w:szCs w:val="18"/>
                <w:lang w:val="en-US"/>
              </w:rPr>
            </w:pPr>
            <w:r>
              <w:rPr>
                <w:snapToGrid w:val="0"/>
                <w:sz w:val="18"/>
                <w:szCs w:val="18"/>
                <w:lang w:val="en-US"/>
              </w:rPr>
              <w:t>Y</w:t>
            </w:r>
          </w:p>
        </w:tc>
      </w:tr>
      <w:tr w:rsidR="00CD3BAA" w:rsidRPr="00926E5F" w14:paraId="11E6486B" w14:textId="77777777" w:rsidTr="00CD3BAA">
        <w:tc>
          <w:tcPr>
            <w:tcW w:w="1853" w:type="dxa"/>
          </w:tcPr>
          <w:p w14:paraId="7FD8F2F3" w14:textId="77777777" w:rsidR="00CD3BAA" w:rsidRPr="00926E5F" w:rsidRDefault="00CD3BAA" w:rsidP="00CD3BAA">
            <w:pPr>
              <w:rPr>
                <w:snapToGrid w:val="0"/>
                <w:sz w:val="18"/>
                <w:szCs w:val="18"/>
                <w:lang w:val="en-US"/>
              </w:rPr>
            </w:pPr>
            <w:r w:rsidRPr="00926E5F">
              <w:rPr>
                <w:snapToGrid w:val="0"/>
                <w:sz w:val="18"/>
                <w:szCs w:val="18"/>
                <w:lang w:val="en-US"/>
              </w:rPr>
              <w:t>UFI_OLD</w:t>
            </w:r>
          </w:p>
        </w:tc>
        <w:tc>
          <w:tcPr>
            <w:tcW w:w="5653" w:type="dxa"/>
          </w:tcPr>
          <w:p w14:paraId="40ED4306" w14:textId="77777777" w:rsidR="00CD3BAA" w:rsidRPr="00926E5F" w:rsidRDefault="00CD3BAA" w:rsidP="00CD3BAA">
            <w:pPr>
              <w:rPr>
                <w:snapToGrid w:val="0"/>
                <w:sz w:val="18"/>
                <w:szCs w:val="18"/>
                <w:lang w:val="en-US"/>
              </w:rPr>
            </w:pPr>
            <w:r w:rsidRPr="00926E5F">
              <w:rPr>
                <w:snapToGrid w:val="0"/>
                <w:sz w:val="18"/>
                <w:szCs w:val="18"/>
                <w:lang w:val="en-US"/>
              </w:rPr>
              <w:t>UFI of feature prior to last edit</w:t>
            </w:r>
          </w:p>
        </w:tc>
        <w:tc>
          <w:tcPr>
            <w:tcW w:w="1431" w:type="dxa"/>
          </w:tcPr>
          <w:p w14:paraId="693102A3" w14:textId="48419306" w:rsidR="00CD3BAA" w:rsidRPr="00926E5F" w:rsidRDefault="00CD3BAA" w:rsidP="00CD3BAA">
            <w:pPr>
              <w:rPr>
                <w:snapToGrid w:val="0"/>
                <w:sz w:val="18"/>
                <w:szCs w:val="18"/>
                <w:lang w:val="en-US"/>
              </w:rPr>
            </w:pPr>
            <w:r w:rsidRPr="00926E5F">
              <w:rPr>
                <w:snapToGrid w:val="0"/>
                <w:sz w:val="18"/>
                <w:szCs w:val="18"/>
                <w:lang w:val="en-US"/>
              </w:rPr>
              <w:t>NUMBER (1</w:t>
            </w:r>
            <w:r w:rsidR="002E6140">
              <w:rPr>
                <w:snapToGrid w:val="0"/>
                <w:sz w:val="18"/>
                <w:szCs w:val="18"/>
                <w:lang w:val="en-US"/>
              </w:rPr>
              <w:t>0</w:t>
            </w:r>
            <w:r w:rsidRPr="00926E5F">
              <w:rPr>
                <w:snapToGrid w:val="0"/>
                <w:sz w:val="18"/>
                <w:szCs w:val="18"/>
                <w:lang w:val="en-US"/>
              </w:rPr>
              <w:t>)</w:t>
            </w:r>
          </w:p>
        </w:tc>
        <w:tc>
          <w:tcPr>
            <w:tcW w:w="2234" w:type="dxa"/>
          </w:tcPr>
          <w:p w14:paraId="183F0FAB" w14:textId="77777777" w:rsidR="00CD3BAA" w:rsidRPr="00926E5F" w:rsidRDefault="00CD3BAA" w:rsidP="00CD3BAA">
            <w:pPr>
              <w:rPr>
                <w:snapToGrid w:val="0"/>
                <w:sz w:val="18"/>
                <w:szCs w:val="18"/>
                <w:lang w:val="en-US"/>
              </w:rPr>
            </w:pPr>
          </w:p>
        </w:tc>
        <w:tc>
          <w:tcPr>
            <w:tcW w:w="1119" w:type="dxa"/>
          </w:tcPr>
          <w:p w14:paraId="4648CE8A" w14:textId="77777777" w:rsidR="00CD3BAA" w:rsidRPr="00926E5F" w:rsidRDefault="00CD3BAA" w:rsidP="00CD3BAA">
            <w:pPr>
              <w:rPr>
                <w:snapToGrid w:val="0"/>
                <w:sz w:val="18"/>
                <w:szCs w:val="18"/>
                <w:lang w:val="en-US"/>
              </w:rPr>
            </w:pPr>
            <w:r w:rsidRPr="00926E5F">
              <w:rPr>
                <w:snapToGrid w:val="0"/>
                <w:sz w:val="18"/>
                <w:szCs w:val="18"/>
                <w:lang w:val="en-US"/>
              </w:rPr>
              <w:t>N</w:t>
            </w:r>
          </w:p>
        </w:tc>
        <w:tc>
          <w:tcPr>
            <w:tcW w:w="1318" w:type="dxa"/>
          </w:tcPr>
          <w:p w14:paraId="72285F8B" w14:textId="76C063BA" w:rsidR="00CD3BAA" w:rsidRPr="00926E5F" w:rsidRDefault="00611B8F" w:rsidP="00CD3BAA">
            <w:pPr>
              <w:rPr>
                <w:snapToGrid w:val="0"/>
                <w:sz w:val="18"/>
                <w:szCs w:val="18"/>
                <w:lang w:val="en-US"/>
              </w:rPr>
            </w:pPr>
            <w:r>
              <w:rPr>
                <w:snapToGrid w:val="0"/>
                <w:sz w:val="18"/>
                <w:szCs w:val="18"/>
                <w:lang w:val="en-US"/>
              </w:rPr>
              <w:t>Y</w:t>
            </w:r>
          </w:p>
        </w:tc>
      </w:tr>
    </w:tbl>
    <w:p w14:paraId="6829E1AC" w14:textId="5CA600F6" w:rsidR="0072015D" w:rsidRDefault="00D552DF" w:rsidP="00D552DF">
      <w:pPr>
        <w:pStyle w:val="Heading2"/>
      </w:pPr>
      <w:bookmarkStart w:id="103" w:name="_Toc531612898"/>
      <w:r>
        <w:lastRenderedPageBreak/>
        <w:t>STATE_ASSEMBLY_2013</w:t>
      </w:r>
      <w:bookmarkEnd w:id="103"/>
    </w:p>
    <w:p w14:paraId="7E240157" w14:textId="1E14E0F7" w:rsidR="00D552DF" w:rsidRDefault="00D552DF" w:rsidP="00D552DF">
      <w:pPr>
        <w:pStyle w:val="BodyText"/>
        <w:rPr>
          <w:lang w:eastAsia="en-AU"/>
        </w:rPr>
      </w:pPr>
      <w:r w:rsidRPr="00D552DF">
        <w:rPr>
          <w:lang w:eastAsia="en-AU"/>
        </w:rPr>
        <w:t>STATE_ASSEMBLY_2013 is a statewide polygon dataset showing Lower House boundaries and names resulting from the 2012-2013 State Redivision and taking effect from the 2014 General State Election. These are the Legislative Assembly Electoral Boundaries referred to as the Lower House Boundaries. These illustrate the extent of the Regions served by Members of the Victorian State Parliament Lower House.</w:t>
      </w:r>
    </w:p>
    <w:tbl>
      <w:tblPr>
        <w:tblW w:w="1360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6"/>
        <w:gridCol w:w="5594"/>
        <w:gridCol w:w="1551"/>
        <w:gridCol w:w="2212"/>
        <w:gridCol w:w="1109"/>
        <w:gridCol w:w="1306"/>
      </w:tblGrid>
      <w:tr w:rsidR="00CD3BAA" w:rsidRPr="004E520D" w14:paraId="2C18FBE5" w14:textId="77777777" w:rsidTr="001B07E1">
        <w:trPr>
          <w:trHeight w:val="472"/>
          <w:tblHeader/>
        </w:trPr>
        <w:tc>
          <w:tcPr>
            <w:tcW w:w="1853" w:type="dxa"/>
            <w:tcBorders>
              <w:top w:val="nil"/>
              <w:left w:val="nil"/>
              <w:bottom w:val="nil"/>
              <w:right w:val="nil"/>
            </w:tcBorders>
            <w:shd w:val="clear" w:color="auto" w:fill="B04048" w:themeFill="background2" w:themeFillShade="80"/>
          </w:tcPr>
          <w:p w14:paraId="286B9A53" w14:textId="77777777" w:rsidR="00CD3BAA" w:rsidRPr="00AD0ECB" w:rsidRDefault="00CD3BAA" w:rsidP="00CD3BAA">
            <w:pPr>
              <w:rPr>
                <w:b/>
                <w:snapToGrid w:val="0"/>
                <w:color w:val="FFFFFF" w:themeColor="background1"/>
                <w:sz w:val="18"/>
                <w:szCs w:val="18"/>
                <w:lang w:val="en-US"/>
              </w:rPr>
            </w:pPr>
            <w:r w:rsidRPr="00AD0ECB">
              <w:rPr>
                <w:b/>
                <w:snapToGrid w:val="0"/>
                <w:color w:val="FFFFFF" w:themeColor="background1"/>
                <w:sz w:val="18"/>
                <w:szCs w:val="18"/>
                <w:lang w:val="en-US"/>
              </w:rPr>
              <w:t>VMADMIN Attribute</w:t>
            </w:r>
          </w:p>
        </w:tc>
        <w:tc>
          <w:tcPr>
            <w:tcW w:w="5653" w:type="dxa"/>
            <w:tcBorders>
              <w:top w:val="nil"/>
              <w:left w:val="nil"/>
              <w:bottom w:val="nil"/>
              <w:right w:val="nil"/>
            </w:tcBorders>
            <w:shd w:val="clear" w:color="auto" w:fill="B04048" w:themeFill="background2" w:themeFillShade="80"/>
          </w:tcPr>
          <w:p w14:paraId="430C2DAE" w14:textId="77777777" w:rsidR="00CD3BAA" w:rsidRPr="00AD0ECB" w:rsidRDefault="00CD3BAA" w:rsidP="00CD3BAA">
            <w:pPr>
              <w:rPr>
                <w:b/>
                <w:color w:val="FFFFFF" w:themeColor="background1"/>
                <w:sz w:val="18"/>
                <w:szCs w:val="18"/>
                <w:lang w:val="en-US"/>
              </w:rPr>
            </w:pPr>
            <w:r w:rsidRPr="00AD0ECB">
              <w:rPr>
                <w:b/>
                <w:color w:val="FFFFFF" w:themeColor="background1"/>
                <w:sz w:val="18"/>
                <w:szCs w:val="18"/>
                <w:lang w:val="en-US"/>
              </w:rPr>
              <w:t>Explanation</w:t>
            </w:r>
          </w:p>
        </w:tc>
        <w:tc>
          <w:tcPr>
            <w:tcW w:w="1565" w:type="dxa"/>
            <w:tcBorders>
              <w:top w:val="nil"/>
              <w:left w:val="nil"/>
              <w:bottom w:val="nil"/>
              <w:right w:val="nil"/>
            </w:tcBorders>
            <w:shd w:val="clear" w:color="auto" w:fill="B04048" w:themeFill="background2" w:themeFillShade="80"/>
          </w:tcPr>
          <w:p w14:paraId="454149A6" w14:textId="77777777" w:rsidR="00CD3BAA" w:rsidRPr="00AD0ECB" w:rsidRDefault="00CD3BAA" w:rsidP="00CD3BAA">
            <w:pPr>
              <w:rPr>
                <w:b/>
                <w:color w:val="FFFFFF" w:themeColor="background1"/>
                <w:sz w:val="18"/>
                <w:szCs w:val="18"/>
                <w:lang w:val="en-US"/>
              </w:rPr>
            </w:pPr>
            <w:r w:rsidRPr="00AD0ECB">
              <w:rPr>
                <w:b/>
                <w:color w:val="FFFFFF" w:themeColor="background1"/>
                <w:sz w:val="18"/>
                <w:szCs w:val="18"/>
                <w:lang w:val="en-US"/>
              </w:rPr>
              <w:t>Field type/size</w:t>
            </w:r>
          </w:p>
        </w:tc>
        <w:tc>
          <w:tcPr>
            <w:tcW w:w="2234" w:type="dxa"/>
            <w:tcBorders>
              <w:top w:val="nil"/>
              <w:left w:val="nil"/>
              <w:bottom w:val="nil"/>
              <w:right w:val="nil"/>
            </w:tcBorders>
            <w:shd w:val="clear" w:color="auto" w:fill="B04048" w:themeFill="background2" w:themeFillShade="80"/>
          </w:tcPr>
          <w:p w14:paraId="74B32C2F" w14:textId="77777777" w:rsidR="00CD3BAA" w:rsidRPr="00AD0ECB" w:rsidRDefault="00CD3BAA" w:rsidP="00CD3BAA">
            <w:pPr>
              <w:rPr>
                <w:b/>
                <w:color w:val="FFFFFF" w:themeColor="background1"/>
                <w:sz w:val="18"/>
                <w:szCs w:val="18"/>
                <w:lang w:val="en-US"/>
              </w:rPr>
            </w:pPr>
            <w:r w:rsidRPr="00AD0ECB">
              <w:rPr>
                <w:b/>
                <w:color w:val="FFFFFF" w:themeColor="background1"/>
                <w:sz w:val="18"/>
                <w:szCs w:val="18"/>
                <w:lang w:val="en-US"/>
              </w:rPr>
              <w:t>Examples</w:t>
            </w:r>
          </w:p>
        </w:tc>
        <w:tc>
          <w:tcPr>
            <w:tcW w:w="1119" w:type="dxa"/>
            <w:tcBorders>
              <w:top w:val="nil"/>
              <w:left w:val="nil"/>
              <w:bottom w:val="nil"/>
              <w:right w:val="nil"/>
            </w:tcBorders>
            <w:shd w:val="clear" w:color="auto" w:fill="B04048" w:themeFill="background2" w:themeFillShade="80"/>
          </w:tcPr>
          <w:p w14:paraId="18B300D6" w14:textId="77777777" w:rsidR="00CD3BAA" w:rsidRPr="00AD0ECB" w:rsidRDefault="00CD3BAA" w:rsidP="00CD3BAA">
            <w:pPr>
              <w:rPr>
                <w:b/>
                <w:color w:val="FFFFFF" w:themeColor="background1"/>
                <w:sz w:val="18"/>
                <w:szCs w:val="18"/>
                <w:lang w:val="en-US"/>
              </w:rPr>
            </w:pPr>
            <w:r w:rsidRPr="00AD0ECB">
              <w:rPr>
                <w:b/>
                <w:color w:val="FFFFFF" w:themeColor="background1"/>
                <w:sz w:val="18"/>
                <w:szCs w:val="18"/>
                <w:lang w:val="en-US"/>
              </w:rPr>
              <w:t>Primary Key</w:t>
            </w:r>
          </w:p>
        </w:tc>
        <w:tc>
          <w:tcPr>
            <w:tcW w:w="1318" w:type="dxa"/>
            <w:tcBorders>
              <w:top w:val="nil"/>
              <w:left w:val="nil"/>
              <w:bottom w:val="nil"/>
              <w:right w:val="nil"/>
            </w:tcBorders>
            <w:shd w:val="clear" w:color="auto" w:fill="B04048" w:themeFill="background2" w:themeFillShade="80"/>
          </w:tcPr>
          <w:p w14:paraId="2633CBAA" w14:textId="77777777" w:rsidR="00CD3BAA" w:rsidRPr="00AD0ECB" w:rsidRDefault="00CD3BAA" w:rsidP="00CD3BAA">
            <w:pPr>
              <w:rPr>
                <w:b/>
                <w:color w:val="FFFFFF" w:themeColor="background1"/>
                <w:sz w:val="18"/>
                <w:szCs w:val="18"/>
                <w:lang w:val="en-US"/>
              </w:rPr>
            </w:pPr>
            <w:r w:rsidRPr="00AD0ECB">
              <w:rPr>
                <w:b/>
                <w:color w:val="FFFFFF" w:themeColor="background1"/>
                <w:sz w:val="18"/>
                <w:szCs w:val="18"/>
                <w:lang w:val="en-US"/>
              </w:rPr>
              <w:t>Mandatory</w:t>
            </w:r>
          </w:p>
        </w:tc>
      </w:tr>
      <w:tr w:rsidR="00ED31A5" w:rsidRPr="00ED31A5" w14:paraId="7954EDE4" w14:textId="77777777" w:rsidTr="001B07E1">
        <w:tc>
          <w:tcPr>
            <w:tcW w:w="1853" w:type="dxa"/>
            <w:tcBorders>
              <w:top w:val="nil"/>
            </w:tcBorders>
          </w:tcPr>
          <w:p w14:paraId="49929ADB" w14:textId="5929E331" w:rsidR="00ED31A5" w:rsidRPr="00ED31A5" w:rsidRDefault="00ED31A5" w:rsidP="00ED31A5">
            <w:pPr>
              <w:rPr>
                <w:snapToGrid w:val="0"/>
                <w:sz w:val="18"/>
                <w:szCs w:val="18"/>
                <w:lang w:val="en-US"/>
              </w:rPr>
            </w:pPr>
            <w:r w:rsidRPr="00ED31A5">
              <w:rPr>
                <w:snapToGrid w:val="0"/>
                <w:sz w:val="18"/>
                <w:szCs w:val="18"/>
                <w:lang w:val="en-US"/>
              </w:rPr>
              <w:t>UFI</w:t>
            </w:r>
          </w:p>
        </w:tc>
        <w:tc>
          <w:tcPr>
            <w:tcW w:w="5653" w:type="dxa"/>
            <w:tcBorders>
              <w:top w:val="nil"/>
            </w:tcBorders>
          </w:tcPr>
          <w:p w14:paraId="184BB1DB" w14:textId="36FDA173" w:rsidR="00ED31A5" w:rsidRPr="00ED31A5" w:rsidRDefault="00ED31A5" w:rsidP="00ED31A5">
            <w:pPr>
              <w:rPr>
                <w:snapToGrid w:val="0"/>
                <w:sz w:val="18"/>
                <w:szCs w:val="18"/>
                <w:lang w:val="en-US"/>
              </w:rPr>
            </w:pPr>
            <w:r w:rsidRPr="00ED31A5">
              <w:rPr>
                <w:snapToGrid w:val="0"/>
                <w:sz w:val="18"/>
                <w:szCs w:val="18"/>
                <w:lang w:val="en-US"/>
              </w:rPr>
              <w:t>Unique Feature identifier. Database wide, assigned at every feature creation or edit, superseded by each edit to the feature.</w:t>
            </w:r>
          </w:p>
        </w:tc>
        <w:tc>
          <w:tcPr>
            <w:tcW w:w="1565" w:type="dxa"/>
            <w:tcBorders>
              <w:top w:val="nil"/>
            </w:tcBorders>
          </w:tcPr>
          <w:p w14:paraId="2AF2E06C" w14:textId="3B2779AA" w:rsidR="00ED31A5" w:rsidRPr="00ED31A5" w:rsidRDefault="00ED31A5" w:rsidP="00ED31A5">
            <w:pPr>
              <w:rPr>
                <w:snapToGrid w:val="0"/>
                <w:sz w:val="18"/>
                <w:szCs w:val="18"/>
                <w:lang w:val="en-US"/>
              </w:rPr>
            </w:pPr>
            <w:r w:rsidRPr="00ED31A5">
              <w:rPr>
                <w:snapToGrid w:val="0"/>
                <w:sz w:val="18"/>
                <w:szCs w:val="18"/>
                <w:lang w:val="en-US"/>
              </w:rPr>
              <w:t>NUMBER (11)</w:t>
            </w:r>
          </w:p>
        </w:tc>
        <w:tc>
          <w:tcPr>
            <w:tcW w:w="2234" w:type="dxa"/>
            <w:tcBorders>
              <w:top w:val="nil"/>
            </w:tcBorders>
          </w:tcPr>
          <w:p w14:paraId="42985C1C" w14:textId="77777777" w:rsidR="00ED31A5" w:rsidRPr="00ED31A5" w:rsidRDefault="00ED31A5" w:rsidP="00ED31A5">
            <w:pPr>
              <w:rPr>
                <w:snapToGrid w:val="0"/>
                <w:sz w:val="18"/>
                <w:szCs w:val="18"/>
                <w:lang w:val="en-US"/>
              </w:rPr>
            </w:pPr>
          </w:p>
        </w:tc>
        <w:tc>
          <w:tcPr>
            <w:tcW w:w="1119" w:type="dxa"/>
            <w:tcBorders>
              <w:top w:val="nil"/>
            </w:tcBorders>
          </w:tcPr>
          <w:p w14:paraId="6A1285F2" w14:textId="589AD2F1" w:rsidR="00ED31A5" w:rsidRPr="00ED31A5" w:rsidRDefault="00ED31A5" w:rsidP="00ED31A5">
            <w:pPr>
              <w:rPr>
                <w:snapToGrid w:val="0"/>
                <w:sz w:val="18"/>
                <w:szCs w:val="18"/>
                <w:lang w:val="en-US"/>
              </w:rPr>
            </w:pPr>
            <w:r w:rsidRPr="00ED31A5">
              <w:rPr>
                <w:snapToGrid w:val="0"/>
                <w:sz w:val="18"/>
                <w:szCs w:val="18"/>
                <w:lang w:val="en-US"/>
              </w:rPr>
              <w:t>Y</w:t>
            </w:r>
          </w:p>
        </w:tc>
        <w:tc>
          <w:tcPr>
            <w:tcW w:w="1318" w:type="dxa"/>
            <w:tcBorders>
              <w:top w:val="nil"/>
            </w:tcBorders>
          </w:tcPr>
          <w:p w14:paraId="63A984B5" w14:textId="02E6CE1B" w:rsidR="00ED31A5" w:rsidRPr="00ED31A5" w:rsidRDefault="00ED31A5" w:rsidP="00ED31A5">
            <w:pPr>
              <w:rPr>
                <w:snapToGrid w:val="0"/>
                <w:sz w:val="18"/>
                <w:szCs w:val="18"/>
                <w:lang w:val="en-US"/>
              </w:rPr>
            </w:pPr>
            <w:r w:rsidRPr="00ED31A5">
              <w:rPr>
                <w:snapToGrid w:val="0"/>
                <w:sz w:val="18"/>
                <w:szCs w:val="18"/>
                <w:lang w:val="en-US"/>
              </w:rPr>
              <w:t>Y</w:t>
            </w:r>
          </w:p>
        </w:tc>
      </w:tr>
      <w:tr w:rsidR="00ED31A5" w:rsidRPr="00ED31A5" w14:paraId="2AAE3F42" w14:textId="77777777" w:rsidTr="001B07E1">
        <w:tc>
          <w:tcPr>
            <w:tcW w:w="1853" w:type="dxa"/>
            <w:tcBorders>
              <w:top w:val="nil"/>
            </w:tcBorders>
          </w:tcPr>
          <w:p w14:paraId="55845070" w14:textId="0BDF6F34" w:rsidR="00ED31A5" w:rsidRPr="00ED31A5" w:rsidRDefault="00ED31A5" w:rsidP="00ED31A5">
            <w:pPr>
              <w:rPr>
                <w:snapToGrid w:val="0"/>
                <w:sz w:val="18"/>
                <w:szCs w:val="18"/>
                <w:lang w:val="en-US"/>
              </w:rPr>
            </w:pPr>
            <w:r w:rsidRPr="00ED31A5">
              <w:rPr>
                <w:snapToGrid w:val="0"/>
                <w:sz w:val="18"/>
                <w:szCs w:val="18"/>
                <w:lang w:val="en-US"/>
              </w:rPr>
              <w:t>DISTRICT_CODE</w:t>
            </w:r>
          </w:p>
        </w:tc>
        <w:tc>
          <w:tcPr>
            <w:tcW w:w="5653" w:type="dxa"/>
            <w:tcBorders>
              <w:top w:val="nil"/>
            </w:tcBorders>
          </w:tcPr>
          <w:p w14:paraId="41741921" w14:textId="77777777" w:rsidR="00ED31A5" w:rsidRPr="00ED31A5" w:rsidRDefault="00ED31A5" w:rsidP="00ED31A5">
            <w:pPr>
              <w:rPr>
                <w:snapToGrid w:val="0"/>
                <w:sz w:val="18"/>
                <w:szCs w:val="18"/>
                <w:lang w:val="en-US"/>
              </w:rPr>
            </w:pPr>
            <w:r w:rsidRPr="00ED31A5">
              <w:rPr>
                <w:snapToGrid w:val="0"/>
                <w:sz w:val="18"/>
                <w:szCs w:val="18"/>
                <w:lang w:val="en-US"/>
              </w:rPr>
              <w:t xml:space="preserve">Unique code assigned to Electoral District </w:t>
            </w:r>
          </w:p>
          <w:p w14:paraId="500EC722" w14:textId="1DF4E21A" w:rsidR="00ED31A5" w:rsidRPr="00ED31A5" w:rsidRDefault="00ED31A5" w:rsidP="00ED31A5">
            <w:pPr>
              <w:rPr>
                <w:snapToGrid w:val="0"/>
                <w:sz w:val="18"/>
                <w:szCs w:val="18"/>
                <w:lang w:val="en-US"/>
              </w:rPr>
            </w:pPr>
            <w:r w:rsidRPr="00ED31A5">
              <w:rPr>
                <w:snapToGrid w:val="0"/>
                <w:sz w:val="18"/>
                <w:szCs w:val="18"/>
                <w:lang w:val="en-US"/>
              </w:rPr>
              <w:t>Primary key.</w:t>
            </w:r>
          </w:p>
        </w:tc>
        <w:tc>
          <w:tcPr>
            <w:tcW w:w="1565" w:type="dxa"/>
            <w:tcBorders>
              <w:top w:val="nil"/>
            </w:tcBorders>
          </w:tcPr>
          <w:p w14:paraId="61FA3326" w14:textId="59EE9F78" w:rsidR="00ED31A5" w:rsidRPr="00ED31A5" w:rsidRDefault="00ED31A5" w:rsidP="00ED31A5">
            <w:pPr>
              <w:rPr>
                <w:snapToGrid w:val="0"/>
                <w:sz w:val="18"/>
                <w:szCs w:val="18"/>
                <w:lang w:val="en-US"/>
              </w:rPr>
            </w:pPr>
            <w:r w:rsidRPr="00ED31A5">
              <w:rPr>
                <w:snapToGrid w:val="0"/>
                <w:sz w:val="18"/>
                <w:szCs w:val="18"/>
                <w:lang w:val="en-US"/>
              </w:rPr>
              <w:t>NUMBER (2)</w:t>
            </w:r>
          </w:p>
        </w:tc>
        <w:tc>
          <w:tcPr>
            <w:tcW w:w="2234" w:type="dxa"/>
            <w:tcBorders>
              <w:top w:val="nil"/>
            </w:tcBorders>
          </w:tcPr>
          <w:p w14:paraId="568923CD" w14:textId="2E856EB1" w:rsidR="00ED31A5" w:rsidRPr="00ED31A5" w:rsidRDefault="00FD4DDA" w:rsidP="00ED31A5">
            <w:pPr>
              <w:rPr>
                <w:snapToGrid w:val="0"/>
                <w:sz w:val="18"/>
                <w:szCs w:val="18"/>
                <w:lang w:val="en-US"/>
              </w:rPr>
            </w:pPr>
            <w:r>
              <w:rPr>
                <w:snapToGrid w:val="0"/>
                <w:sz w:val="18"/>
                <w:szCs w:val="18"/>
                <w:lang w:val="en-US"/>
              </w:rPr>
              <w:t>5</w:t>
            </w:r>
          </w:p>
        </w:tc>
        <w:tc>
          <w:tcPr>
            <w:tcW w:w="1119" w:type="dxa"/>
            <w:tcBorders>
              <w:top w:val="nil"/>
            </w:tcBorders>
          </w:tcPr>
          <w:p w14:paraId="662F57FF" w14:textId="704CA60A" w:rsidR="00ED31A5" w:rsidRPr="00ED31A5" w:rsidRDefault="00ED31A5" w:rsidP="00ED31A5">
            <w:pPr>
              <w:rPr>
                <w:snapToGrid w:val="0"/>
                <w:sz w:val="18"/>
                <w:szCs w:val="18"/>
                <w:lang w:val="en-US"/>
              </w:rPr>
            </w:pPr>
            <w:r>
              <w:rPr>
                <w:snapToGrid w:val="0"/>
                <w:sz w:val="18"/>
                <w:szCs w:val="18"/>
                <w:lang w:val="en-US"/>
              </w:rPr>
              <w:t>N</w:t>
            </w:r>
          </w:p>
        </w:tc>
        <w:tc>
          <w:tcPr>
            <w:tcW w:w="1318" w:type="dxa"/>
            <w:tcBorders>
              <w:top w:val="nil"/>
            </w:tcBorders>
          </w:tcPr>
          <w:p w14:paraId="414FBA63" w14:textId="77777777" w:rsidR="00ED31A5" w:rsidRPr="00ED31A5" w:rsidRDefault="00ED31A5" w:rsidP="00ED31A5">
            <w:pPr>
              <w:rPr>
                <w:snapToGrid w:val="0"/>
                <w:sz w:val="18"/>
                <w:szCs w:val="18"/>
                <w:lang w:val="en-US"/>
              </w:rPr>
            </w:pPr>
            <w:r w:rsidRPr="00ED31A5">
              <w:rPr>
                <w:snapToGrid w:val="0"/>
                <w:sz w:val="18"/>
                <w:szCs w:val="18"/>
                <w:lang w:val="en-US"/>
              </w:rPr>
              <w:t>Y</w:t>
            </w:r>
          </w:p>
        </w:tc>
      </w:tr>
      <w:tr w:rsidR="00ED31A5" w:rsidRPr="00ED31A5" w14:paraId="1762557E" w14:textId="77777777" w:rsidTr="001B07E1">
        <w:tc>
          <w:tcPr>
            <w:tcW w:w="1853" w:type="dxa"/>
          </w:tcPr>
          <w:p w14:paraId="79BD91E7" w14:textId="148AD5DC" w:rsidR="00ED31A5" w:rsidRPr="00ED31A5" w:rsidRDefault="00ED31A5" w:rsidP="00ED31A5">
            <w:pPr>
              <w:rPr>
                <w:snapToGrid w:val="0"/>
                <w:sz w:val="18"/>
                <w:szCs w:val="18"/>
                <w:lang w:val="en-US"/>
              </w:rPr>
            </w:pPr>
            <w:r w:rsidRPr="00ED31A5">
              <w:rPr>
                <w:snapToGrid w:val="0"/>
                <w:sz w:val="18"/>
                <w:szCs w:val="18"/>
                <w:lang w:val="en-US"/>
              </w:rPr>
              <w:t>DISTRICT</w:t>
            </w:r>
          </w:p>
        </w:tc>
        <w:tc>
          <w:tcPr>
            <w:tcW w:w="5653" w:type="dxa"/>
          </w:tcPr>
          <w:p w14:paraId="78933D55" w14:textId="70E3750C" w:rsidR="00ED31A5" w:rsidRPr="00ED31A5" w:rsidRDefault="00ED31A5" w:rsidP="00ED31A5">
            <w:pPr>
              <w:rPr>
                <w:snapToGrid w:val="0"/>
                <w:sz w:val="18"/>
                <w:szCs w:val="18"/>
                <w:lang w:val="en-US"/>
              </w:rPr>
            </w:pPr>
            <w:r w:rsidRPr="00ED31A5">
              <w:rPr>
                <w:snapToGrid w:val="0"/>
                <w:sz w:val="18"/>
                <w:szCs w:val="18"/>
                <w:lang w:val="en-US"/>
              </w:rPr>
              <w:t>Common name of the Electoral District as defined by the Electoral Boundaries Commission</w:t>
            </w:r>
          </w:p>
        </w:tc>
        <w:tc>
          <w:tcPr>
            <w:tcW w:w="1565" w:type="dxa"/>
          </w:tcPr>
          <w:p w14:paraId="43A4CDCE" w14:textId="79EDFFA5" w:rsidR="00ED31A5" w:rsidRPr="00ED31A5" w:rsidRDefault="00ED31A5" w:rsidP="00ED31A5">
            <w:pPr>
              <w:rPr>
                <w:snapToGrid w:val="0"/>
                <w:sz w:val="18"/>
                <w:szCs w:val="18"/>
                <w:lang w:val="en-US"/>
              </w:rPr>
            </w:pPr>
            <w:r w:rsidRPr="00ED31A5">
              <w:rPr>
                <w:snapToGrid w:val="0"/>
                <w:sz w:val="18"/>
                <w:szCs w:val="18"/>
                <w:lang w:val="en-US"/>
              </w:rPr>
              <w:t>VARCHAR2 (30)</w:t>
            </w:r>
          </w:p>
        </w:tc>
        <w:tc>
          <w:tcPr>
            <w:tcW w:w="2234" w:type="dxa"/>
          </w:tcPr>
          <w:p w14:paraId="24782F47" w14:textId="47A0B26D" w:rsidR="00ED31A5" w:rsidRPr="00ED31A5" w:rsidRDefault="00FD4DDA" w:rsidP="00ED31A5">
            <w:pPr>
              <w:rPr>
                <w:snapToGrid w:val="0"/>
                <w:sz w:val="18"/>
                <w:szCs w:val="18"/>
                <w:lang w:val="en-US"/>
              </w:rPr>
            </w:pPr>
            <w:r>
              <w:rPr>
                <w:snapToGrid w:val="0"/>
                <w:sz w:val="18"/>
                <w:szCs w:val="18"/>
                <w:lang w:val="en-US"/>
              </w:rPr>
              <w:t>BELLARINE</w:t>
            </w:r>
          </w:p>
        </w:tc>
        <w:tc>
          <w:tcPr>
            <w:tcW w:w="1119" w:type="dxa"/>
          </w:tcPr>
          <w:p w14:paraId="31BA8FA9" w14:textId="77777777" w:rsidR="00ED31A5" w:rsidRPr="00ED31A5" w:rsidRDefault="00ED31A5" w:rsidP="00ED31A5">
            <w:pPr>
              <w:rPr>
                <w:snapToGrid w:val="0"/>
                <w:sz w:val="18"/>
                <w:szCs w:val="18"/>
                <w:lang w:val="en-US"/>
              </w:rPr>
            </w:pPr>
            <w:r w:rsidRPr="00ED31A5">
              <w:rPr>
                <w:snapToGrid w:val="0"/>
                <w:sz w:val="18"/>
                <w:szCs w:val="18"/>
                <w:lang w:val="en-US"/>
              </w:rPr>
              <w:t>N</w:t>
            </w:r>
          </w:p>
        </w:tc>
        <w:tc>
          <w:tcPr>
            <w:tcW w:w="1318" w:type="dxa"/>
          </w:tcPr>
          <w:p w14:paraId="5D260A34" w14:textId="77777777" w:rsidR="00ED31A5" w:rsidRPr="00ED31A5" w:rsidRDefault="00ED31A5" w:rsidP="00ED31A5">
            <w:pPr>
              <w:rPr>
                <w:snapToGrid w:val="0"/>
                <w:sz w:val="18"/>
                <w:szCs w:val="18"/>
                <w:lang w:val="en-US"/>
              </w:rPr>
            </w:pPr>
            <w:r w:rsidRPr="00ED31A5">
              <w:rPr>
                <w:snapToGrid w:val="0"/>
                <w:sz w:val="18"/>
                <w:szCs w:val="18"/>
                <w:lang w:val="en-US"/>
              </w:rPr>
              <w:t>Y</w:t>
            </w:r>
          </w:p>
        </w:tc>
      </w:tr>
      <w:tr w:rsidR="00ED31A5" w:rsidRPr="00ED31A5" w14:paraId="2C63C1C0" w14:textId="77777777" w:rsidTr="001B07E1">
        <w:tc>
          <w:tcPr>
            <w:tcW w:w="1853" w:type="dxa"/>
          </w:tcPr>
          <w:p w14:paraId="32768C21" w14:textId="4C7740D0" w:rsidR="00ED31A5" w:rsidRPr="00ED31A5" w:rsidRDefault="00ED31A5" w:rsidP="00ED31A5">
            <w:pPr>
              <w:rPr>
                <w:snapToGrid w:val="0"/>
                <w:sz w:val="18"/>
                <w:szCs w:val="18"/>
                <w:lang w:val="en-US"/>
              </w:rPr>
            </w:pPr>
            <w:r w:rsidRPr="00ED31A5">
              <w:rPr>
                <w:snapToGrid w:val="0"/>
                <w:sz w:val="18"/>
                <w:szCs w:val="18"/>
                <w:lang w:val="en-US"/>
              </w:rPr>
              <w:t>DISTRICT_LABEL</w:t>
            </w:r>
          </w:p>
        </w:tc>
        <w:tc>
          <w:tcPr>
            <w:tcW w:w="5653" w:type="dxa"/>
          </w:tcPr>
          <w:p w14:paraId="08EAA12A" w14:textId="576C2152" w:rsidR="00ED31A5" w:rsidRPr="00ED31A5" w:rsidRDefault="00ED31A5" w:rsidP="00ED31A5">
            <w:pPr>
              <w:rPr>
                <w:snapToGrid w:val="0"/>
                <w:sz w:val="18"/>
                <w:szCs w:val="18"/>
                <w:lang w:val="en-US"/>
              </w:rPr>
            </w:pPr>
            <w:r w:rsidRPr="00ED31A5">
              <w:rPr>
                <w:snapToGrid w:val="0"/>
                <w:sz w:val="18"/>
                <w:szCs w:val="18"/>
                <w:lang w:val="en-US"/>
              </w:rPr>
              <w:t>Full name of the District in upper and lowe</w:t>
            </w:r>
            <w:r w:rsidR="00FD4DDA">
              <w:rPr>
                <w:snapToGrid w:val="0"/>
                <w:sz w:val="18"/>
                <w:szCs w:val="18"/>
                <w:lang w:val="en-US"/>
              </w:rPr>
              <w:t>r case, designed for label use.</w:t>
            </w:r>
          </w:p>
        </w:tc>
        <w:tc>
          <w:tcPr>
            <w:tcW w:w="1565" w:type="dxa"/>
          </w:tcPr>
          <w:p w14:paraId="2C356D33" w14:textId="1EF3520C" w:rsidR="00ED31A5" w:rsidRPr="00ED31A5" w:rsidRDefault="00ED31A5" w:rsidP="00ED31A5">
            <w:pPr>
              <w:rPr>
                <w:snapToGrid w:val="0"/>
                <w:sz w:val="18"/>
                <w:szCs w:val="18"/>
                <w:lang w:val="en-US"/>
              </w:rPr>
            </w:pPr>
            <w:r w:rsidRPr="00ED31A5">
              <w:rPr>
                <w:snapToGrid w:val="0"/>
                <w:sz w:val="18"/>
                <w:szCs w:val="18"/>
                <w:lang w:val="en-US"/>
              </w:rPr>
              <w:t>VARCHAR2 (40)</w:t>
            </w:r>
          </w:p>
        </w:tc>
        <w:tc>
          <w:tcPr>
            <w:tcW w:w="2234" w:type="dxa"/>
          </w:tcPr>
          <w:p w14:paraId="18AB0610" w14:textId="33E5A7F3" w:rsidR="00ED31A5" w:rsidRPr="00ED31A5" w:rsidRDefault="00FD4DDA" w:rsidP="00ED31A5">
            <w:pPr>
              <w:rPr>
                <w:snapToGrid w:val="0"/>
                <w:sz w:val="18"/>
                <w:szCs w:val="18"/>
                <w:lang w:val="en-US"/>
              </w:rPr>
            </w:pPr>
            <w:r>
              <w:rPr>
                <w:snapToGrid w:val="0"/>
                <w:sz w:val="18"/>
                <w:szCs w:val="18"/>
                <w:lang w:val="en-US"/>
              </w:rPr>
              <w:t>Bellarine District</w:t>
            </w:r>
          </w:p>
        </w:tc>
        <w:tc>
          <w:tcPr>
            <w:tcW w:w="1119" w:type="dxa"/>
          </w:tcPr>
          <w:p w14:paraId="741440B1" w14:textId="77777777" w:rsidR="00ED31A5" w:rsidRPr="00ED31A5" w:rsidRDefault="00ED31A5" w:rsidP="00ED31A5">
            <w:pPr>
              <w:rPr>
                <w:snapToGrid w:val="0"/>
                <w:sz w:val="18"/>
                <w:szCs w:val="18"/>
                <w:lang w:val="en-US"/>
              </w:rPr>
            </w:pPr>
            <w:r w:rsidRPr="00ED31A5">
              <w:rPr>
                <w:snapToGrid w:val="0"/>
                <w:sz w:val="18"/>
                <w:szCs w:val="18"/>
                <w:lang w:val="en-US"/>
              </w:rPr>
              <w:t>N</w:t>
            </w:r>
          </w:p>
        </w:tc>
        <w:tc>
          <w:tcPr>
            <w:tcW w:w="1318" w:type="dxa"/>
          </w:tcPr>
          <w:p w14:paraId="4802BEEF" w14:textId="77777777" w:rsidR="00ED31A5" w:rsidRPr="00ED31A5" w:rsidRDefault="00ED31A5" w:rsidP="00ED31A5">
            <w:pPr>
              <w:rPr>
                <w:snapToGrid w:val="0"/>
                <w:sz w:val="18"/>
                <w:szCs w:val="18"/>
                <w:lang w:val="en-US"/>
              </w:rPr>
            </w:pPr>
            <w:r w:rsidRPr="00ED31A5">
              <w:rPr>
                <w:snapToGrid w:val="0"/>
                <w:sz w:val="18"/>
                <w:szCs w:val="18"/>
                <w:lang w:val="en-US"/>
              </w:rPr>
              <w:t>Y</w:t>
            </w:r>
          </w:p>
        </w:tc>
      </w:tr>
      <w:tr w:rsidR="00ED31A5" w:rsidRPr="00ED31A5" w14:paraId="2A9823D2" w14:textId="77777777" w:rsidTr="001B07E1">
        <w:tc>
          <w:tcPr>
            <w:tcW w:w="1853" w:type="dxa"/>
          </w:tcPr>
          <w:p w14:paraId="0A0C9DF2" w14:textId="58D5B9C6" w:rsidR="00ED31A5" w:rsidRPr="00ED31A5" w:rsidRDefault="00ED31A5" w:rsidP="00ED31A5">
            <w:pPr>
              <w:rPr>
                <w:snapToGrid w:val="0"/>
                <w:sz w:val="18"/>
                <w:szCs w:val="18"/>
                <w:lang w:val="en-US"/>
              </w:rPr>
            </w:pPr>
            <w:r w:rsidRPr="00ED31A5">
              <w:rPr>
                <w:snapToGrid w:val="0"/>
                <w:sz w:val="18"/>
                <w:szCs w:val="18"/>
                <w:lang w:val="en-US"/>
              </w:rPr>
              <w:t>REGION_CODE</w:t>
            </w:r>
          </w:p>
        </w:tc>
        <w:tc>
          <w:tcPr>
            <w:tcW w:w="5653" w:type="dxa"/>
          </w:tcPr>
          <w:p w14:paraId="2114136C" w14:textId="36F4307D" w:rsidR="00ED31A5" w:rsidRPr="00ED31A5" w:rsidRDefault="00ED31A5" w:rsidP="00ED31A5">
            <w:pPr>
              <w:rPr>
                <w:snapToGrid w:val="0"/>
                <w:sz w:val="18"/>
                <w:szCs w:val="18"/>
                <w:lang w:val="en-US"/>
              </w:rPr>
            </w:pPr>
            <w:r w:rsidRPr="00ED31A5">
              <w:rPr>
                <w:snapToGrid w:val="0"/>
                <w:sz w:val="18"/>
                <w:szCs w:val="18"/>
                <w:lang w:val="en-US"/>
              </w:rPr>
              <w:t>Unique identifier of the associated parent region in STATE_COUNCIL_2013</w:t>
            </w:r>
          </w:p>
        </w:tc>
        <w:tc>
          <w:tcPr>
            <w:tcW w:w="1565" w:type="dxa"/>
          </w:tcPr>
          <w:p w14:paraId="1A39ED27" w14:textId="6383B229" w:rsidR="00ED31A5" w:rsidRPr="00ED31A5" w:rsidRDefault="00ED31A5" w:rsidP="00ED31A5">
            <w:pPr>
              <w:rPr>
                <w:snapToGrid w:val="0"/>
                <w:sz w:val="18"/>
                <w:szCs w:val="18"/>
                <w:lang w:val="en-US"/>
              </w:rPr>
            </w:pPr>
            <w:r w:rsidRPr="00ED31A5">
              <w:rPr>
                <w:snapToGrid w:val="0"/>
                <w:sz w:val="18"/>
                <w:szCs w:val="18"/>
                <w:lang w:val="en-US"/>
              </w:rPr>
              <w:t>NUMBER (2)</w:t>
            </w:r>
          </w:p>
        </w:tc>
        <w:tc>
          <w:tcPr>
            <w:tcW w:w="2234" w:type="dxa"/>
          </w:tcPr>
          <w:p w14:paraId="3B4BBF9E" w14:textId="7CBF4511" w:rsidR="00ED31A5" w:rsidRPr="00ED31A5" w:rsidRDefault="00FD4DDA" w:rsidP="00ED31A5">
            <w:pPr>
              <w:rPr>
                <w:snapToGrid w:val="0"/>
                <w:sz w:val="18"/>
                <w:szCs w:val="18"/>
                <w:lang w:val="en-US"/>
              </w:rPr>
            </w:pPr>
            <w:r>
              <w:rPr>
                <w:snapToGrid w:val="0"/>
                <w:sz w:val="18"/>
                <w:szCs w:val="18"/>
                <w:lang w:val="en-US"/>
              </w:rPr>
              <w:t>8</w:t>
            </w:r>
          </w:p>
        </w:tc>
        <w:tc>
          <w:tcPr>
            <w:tcW w:w="1119" w:type="dxa"/>
          </w:tcPr>
          <w:p w14:paraId="6402F10E" w14:textId="77777777" w:rsidR="00ED31A5" w:rsidRPr="00ED31A5" w:rsidRDefault="00ED31A5" w:rsidP="00ED31A5">
            <w:pPr>
              <w:rPr>
                <w:snapToGrid w:val="0"/>
                <w:sz w:val="18"/>
                <w:szCs w:val="18"/>
                <w:lang w:val="en-US"/>
              </w:rPr>
            </w:pPr>
            <w:r w:rsidRPr="00ED31A5">
              <w:rPr>
                <w:snapToGrid w:val="0"/>
                <w:sz w:val="18"/>
                <w:szCs w:val="18"/>
                <w:lang w:val="en-US"/>
              </w:rPr>
              <w:t>N</w:t>
            </w:r>
          </w:p>
        </w:tc>
        <w:tc>
          <w:tcPr>
            <w:tcW w:w="1318" w:type="dxa"/>
          </w:tcPr>
          <w:p w14:paraId="5FE68C10" w14:textId="687793C7" w:rsidR="00ED31A5" w:rsidRPr="00ED31A5" w:rsidRDefault="00FD4DDA" w:rsidP="00ED31A5">
            <w:pPr>
              <w:rPr>
                <w:snapToGrid w:val="0"/>
                <w:sz w:val="18"/>
                <w:szCs w:val="18"/>
                <w:lang w:val="en-US"/>
              </w:rPr>
            </w:pPr>
            <w:r>
              <w:rPr>
                <w:snapToGrid w:val="0"/>
                <w:sz w:val="18"/>
                <w:szCs w:val="18"/>
                <w:lang w:val="en-US"/>
              </w:rPr>
              <w:t>Y</w:t>
            </w:r>
          </w:p>
        </w:tc>
      </w:tr>
      <w:tr w:rsidR="00ED31A5" w:rsidRPr="00ED31A5" w14:paraId="546BEBED" w14:textId="77777777" w:rsidTr="001B07E1">
        <w:tc>
          <w:tcPr>
            <w:tcW w:w="1853" w:type="dxa"/>
          </w:tcPr>
          <w:p w14:paraId="29A2F93F" w14:textId="1A44D931" w:rsidR="00ED31A5" w:rsidRPr="00ED31A5" w:rsidRDefault="00ED31A5" w:rsidP="00ED31A5">
            <w:pPr>
              <w:rPr>
                <w:snapToGrid w:val="0"/>
                <w:sz w:val="18"/>
                <w:szCs w:val="18"/>
                <w:lang w:val="en-US"/>
              </w:rPr>
            </w:pPr>
            <w:r w:rsidRPr="00ED31A5">
              <w:rPr>
                <w:snapToGrid w:val="0"/>
                <w:sz w:val="18"/>
                <w:szCs w:val="18"/>
                <w:lang w:val="en-US"/>
              </w:rPr>
              <w:t>REGION</w:t>
            </w:r>
          </w:p>
        </w:tc>
        <w:tc>
          <w:tcPr>
            <w:tcW w:w="5653" w:type="dxa"/>
          </w:tcPr>
          <w:p w14:paraId="6C40A413" w14:textId="4E56BD90" w:rsidR="00ED31A5" w:rsidRPr="00ED31A5" w:rsidRDefault="00ED31A5" w:rsidP="00ED31A5">
            <w:pPr>
              <w:rPr>
                <w:snapToGrid w:val="0"/>
                <w:sz w:val="18"/>
                <w:szCs w:val="18"/>
                <w:lang w:val="en-US"/>
              </w:rPr>
            </w:pPr>
            <w:r w:rsidRPr="00ED31A5">
              <w:rPr>
                <w:snapToGrid w:val="0"/>
                <w:sz w:val="18"/>
                <w:szCs w:val="18"/>
                <w:lang w:val="en-US"/>
              </w:rPr>
              <w:t>Common name of parent Upper House Region as defined by the Electoral Boundaries Commission</w:t>
            </w:r>
          </w:p>
        </w:tc>
        <w:tc>
          <w:tcPr>
            <w:tcW w:w="1565" w:type="dxa"/>
          </w:tcPr>
          <w:p w14:paraId="06E363F8" w14:textId="70B32203" w:rsidR="00ED31A5" w:rsidRPr="00ED31A5" w:rsidRDefault="00ED31A5" w:rsidP="00ED31A5">
            <w:pPr>
              <w:rPr>
                <w:snapToGrid w:val="0"/>
                <w:sz w:val="18"/>
                <w:szCs w:val="18"/>
                <w:lang w:val="en-US"/>
              </w:rPr>
            </w:pPr>
            <w:r w:rsidRPr="00ED31A5">
              <w:rPr>
                <w:snapToGrid w:val="0"/>
                <w:sz w:val="18"/>
                <w:szCs w:val="18"/>
                <w:lang w:val="en-US"/>
              </w:rPr>
              <w:t>VARCHAR2 (30)</w:t>
            </w:r>
          </w:p>
        </w:tc>
        <w:tc>
          <w:tcPr>
            <w:tcW w:w="2234" w:type="dxa"/>
          </w:tcPr>
          <w:p w14:paraId="5C7EC655" w14:textId="13C517C6" w:rsidR="00ED31A5" w:rsidRPr="00ED31A5" w:rsidRDefault="00FD4DDA" w:rsidP="00ED31A5">
            <w:pPr>
              <w:rPr>
                <w:snapToGrid w:val="0"/>
                <w:sz w:val="18"/>
                <w:szCs w:val="18"/>
                <w:lang w:val="en-US"/>
              </w:rPr>
            </w:pPr>
            <w:r>
              <w:rPr>
                <w:snapToGrid w:val="0"/>
                <w:sz w:val="18"/>
                <w:szCs w:val="18"/>
                <w:lang w:val="en-US"/>
              </w:rPr>
              <w:t>WESTERN VICTORIA</w:t>
            </w:r>
          </w:p>
        </w:tc>
        <w:tc>
          <w:tcPr>
            <w:tcW w:w="1119" w:type="dxa"/>
          </w:tcPr>
          <w:p w14:paraId="068B8F49" w14:textId="77777777" w:rsidR="00ED31A5" w:rsidRPr="00ED31A5" w:rsidRDefault="00ED31A5" w:rsidP="00ED31A5">
            <w:pPr>
              <w:rPr>
                <w:snapToGrid w:val="0"/>
                <w:sz w:val="18"/>
                <w:szCs w:val="18"/>
                <w:lang w:val="en-US"/>
              </w:rPr>
            </w:pPr>
            <w:r w:rsidRPr="00ED31A5">
              <w:rPr>
                <w:snapToGrid w:val="0"/>
                <w:sz w:val="18"/>
                <w:szCs w:val="18"/>
                <w:lang w:val="en-US"/>
              </w:rPr>
              <w:t>N</w:t>
            </w:r>
          </w:p>
        </w:tc>
        <w:tc>
          <w:tcPr>
            <w:tcW w:w="1318" w:type="dxa"/>
          </w:tcPr>
          <w:p w14:paraId="3304A648" w14:textId="1441BD80" w:rsidR="00ED31A5" w:rsidRPr="00ED31A5" w:rsidRDefault="00FD4DDA" w:rsidP="00ED31A5">
            <w:pPr>
              <w:rPr>
                <w:snapToGrid w:val="0"/>
                <w:sz w:val="18"/>
                <w:szCs w:val="18"/>
                <w:lang w:val="en-US"/>
              </w:rPr>
            </w:pPr>
            <w:r>
              <w:rPr>
                <w:snapToGrid w:val="0"/>
                <w:sz w:val="18"/>
                <w:szCs w:val="18"/>
                <w:lang w:val="en-US"/>
              </w:rPr>
              <w:t>Y</w:t>
            </w:r>
          </w:p>
        </w:tc>
      </w:tr>
      <w:tr w:rsidR="00ED31A5" w:rsidRPr="00ED31A5" w14:paraId="42A59577" w14:textId="77777777" w:rsidTr="001B07E1">
        <w:tc>
          <w:tcPr>
            <w:tcW w:w="1853" w:type="dxa"/>
          </w:tcPr>
          <w:p w14:paraId="30F74F27" w14:textId="3713834B" w:rsidR="00ED31A5" w:rsidRPr="00ED31A5" w:rsidRDefault="00ED31A5" w:rsidP="00ED31A5">
            <w:pPr>
              <w:rPr>
                <w:snapToGrid w:val="0"/>
                <w:sz w:val="18"/>
                <w:szCs w:val="18"/>
                <w:lang w:val="en-US"/>
              </w:rPr>
            </w:pPr>
            <w:r w:rsidRPr="00D552DF">
              <w:rPr>
                <w:snapToGrid w:val="0"/>
                <w:lang w:val="en-US"/>
              </w:rPr>
              <w:t>REGION_LABEL</w:t>
            </w:r>
          </w:p>
        </w:tc>
        <w:tc>
          <w:tcPr>
            <w:tcW w:w="5653" w:type="dxa"/>
          </w:tcPr>
          <w:p w14:paraId="1AA46AEE" w14:textId="46F72BF0" w:rsidR="00ED31A5" w:rsidRPr="00ED31A5" w:rsidRDefault="00ED31A5" w:rsidP="00ED31A5">
            <w:pPr>
              <w:rPr>
                <w:snapToGrid w:val="0"/>
                <w:sz w:val="18"/>
                <w:szCs w:val="18"/>
                <w:lang w:val="en-US"/>
              </w:rPr>
            </w:pPr>
            <w:r w:rsidRPr="00D552DF">
              <w:rPr>
                <w:snapToGrid w:val="0"/>
                <w:lang w:val="en-US"/>
              </w:rPr>
              <w:t>Full name of the Region in upper and lower case, designed for label use</w:t>
            </w:r>
          </w:p>
        </w:tc>
        <w:tc>
          <w:tcPr>
            <w:tcW w:w="1565" w:type="dxa"/>
          </w:tcPr>
          <w:p w14:paraId="30A6E52F" w14:textId="135D7F9D" w:rsidR="00ED31A5" w:rsidRPr="00ED31A5" w:rsidRDefault="00ED31A5" w:rsidP="00ED31A5">
            <w:pPr>
              <w:rPr>
                <w:snapToGrid w:val="0"/>
                <w:sz w:val="18"/>
                <w:szCs w:val="18"/>
                <w:lang w:val="en-US"/>
              </w:rPr>
            </w:pPr>
            <w:r w:rsidRPr="00D552DF">
              <w:rPr>
                <w:snapToGrid w:val="0"/>
                <w:lang w:val="en-US"/>
              </w:rPr>
              <w:t>VARCHAR2 (40)</w:t>
            </w:r>
          </w:p>
        </w:tc>
        <w:tc>
          <w:tcPr>
            <w:tcW w:w="2234" w:type="dxa"/>
          </w:tcPr>
          <w:p w14:paraId="0DB302CF" w14:textId="2806B6C6" w:rsidR="00ED31A5" w:rsidRPr="00ED31A5" w:rsidRDefault="00FD4DDA" w:rsidP="00ED31A5">
            <w:pPr>
              <w:rPr>
                <w:snapToGrid w:val="0"/>
                <w:sz w:val="18"/>
                <w:szCs w:val="18"/>
                <w:lang w:val="en-US"/>
              </w:rPr>
            </w:pPr>
            <w:r>
              <w:rPr>
                <w:snapToGrid w:val="0"/>
                <w:sz w:val="18"/>
                <w:szCs w:val="18"/>
                <w:lang w:val="en-US"/>
              </w:rPr>
              <w:t>Western Victoria Region</w:t>
            </w:r>
          </w:p>
        </w:tc>
        <w:tc>
          <w:tcPr>
            <w:tcW w:w="1119" w:type="dxa"/>
          </w:tcPr>
          <w:p w14:paraId="277F84A9" w14:textId="0C3BF575" w:rsidR="00ED31A5" w:rsidRPr="00ED31A5" w:rsidRDefault="00FD4DDA" w:rsidP="00ED31A5">
            <w:pPr>
              <w:rPr>
                <w:snapToGrid w:val="0"/>
                <w:sz w:val="18"/>
                <w:szCs w:val="18"/>
                <w:lang w:val="en-US"/>
              </w:rPr>
            </w:pPr>
            <w:r>
              <w:rPr>
                <w:snapToGrid w:val="0"/>
                <w:sz w:val="18"/>
                <w:szCs w:val="18"/>
                <w:lang w:val="en-US"/>
              </w:rPr>
              <w:t>N</w:t>
            </w:r>
          </w:p>
        </w:tc>
        <w:tc>
          <w:tcPr>
            <w:tcW w:w="1318" w:type="dxa"/>
          </w:tcPr>
          <w:p w14:paraId="6211097B" w14:textId="63200AA7" w:rsidR="00ED31A5" w:rsidRPr="00ED31A5" w:rsidRDefault="00FD4DDA" w:rsidP="00ED31A5">
            <w:pPr>
              <w:rPr>
                <w:snapToGrid w:val="0"/>
                <w:sz w:val="18"/>
                <w:szCs w:val="18"/>
                <w:lang w:val="en-US"/>
              </w:rPr>
            </w:pPr>
            <w:r>
              <w:rPr>
                <w:snapToGrid w:val="0"/>
                <w:sz w:val="18"/>
                <w:szCs w:val="18"/>
                <w:lang w:val="en-US"/>
              </w:rPr>
              <w:t>Y</w:t>
            </w:r>
          </w:p>
        </w:tc>
      </w:tr>
      <w:tr w:rsidR="00ED31A5" w:rsidRPr="00ED31A5" w14:paraId="304F51C2" w14:textId="77777777" w:rsidTr="001B07E1">
        <w:tc>
          <w:tcPr>
            <w:tcW w:w="1853" w:type="dxa"/>
          </w:tcPr>
          <w:p w14:paraId="4B46BFC9" w14:textId="77777777" w:rsidR="00ED31A5" w:rsidRPr="00ED31A5" w:rsidRDefault="00ED31A5" w:rsidP="00ED31A5">
            <w:pPr>
              <w:rPr>
                <w:snapToGrid w:val="0"/>
                <w:sz w:val="18"/>
                <w:szCs w:val="18"/>
                <w:lang w:val="en-US"/>
              </w:rPr>
            </w:pPr>
            <w:r w:rsidRPr="00ED31A5">
              <w:rPr>
                <w:snapToGrid w:val="0"/>
                <w:sz w:val="18"/>
                <w:szCs w:val="18"/>
                <w:lang w:val="en-US"/>
              </w:rPr>
              <w:t>UFI_CREATED</w:t>
            </w:r>
          </w:p>
        </w:tc>
        <w:tc>
          <w:tcPr>
            <w:tcW w:w="5653" w:type="dxa"/>
          </w:tcPr>
          <w:p w14:paraId="74384FF1" w14:textId="77777777" w:rsidR="00ED31A5" w:rsidRPr="00ED31A5" w:rsidRDefault="00ED31A5" w:rsidP="00ED31A5">
            <w:pPr>
              <w:rPr>
                <w:snapToGrid w:val="0"/>
                <w:sz w:val="18"/>
                <w:szCs w:val="18"/>
                <w:lang w:val="en-US"/>
              </w:rPr>
            </w:pPr>
            <w:r w:rsidRPr="00ED31A5">
              <w:rPr>
                <w:snapToGrid w:val="0"/>
                <w:sz w:val="18"/>
                <w:szCs w:val="18"/>
                <w:lang w:val="en-US"/>
              </w:rPr>
              <w:t>The date the UFI was created</w:t>
            </w:r>
          </w:p>
        </w:tc>
        <w:tc>
          <w:tcPr>
            <w:tcW w:w="1565" w:type="dxa"/>
          </w:tcPr>
          <w:p w14:paraId="2F5FCD28" w14:textId="77777777" w:rsidR="00ED31A5" w:rsidRPr="00ED31A5" w:rsidRDefault="00ED31A5" w:rsidP="00ED31A5">
            <w:pPr>
              <w:rPr>
                <w:snapToGrid w:val="0"/>
                <w:sz w:val="18"/>
                <w:szCs w:val="18"/>
                <w:lang w:val="en-US"/>
              </w:rPr>
            </w:pPr>
            <w:r w:rsidRPr="00ED31A5">
              <w:rPr>
                <w:snapToGrid w:val="0"/>
                <w:sz w:val="18"/>
                <w:szCs w:val="18"/>
                <w:lang w:val="en-US"/>
              </w:rPr>
              <w:t>DATE</w:t>
            </w:r>
          </w:p>
        </w:tc>
        <w:tc>
          <w:tcPr>
            <w:tcW w:w="2234" w:type="dxa"/>
          </w:tcPr>
          <w:p w14:paraId="094E5412" w14:textId="77777777" w:rsidR="00ED31A5" w:rsidRPr="00ED31A5" w:rsidRDefault="00ED31A5" w:rsidP="00ED31A5">
            <w:pPr>
              <w:rPr>
                <w:snapToGrid w:val="0"/>
                <w:sz w:val="18"/>
                <w:szCs w:val="18"/>
                <w:lang w:val="en-US"/>
              </w:rPr>
            </w:pPr>
          </w:p>
        </w:tc>
        <w:tc>
          <w:tcPr>
            <w:tcW w:w="1119" w:type="dxa"/>
          </w:tcPr>
          <w:p w14:paraId="1CFBF688" w14:textId="77777777" w:rsidR="00ED31A5" w:rsidRPr="00ED31A5" w:rsidRDefault="00ED31A5" w:rsidP="00ED31A5">
            <w:pPr>
              <w:rPr>
                <w:snapToGrid w:val="0"/>
                <w:sz w:val="18"/>
                <w:szCs w:val="18"/>
                <w:lang w:val="en-US"/>
              </w:rPr>
            </w:pPr>
            <w:r w:rsidRPr="00ED31A5">
              <w:rPr>
                <w:snapToGrid w:val="0"/>
                <w:sz w:val="18"/>
                <w:szCs w:val="18"/>
                <w:lang w:val="en-US"/>
              </w:rPr>
              <w:t>N</w:t>
            </w:r>
          </w:p>
        </w:tc>
        <w:tc>
          <w:tcPr>
            <w:tcW w:w="1318" w:type="dxa"/>
          </w:tcPr>
          <w:p w14:paraId="092D7788" w14:textId="734DA8B7" w:rsidR="00ED31A5" w:rsidRPr="00ED31A5" w:rsidRDefault="00FD4DDA" w:rsidP="00ED31A5">
            <w:pPr>
              <w:rPr>
                <w:snapToGrid w:val="0"/>
                <w:sz w:val="18"/>
                <w:szCs w:val="18"/>
                <w:lang w:val="en-US"/>
              </w:rPr>
            </w:pPr>
            <w:r>
              <w:rPr>
                <w:snapToGrid w:val="0"/>
                <w:sz w:val="18"/>
                <w:szCs w:val="18"/>
                <w:lang w:val="en-US"/>
              </w:rPr>
              <w:t>Y</w:t>
            </w:r>
          </w:p>
        </w:tc>
      </w:tr>
    </w:tbl>
    <w:p w14:paraId="0276544B" w14:textId="6BF2E52D" w:rsidR="00CD3BAA" w:rsidRDefault="00CD3BAA" w:rsidP="00D552DF">
      <w:pPr>
        <w:pStyle w:val="BodyText"/>
        <w:rPr>
          <w:lang w:eastAsia="en-AU"/>
        </w:rPr>
      </w:pPr>
    </w:p>
    <w:p w14:paraId="586140E8" w14:textId="6218F612" w:rsidR="0072015D" w:rsidRDefault="00D552DF" w:rsidP="00D552DF">
      <w:pPr>
        <w:pStyle w:val="Heading2"/>
      </w:pPr>
      <w:bookmarkStart w:id="104" w:name="_Toc531612899"/>
      <w:r>
        <w:t>STATE_COUNCIL_2013</w:t>
      </w:r>
      <w:bookmarkEnd w:id="104"/>
    </w:p>
    <w:tbl>
      <w:tblPr>
        <w:tblW w:w="1360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6"/>
        <w:gridCol w:w="5594"/>
        <w:gridCol w:w="1551"/>
        <w:gridCol w:w="2212"/>
        <w:gridCol w:w="1109"/>
        <w:gridCol w:w="1306"/>
      </w:tblGrid>
      <w:tr w:rsidR="00ED31A5" w:rsidRPr="004E520D" w14:paraId="1EDAF21E" w14:textId="77777777" w:rsidTr="00400254">
        <w:trPr>
          <w:trHeight w:val="472"/>
          <w:tblHeader/>
        </w:trPr>
        <w:tc>
          <w:tcPr>
            <w:tcW w:w="1836" w:type="dxa"/>
            <w:tcBorders>
              <w:top w:val="nil"/>
              <w:left w:val="nil"/>
              <w:bottom w:val="nil"/>
              <w:right w:val="nil"/>
            </w:tcBorders>
            <w:shd w:val="clear" w:color="auto" w:fill="B04048" w:themeFill="background2" w:themeFillShade="80"/>
          </w:tcPr>
          <w:p w14:paraId="72FEA81A" w14:textId="77777777" w:rsidR="00ED31A5" w:rsidRPr="00AD0ECB" w:rsidRDefault="00ED31A5" w:rsidP="001812C4">
            <w:pPr>
              <w:rPr>
                <w:b/>
                <w:snapToGrid w:val="0"/>
                <w:color w:val="FFFFFF" w:themeColor="background1"/>
                <w:sz w:val="18"/>
                <w:szCs w:val="18"/>
                <w:lang w:val="en-US"/>
              </w:rPr>
            </w:pPr>
            <w:r w:rsidRPr="00AD0ECB">
              <w:rPr>
                <w:b/>
                <w:snapToGrid w:val="0"/>
                <w:color w:val="FFFFFF" w:themeColor="background1"/>
                <w:sz w:val="18"/>
                <w:szCs w:val="18"/>
                <w:lang w:val="en-US"/>
              </w:rPr>
              <w:t>VMADMIN Attribute</w:t>
            </w:r>
          </w:p>
        </w:tc>
        <w:tc>
          <w:tcPr>
            <w:tcW w:w="5594" w:type="dxa"/>
            <w:tcBorders>
              <w:top w:val="nil"/>
              <w:left w:val="nil"/>
              <w:bottom w:val="nil"/>
              <w:right w:val="nil"/>
            </w:tcBorders>
            <w:shd w:val="clear" w:color="auto" w:fill="B04048" w:themeFill="background2" w:themeFillShade="80"/>
          </w:tcPr>
          <w:p w14:paraId="2E83D4C6" w14:textId="77777777" w:rsidR="00ED31A5" w:rsidRPr="00AD0ECB" w:rsidRDefault="00ED31A5" w:rsidP="001812C4">
            <w:pPr>
              <w:rPr>
                <w:b/>
                <w:color w:val="FFFFFF" w:themeColor="background1"/>
                <w:sz w:val="18"/>
                <w:szCs w:val="18"/>
                <w:lang w:val="en-US"/>
              </w:rPr>
            </w:pPr>
            <w:r w:rsidRPr="00AD0ECB">
              <w:rPr>
                <w:b/>
                <w:color w:val="FFFFFF" w:themeColor="background1"/>
                <w:sz w:val="18"/>
                <w:szCs w:val="18"/>
                <w:lang w:val="en-US"/>
              </w:rPr>
              <w:t>Explanation</w:t>
            </w:r>
          </w:p>
        </w:tc>
        <w:tc>
          <w:tcPr>
            <w:tcW w:w="1551" w:type="dxa"/>
            <w:tcBorders>
              <w:top w:val="nil"/>
              <w:left w:val="nil"/>
              <w:bottom w:val="nil"/>
              <w:right w:val="nil"/>
            </w:tcBorders>
            <w:shd w:val="clear" w:color="auto" w:fill="B04048" w:themeFill="background2" w:themeFillShade="80"/>
          </w:tcPr>
          <w:p w14:paraId="128675FE" w14:textId="77777777" w:rsidR="00ED31A5" w:rsidRPr="00AD0ECB" w:rsidRDefault="00ED31A5" w:rsidP="001812C4">
            <w:pPr>
              <w:rPr>
                <w:b/>
                <w:color w:val="FFFFFF" w:themeColor="background1"/>
                <w:sz w:val="18"/>
                <w:szCs w:val="18"/>
                <w:lang w:val="en-US"/>
              </w:rPr>
            </w:pPr>
            <w:r w:rsidRPr="00AD0ECB">
              <w:rPr>
                <w:b/>
                <w:color w:val="FFFFFF" w:themeColor="background1"/>
                <w:sz w:val="18"/>
                <w:szCs w:val="18"/>
                <w:lang w:val="en-US"/>
              </w:rPr>
              <w:t>Field type/size</w:t>
            </w:r>
          </w:p>
        </w:tc>
        <w:tc>
          <w:tcPr>
            <w:tcW w:w="2212" w:type="dxa"/>
            <w:tcBorders>
              <w:top w:val="nil"/>
              <w:left w:val="nil"/>
              <w:bottom w:val="nil"/>
              <w:right w:val="nil"/>
            </w:tcBorders>
            <w:shd w:val="clear" w:color="auto" w:fill="B04048" w:themeFill="background2" w:themeFillShade="80"/>
          </w:tcPr>
          <w:p w14:paraId="4B693E61" w14:textId="77777777" w:rsidR="00ED31A5" w:rsidRPr="00AD0ECB" w:rsidRDefault="00ED31A5" w:rsidP="001812C4">
            <w:pPr>
              <w:rPr>
                <w:b/>
                <w:color w:val="FFFFFF" w:themeColor="background1"/>
                <w:sz w:val="18"/>
                <w:szCs w:val="18"/>
                <w:lang w:val="en-US"/>
              </w:rPr>
            </w:pPr>
            <w:r w:rsidRPr="00AD0ECB">
              <w:rPr>
                <w:b/>
                <w:color w:val="FFFFFF" w:themeColor="background1"/>
                <w:sz w:val="18"/>
                <w:szCs w:val="18"/>
                <w:lang w:val="en-US"/>
              </w:rPr>
              <w:t>Examples</w:t>
            </w:r>
          </w:p>
        </w:tc>
        <w:tc>
          <w:tcPr>
            <w:tcW w:w="1109" w:type="dxa"/>
            <w:tcBorders>
              <w:top w:val="nil"/>
              <w:left w:val="nil"/>
              <w:bottom w:val="nil"/>
              <w:right w:val="nil"/>
            </w:tcBorders>
            <w:shd w:val="clear" w:color="auto" w:fill="B04048" w:themeFill="background2" w:themeFillShade="80"/>
          </w:tcPr>
          <w:p w14:paraId="1F8AF66B" w14:textId="77777777" w:rsidR="00ED31A5" w:rsidRPr="00AD0ECB" w:rsidRDefault="00ED31A5" w:rsidP="001812C4">
            <w:pPr>
              <w:rPr>
                <w:b/>
                <w:color w:val="FFFFFF" w:themeColor="background1"/>
                <w:sz w:val="18"/>
                <w:szCs w:val="18"/>
                <w:lang w:val="en-US"/>
              </w:rPr>
            </w:pPr>
            <w:r w:rsidRPr="00AD0ECB">
              <w:rPr>
                <w:b/>
                <w:color w:val="FFFFFF" w:themeColor="background1"/>
                <w:sz w:val="18"/>
                <w:szCs w:val="18"/>
                <w:lang w:val="en-US"/>
              </w:rPr>
              <w:t>Primary Key</w:t>
            </w:r>
          </w:p>
        </w:tc>
        <w:tc>
          <w:tcPr>
            <w:tcW w:w="1306" w:type="dxa"/>
            <w:tcBorders>
              <w:top w:val="nil"/>
              <w:left w:val="nil"/>
              <w:bottom w:val="nil"/>
              <w:right w:val="nil"/>
            </w:tcBorders>
            <w:shd w:val="clear" w:color="auto" w:fill="B04048" w:themeFill="background2" w:themeFillShade="80"/>
          </w:tcPr>
          <w:p w14:paraId="311C1EEB" w14:textId="77777777" w:rsidR="00ED31A5" w:rsidRPr="00AD0ECB" w:rsidRDefault="00ED31A5" w:rsidP="001812C4">
            <w:pPr>
              <w:rPr>
                <w:b/>
                <w:color w:val="FFFFFF" w:themeColor="background1"/>
                <w:sz w:val="18"/>
                <w:szCs w:val="18"/>
                <w:lang w:val="en-US"/>
              </w:rPr>
            </w:pPr>
            <w:r w:rsidRPr="00AD0ECB">
              <w:rPr>
                <w:b/>
                <w:color w:val="FFFFFF" w:themeColor="background1"/>
                <w:sz w:val="18"/>
                <w:szCs w:val="18"/>
                <w:lang w:val="en-US"/>
              </w:rPr>
              <w:t>Mandatory</w:t>
            </w:r>
          </w:p>
        </w:tc>
      </w:tr>
      <w:tr w:rsidR="00ED31A5" w:rsidRPr="00ED31A5" w14:paraId="334C99F5" w14:textId="77777777" w:rsidTr="00400254">
        <w:tc>
          <w:tcPr>
            <w:tcW w:w="1836" w:type="dxa"/>
            <w:tcBorders>
              <w:top w:val="nil"/>
            </w:tcBorders>
          </w:tcPr>
          <w:p w14:paraId="50872D15" w14:textId="77777777" w:rsidR="00ED31A5" w:rsidRPr="00ED31A5" w:rsidRDefault="00ED31A5" w:rsidP="001812C4">
            <w:pPr>
              <w:rPr>
                <w:snapToGrid w:val="0"/>
                <w:sz w:val="18"/>
                <w:szCs w:val="18"/>
                <w:lang w:val="en-US"/>
              </w:rPr>
            </w:pPr>
            <w:r w:rsidRPr="00ED31A5">
              <w:rPr>
                <w:snapToGrid w:val="0"/>
                <w:sz w:val="18"/>
                <w:szCs w:val="18"/>
                <w:lang w:val="en-US"/>
              </w:rPr>
              <w:t>UFI</w:t>
            </w:r>
          </w:p>
        </w:tc>
        <w:tc>
          <w:tcPr>
            <w:tcW w:w="5594" w:type="dxa"/>
            <w:tcBorders>
              <w:top w:val="nil"/>
            </w:tcBorders>
          </w:tcPr>
          <w:p w14:paraId="6CD963B4" w14:textId="77777777" w:rsidR="00ED31A5" w:rsidRPr="00ED31A5" w:rsidRDefault="00ED31A5" w:rsidP="001812C4">
            <w:pPr>
              <w:rPr>
                <w:snapToGrid w:val="0"/>
                <w:sz w:val="18"/>
                <w:szCs w:val="18"/>
                <w:lang w:val="en-US"/>
              </w:rPr>
            </w:pPr>
            <w:r w:rsidRPr="00ED31A5">
              <w:rPr>
                <w:snapToGrid w:val="0"/>
                <w:sz w:val="18"/>
                <w:szCs w:val="18"/>
                <w:lang w:val="en-US"/>
              </w:rPr>
              <w:t>Unique Feature identifier. Database wide, assigned at every feature creation or edit, superseded by each edit to the feature.</w:t>
            </w:r>
          </w:p>
        </w:tc>
        <w:tc>
          <w:tcPr>
            <w:tcW w:w="1551" w:type="dxa"/>
            <w:tcBorders>
              <w:top w:val="nil"/>
            </w:tcBorders>
          </w:tcPr>
          <w:p w14:paraId="6AD2F1DD" w14:textId="77777777" w:rsidR="00ED31A5" w:rsidRPr="00ED31A5" w:rsidRDefault="00ED31A5" w:rsidP="001812C4">
            <w:pPr>
              <w:rPr>
                <w:snapToGrid w:val="0"/>
                <w:sz w:val="18"/>
                <w:szCs w:val="18"/>
                <w:lang w:val="en-US"/>
              </w:rPr>
            </w:pPr>
            <w:r w:rsidRPr="00ED31A5">
              <w:rPr>
                <w:snapToGrid w:val="0"/>
                <w:sz w:val="18"/>
                <w:szCs w:val="18"/>
                <w:lang w:val="en-US"/>
              </w:rPr>
              <w:t>NUMBER (11)</w:t>
            </w:r>
          </w:p>
        </w:tc>
        <w:tc>
          <w:tcPr>
            <w:tcW w:w="2212" w:type="dxa"/>
            <w:tcBorders>
              <w:top w:val="nil"/>
            </w:tcBorders>
          </w:tcPr>
          <w:p w14:paraId="3995A6B1" w14:textId="77777777" w:rsidR="00ED31A5" w:rsidRPr="00ED31A5" w:rsidRDefault="00ED31A5" w:rsidP="001812C4">
            <w:pPr>
              <w:rPr>
                <w:snapToGrid w:val="0"/>
                <w:sz w:val="18"/>
                <w:szCs w:val="18"/>
                <w:lang w:val="en-US"/>
              </w:rPr>
            </w:pPr>
          </w:p>
        </w:tc>
        <w:tc>
          <w:tcPr>
            <w:tcW w:w="1109" w:type="dxa"/>
            <w:tcBorders>
              <w:top w:val="nil"/>
            </w:tcBorders>
          </w:tcPr>
          <w:p w14:paraId="3D28B46F" w14:textId="77777777" w:rsidR="00ED31A5" w:rsidRPr="00ED31A5" w:rsidRDefault="00ED31A5" w:rsidP="001812C4">
            <w:pPr>
              <w:rPr>
                <w:snapToGrid w:val="0"/>
                <w:sz w:val="18"/>
                <w:szCs w:val="18"/>
                <w:lang w:val="en-US"/>
              </w:rPr>
            </w:pPr>
            <w:r w:rsidRPr="00ED31A5">
              <w:rPr>
                <w:snapToGrid w:val="0"/>
                <w:sz w:val="18"/>
                <w:szCs w:val="18"/>
                <w:lang w:val="en-US"/>
              </w:rPr>
              <w:t>Y</w:t>
            </w:r>
          </w:p>
        </w:tc>
        <w:tc>
          <w:tcPr>
            <w:tcW w:w="1306" w:type="dxa"/>
            <w:tcBorders>
              <w:top w:val="nil"/>
            </w:tcBorders>
          </w:tcPr>
          <w:p w14:paraId="5D9EE1E3" w14:textId="77777777" w:rsidR="00ED31A5" w:rsidRPr="00ED31A5" w:rsidRDefault="00ED31A5" w:rsidP="001812C4">
            <w:pPr>
              <w:rPr>
                <w:snapToGrid w:val="0"/>
                <w:sz w:val="18"/>
                <w:szCs w:val="18"/>
                <w:lang w:val="en-US"/>
              </w:rPr>
            </w:pPr>
            <w:r w:rsidRPr="00ED31A5">
              <w:rPr>
                <w:snapToGrid w:val="0"/>
                <w:sz w:val="18"/>
                <w:szCs w:val="18"/>
                <w:lang w:val="en-US"/>
              </w:rPr>
              <w:t>Y</w:t>
            </w:r>
          </w:p>
        </w:tc>
      </w:tr>
      <w:tr w:rsidR="00ED31A5" w:rsidRPr="00ED31A5" w14:paraId="296010A2" w14:textId="77777777" w:rsidTr="00400254">
        <w:tc>
          <w:tcPr>
            <w:tcW w:w="1836" w:type="dxa"/>
          </w:tcPr>
          <w:p w14:paraId="1D9A10BA" w14:textId="77777777" w:rsidR="00ED31A5" w:rsidRPr="00ED31A5" w:rsidRDefault="00ED31A5" w:rsidP="00ED31A5">
            <w:pPr>
              <w:rPr>
                <w:snapToGrid w:val="0"/>
                <w:sz w:val="18"/>
                <w:szCs w:val="18"/>
                <w:lang w:val="en-US"/>
              </w:rPr>
            </w:pPr>
            <w:r w:rsidRPr="00ED31A5">
              <w:rPr>
                <w:snapToGrid w:val="0"/>
                <w:sz w:val="18"/>
                <w:szCs w:val="18"/>
                <w:lang w:val="en-US"/>
              </w:rPr>
              <w:t>REGION_CODE</w:t>
            </w:r>
          </w:p>
        </w:tc>
        <w:tc>
          <w:tcPr>
            <w:tcW w:w="5594" w:type="dxa"/>
          </w:tcPr>
          <w:p w14:paraId="3A8075DB" w14:textId="3A08C395" w:rsidR="00ED31A5" w:rsidRPr="00ED31A5" w:rsidRDefault="00ED31A5" w:rsidP="00ED31A5">
            <w:pPr>
              <w:rPr>
                <w:snapToGrid w:val="0"/>
                <w:sz w:val="18"/>
                <w:szCs w:val="18"/>
                <w:lang w:val="en-US"/>
              </w:rPr>
            </w:pPr>
            <w:r w:rsidRPr="00ED31A5">
              <w:rPr>
                <w:snapToGrid w:val="0"/>
                <w:sz w:val="18"/>
                <w:szCs w:val="18"/>
                <w:lang w:val="en-US"/>
              </w:rPr>
              <w:t>Unique code assigned to the Electoral Region.</w:t>
            </w:r>
          </w:p>
        </w:tc>
        <w:tc>
          <w:tcPr>
            <w:tcW w:w="1551" w:type="dxa"/>
          </w:tcPr>
          <w:p w14:paraId="6D361491" w14:textId="77777777" w:rsidR="00ED31A5" w:rsidRPr="00ED31A5" w:rsidRDefault="00ED31A5" w:rsidP="00ED31A5">
            <w:pPr>
              <w:rPr>
                <w:snapToGrid w:val="0"/>
                <w:sz w:val="18"/>
                <w:szCs w:val="18"/>
                <w:lang w:val="en-US"/>
              </w:rPr>
            </w:pPr>
            <w:r w:rsidRPr="00ED31A5">
              <w:rPr>
                <w:snapToGrid w:val="0"/>
                <w:sz w:val="18"/>
                <w:szCs w:val="18"/>
                <w:lang w:val="en-US"/>
              </w:rPr>
              <w:t>NUMBER (2)</w:t>
            </w:r>
          </w:p>
        </w:tc>
        <w:tc>
          <w:tcPr>
            <w:tcW w:w="2212" w:type="dxa"/>
          </w:tcPr>
          <w:p w14:paraId="4EBFFFDA" w14:textId="78857746" w:rsidR="00ED31A5" w:rsidRPr="00ED31A5" w:rsidRDefault="006257C6" w:rsidP="00ED31A5">
            <w:pPr>
              <w:rPr>
                <w:snapToGrid w:val="0"/>
                <w:sz w:val="18"/>
                <w:szCs w:val="18"/>
                <w:lang w:val="en-US"/>
              </w:rPr>
            </w:pPr>
            <w:r>
              <w:rPr>
                <w:snapToGrid w:val="0"/>
                <w:sz w:val="18"/>
                <w:szCs w:val="18"/>
                <w:lang w:val="en-US"/>
              </w:rPr>
              <w:t>8</w:t>
            </w:r>
          </w:p>
        </w:tc>
        <w:tc>
          <w:tcPr>
            <w:tcW w:w="1109" w:type="dxa"/>
          </w:tcPr>
          <w:p w14:paraId="36C72DBB" w14:textId="77777777" w:rsidR="00ED31A5" w:rsidRPr="00ED31A5" w:rsidRDefault="00ED31A5" w:rsidP="00ED31A5">
            <w:pPr>
              <w:rPr>
                <w:snapToGrid w:val="0"/>
                <w:sz w:val="18"/>
                <w:szCs w:val="18"/>
                <w:lang w:val="en-US"/>
              </w:rPr>
            </w:pPr>
            <w:r w:rsidRPr="00ED31A5">
              <w:rPr>
                <w:snapToGrid w:val="0"/>
                <w:sz w:val="18"/>
                <w:szCs w:val="18"/>
                <w:lang w:val="en-US"/>
              </w:rPr>
              <w:t>N</w:t>
            </w:r>
          </w:p>
        </w:tc>
        <w:tc>
          <w:tcPr>
            <w:tcW w:w="1306" w:type="dxa"/>
          </w:tcPr>
          <w:p w14:paraId="1232291E" w14:textId="2B823C06" w:rsidR="00ED31A5" w:rsidRPr="00ED31A5" w:rsidRDefault="006257C6" w:rsidP="00ED31A5">
            <w:pPr>
              <w:rPr>
                <w:snapToGrid w:val="0"/>
                <w:sz w:val="18"/>
                <w:szCs w:val="18"/>
                <w:lang w:val="en-US"/>
              </w:rPr>
            </w:pPr>
            <w:r>
              <w:rPr>
                <w:snapToGrid w:val="0"/>
                <w:sz w:val="18"/>
                <w:szCs w:val="18"/>
                <w:lang w:val="en-US"/>
              </w:rPr>
              <w:t>Y</w:t>
            </w:r>
          </w:p>
        </w:tc>
      </w:tr>
      <w:tr w:rsidR="00ED31A5" w:rsidRPr="00ED31A5" w14:paraId="1285ED34" w14:textId="77777777" w:rsidTr="00400254">
        <w:tc>
          <w:tcPr>
            <w:tcW w:w="1836" w:type="dxa"/>
          </w:tcPr>
          <w:p w14:paraId="656ADB2F" w14:textId="77777777" w:rsidR="00ED31A5" w:rsidRPr="00ED31A5" w:rsidRDefault="00ED31A5" w:rsidP="00ED31A5">
            <w:pPr>
              <w:rPr>
                <w:snapToGrid w:val="0"/>
                <w:sz w:val="18"/>
                <w:szCs w:val="18"/>
                <w:lang w:val="en-US"/>
              </w:rPr>
            </w:pPr>
            <w:r w:rsidRPr="00ED31A5">
              <w:rPr>
                <w:snapToGrid w:val="0"/>
                <w:sz w:val="18"/>
                <w:szCs w:val="18"/>
                <w:lang w:val="en-US"/>
              </w:rPr>
              <w:t>REGION</w:t>
            </w:r>
          </w:p>
        </w:tc>
        <w:tc>
          <w:tcPr>
            <w:tcW w:w="5594" w:type="dxa"/>
          </w:tcPr>
          <w:p w14:paraId="4F678D17" w14:textId="1729D470" w:rsidR="00ED31A5" w:rsidRPr="00ED31A5" w:rsidRDefault="00ED31A5" w:rsidP="00ED31A5">
            <w:pPr>
              <w:rPr>
                <w:snapToGrid w:val="0"/>
                <w:sz w:val="18"/>
                <w:szCs w:val="18"/>
                <w:lang w:val="en-US"/>
              </w:rPr>
            </w:pPr>
            <w:r w:rsidRPr="00ED31A5">
              <w:rPr>
                <w:snapToGrid w:val="0"/>
                <w:sz w:val="18"/>
                <w:szCs w:val="18"/>
                <w:lang w:val="en-US"/>
              </w:rPr>
              <w:t>Common name of the Electoral Region as defined by the Electoral Boundaries Commission (as per 2005 version)</w:t>
            </w:r>
          </w:p>
        </w:tc>
        <w:tc>
          <w:tcPr>
            <w:tcW w:w="1551" w:type="dxa"/>
          </w:tcPr>
          <w:p w14:paraId="529C7E3A" w14:textId="77777777" w:rsidR="00ED31A5" w:rsidRPr="00ED31A5" w:rsidRDefault="00ED31A5" w:rsidP="00ED31A5">
            <w:pPr>
              <w:rPr>
                <w:snapToGrid w:val="0"/>
                <w:sz w:val="18"/>
                <w:szCs w:val="18"/>
                <w:lang w:val="en-US"/>
              </w:rPr>
            </w:pPr>
            <w:r w:rsidRPr="00ED31A5">
              <w:rPr>
                <w:snapToGrid w:val="0"/>
                <w:sz w:val="18"/>
                <w:szCs w:val="18"/>
                <w:lang w:val="en-US"/>
              </w:rPr>
              <w:t>VARCHAR2 (30)</w:t>
            </w:r>
          </w:p>
        </w:tc>
        <w:tc>
          <w:tcPr>
            <w:tcW w:w="2212" w:type="dxa"/>
          </w:tcPr>
          <w:p w14:paraId="58A34CDD" w14:textId="11D66BF1" w:rsidR="00ED31A5" w:rsidRPr="00ED31A5" w:rsidRDefault="006257C6" w:rsidP="00ED31A5">
            <w:pPr>
              <w:rPr>
                <w:snapToGrid w:val="0"/>
                <w:sz w:val="18"/>
                <w:szCs w:val="18"/>
                <w:lang w:val="en-US"/>
              </w:rPr>
            </w:pPr>
            <w:r>
              <w:rPr>
                <w:snapToGrid w:val="0"/>
                <w:sz w:val="18"/>
                <w:szCs w:val="18"/>
                <w:lang w:val="en-US"/>
              </w:rPr>
              <w:t>WESTERN VICTORIA</w:t>
            </w:r>
          </w:p>
        </w:tc>
        <w:tc>
          <w:tcPr>
            <w:tcW w:w="1109" w:type="dxa"/>
          </w:tcPr>
          <w:p w14:paraId="0BC8934E" w14:textId="77777777" w:rsidR="00ED31A5" w:rsidRPr="00ED31A5" w:rsidRDefault="00ED31A5" w:rsidP="00ED31A5">
            <w:pPr>
              <w:rPr>
                <w:snapToGrid w:val="0"/>
                <w:sz w:val="18"/>
                <w:szCs w:val="18"/>
                <w:lang w:val="en-US"/>
              </w:rPr>
            </w:pPr>
            <w:r w:rsidRPr="00ED31A5">
              <w:rPr>
                <w:snapToGrid w:val="0"/>
                <w:sz w:val="18"/>
                <w:szCs w:val="18"/>
                <w:lang w:val="en-US"/>
              </w:rPr>
              <w:t>N</w:t>
            </w:r>
          </w:p>
        </w:tc>
        <w:tc>
          <w:tcPr>
            <w:tcW w:w="1306" w:type="dxa"/>
          </w:tcPr>
          <w:p w14:paraId="28C7C2B9" w14:textId="3A668CF6" w:rsidR="00ED31A5" w:rsidRPr="00ED31A5" w:rsidRDefault="006257C6" w:rsidP="00ED31A5">
            <w:pPr>
              <w:rPr>
                <w:snapToGrid w:val="0"/>
                <w:sz w:val="18"/>
                <w:szCs w:val="18"/>
                <w:lang w:val="en-US"/>
              </w:rPr>
            </w:pPr>
            <w:r>
              <w:rPr>
                <w:snapToGrid w:val="0"/>
                <w:sz w:val="18"/>
                <w:szCs w:val="18"/>
                <w:lang w:val="en-US"/>
              </w:rPr>
              <w:t>Y</w:t>
            </w:r>
          </w:p>
        </w:tc>
      </w:tr>
      <w:tr w:rsidR="00ED31A5" w:rsidRPr="00ED31A5" w14:paraId="11F2BEF2" w14:textId="77777777" w:rsidTr="00400254">
        <w:tc>
          <w:tcPr>
            <w:tcW w:w="1836" w:type="dxa"/>
          </w:tcPr>
          <w:p w14:paraId="36E9ADFF" w14:textId="77777777" w:rsidR="00ED31A5" w:rsidRPr="00ED31A5" w:rsidRDefault="00ED31A5" w:rsidP="00ED31A5">
            <w:pPr>
              <w:rPr>
                <w:snapToGrid w:val="0"/>
                <w:sz w:val="18"/>
                <w:szCs w:val="18"/>
                <w:lang w:val="en-US"/>
              </w:rPr>
            </w:pPr>
            <w:r w:rsidRPr="00ED31A5">
              <w:rPr>
                <w:snapToGrid w:val="0"/>
                <w:sz w:val="18"/>
                <w:szCs w:val="18"/>
                <w:lang w:val="en-US"/>
              </w:rPr>
              <w:t>REGION_LABEL</w:t>
            </w:r>
          </w:p>
        </w:tc>
        <w:tc>
          <w:tcPr>
            <w:tcW w:w="5594" w:type="dxa"/>
          </w:tcPr>
          <w:p w14:paraId="3DC4DBC4" w14:textId="14727E14" w:rsidR="00ED31A5" w:rsidRPr="00ED31A5" w:rsidRDefault="00ED31A5" w:rsidP="00ED31A5">
            <w:pPr>
              <w:rPr>
                <w:snapToGrid w:val="0"/>
                <w:sz w:val="18"/>
                <w:szCs w:val="18"/>
                <w:lang w:val="en-US"/>
              </w:rPr>
            </w:pPr>
            <w:r w:rsidRPr="00ED31A5">
              <w:rPr>
                <w:snapToGrid w:val="0"/>
                <w:sz w:val="18"/>
                <w:szCs w:val="18"/>
                <w:lang w:val="en-US"/>
              </w:rPr>
              <w:t>Full name of the Region in upper and lower case, designed for label use</w:t>
            </w:r>
          </w:p>
        </w:tc>
        <w:tc>
          <w:tcPr>
            <w:tcW w:w="1551" w:type="dxa"/>
          </w:tcPr>
          <w:p w14:paraId="442FB6A9" w14:textId="77777777" w:rsidR="00ED31A5" w:rsidRPr="00ED31A5" w:rsidRDefault="00ED31A5" w:rsidP="00ED31A5">
            <w:pPr>
              <w:rPr>
                <w:snapToGrid w:val="0"/>
                <w:sz w:val="18"/>
                <w:szCs w:val="18"/>
                <w:lang w:val="en-US"/>
              </w:rPr>
            </w:pPr>
            <w:r w:rsidRPr="00ED31A5">
              <w:rPr>
                <w:snapToGrid w:val="0"/>
                <w:sz w:val="18"/>
                <w:szCs w:val="18"/>
                <w:lang w:val="en-US"/>
              </w:rPr>
              <w:t>VARCHAR2 (40)</w:t>
            </w:r>
          </w:p>
        </w:tc>
        <w:tc>
          <w:tcPr>
            <w:tcW w:w="2212" w:type="dxa"/>
          </w:tcPr>
          <w:p w14:paraId="757F3DAB" w14:textId="302BB0CB" w:rsidR="00ED31A5" w:rsidRPr="00ED31A5" w:rsidRDefault="006257C6" w:rsidP="00ED31A5">
            <w:pPr>
              <w:rPr>
                <w:snapToGrid w:val="0"/>
                <w:sz w:val="18"/>
                <w:szCs w:val="18"/>
                <w:lang w:val="en-US"/>
              </w:rPr>
            </w:pPr>
            <w:r>
              <w:rPr>
                <w:snapToGrid w:val="0"/>
                <w:sz w:val="18"/>
                <w:szCs w:val="18"/>
                <w:lang w:val="en-US"/>
              </w:rPr>
              <w:t>Western Victoria Region</w:t>
            </w:r>
          </w:p>
        </w:tc>
        <w:tc>
          <w:tcPr>
            <w:tcW w:w="1109" w:type="dxa"/>
          </w:tcPr>
          <w:p w14:paraId="2D6DC5E1" w14:textId="499F5F84" w:rsidR="00ED31A5" w:rsidRPr="00ED31A5" w:rsidRDefault="006257C6" w:rsidP="00ED31A5">
            <w:pPr>
              <w:rPr>
                <w:snapToGrid w:val="0"/>
                <w:sz w:val="18"/>
                <w:szCs w:val="18"/>
                <w:lang w:val="en-US"/>
              </w:rPr>
            </w:pPr>
            <w:r>
              <w:rPr>
                <w:snapToGrid w:val="0"/>
                <w:sz w:val="18"/>
                <w:szCs w:val="18"/>
                <w:lang w:val="en-US"/>
              </w:rPr>
              <w:t>N</w:t>
            </w:r>
          </w:p>
        </w:tc>
        <w:tc>
          <w:tcPr>
            <w:tcW w:w="1306" w:type="dxa"/>
          </w:tcPr>
          <w:p w14:paraId="674D0CD9" w14:textId="19EE5635" w:rsidR="00ED31A5" w:rsidRPr="00ED31A5" w:rsidRDefault="006257C6" w:rsidP="00ED31A5">
            <w:pPr>
              <w:rPr>
                <w:snapToGrid w:val="0"/>
                <w:sz w:val="18"/>
                <w:szCs w:val="18"/>
                <w:lang w:val="en-US"/>
              </w:rPr>
            </w:pPr>
            <w:r>
              <w:rPr>
                <w:snapToGrid w:val="0"/>
                <w:sz w:val="18"/>
                <w:szCs w:val="18"/>
                <w:lang w:val="en-US"/>
              </w:rPr>
              <w:t>Y</w:t>
            </w:r>
          </w:p>
        </w:tc>
      </w:tr>
      <w:tr w:rsidR="00ED31A5" w:rsidRPr="00ED31A5" w14:paraId="52F21222" w14:textId="77777777" w:rsidTr="00400254">
        <w:tc>
          <w:tcPr>
            <w:tcW w:w="1836" w:type="dxa"/>
          </w:tcPr>
          <w:p w14:paraId="289402C9" w14:textId="77777777" w:rsidR="00ED31A5" w:rsidRPr="00ED31A5" w:rsidRDefault="00ED31A5" w:rsidP="00ED31A5">
            <w:pPr>
              <w:rPr>
                <w:snapToGrid w:val="0"/>
                <w:sz w:val="18"/>
                <w:szCs w:val="18"/>
                <w:lang w:val="en-US"/>
              </w:rPr>
            </w:pPr>
            <w:r w:rsidRPr="00ED31A5">
              <w:rPr>
                <w:snapToGrid w:val="0"/>
                <w:sz w:val="18"/>
                <w:szCs w:val="18"/>
                <w:lang w:val="en-US"/>
              </w:rPr>
              <w:t>UFI_CREATED</w:t>
            </w:r>
          </w:p>
        </w:tc>
        <w:tc>
          <w:tcPr>
            <w:tcW w:w="5594" w:type="dxa"/>
          </w:tcPr>
          <w:p w14:paraId="513BADB0" w14:textId="77777777" w:rsidR="00ED31A5" w:rsidRPr="00ED31A5" w:rsidRDefault="00ED31A5" w:rsidP="00ED31A5">
            <w:pPr>
              <w:rPr>
                <w:snapToGrid w:val="0"/>
                <w:sz w:val="18"/>
                <w:szCs w:val="18"/>
                <w:lang w:val="en-US"/>
              </w:rPr>
            </w:pPr>
            <w:r w:rsidRPr="00ED31A5">
              <w:rPr>
                <w:snapToGrid w:val="0"/>
                <w:sz w:val="18"/>
                <w:szCs w:val="18"/>
                <w:lang w:val="en-US"/>
              </w:rPr>
              <w:t>The date the UFI was created</w:t>
            </w:r>
          </w:p>
        </w:tc>
        <w:tc>
          <w:tcPr>
            <w:tcW w:w="1551" w:type="dxa"/>
          </w:tcPr>
          <w:p w14:paraId="79831C84" w14:textId="77777777" w:rsidR="00ED31A5" w:rsidRPr="00ED31A5" w:rsidRDefault="00ED31A5" w:rsidP="00ED31A5">
            <w:pPr>
              <w:rPr>
                <w:snapToGrid w:val="0"/>
                <w:sz w:val="18"/>
                <w:szCs w:val="18"/>
                <w:lang w:val="en-US"/>
              </w:rPr>
            </w:pPr>
            <w:r w:rsidRPr="00ED31A5">
              <w:rPr>
                <w:snapToGrid w:val="0"/>
                <w:sz w:val="18"/>
                <w:szCs w:val="18"/>
                <w:lang w:val="en-US"/>
              </w:rPr>
              <w:t>DATE</w:t>
            </w:r>
          </w:p>
        </w:tc>
        <w:tc>
          <w:tcPr>
            <w:tcW w:w="2212" w:type="dxa"/>
          </w:tcPr>
          <w:p w14:paraId="35E9DD27" w14:textId="77777777" w:rsidR="00ED31A5" w:rsidRPr="00ED31A5" w:rsidRDefault="00ED31A5" w:rsidP="00ED31A5">
            <w:pPr>
              <w:rPr>
                <w:snapToGrid w:val="0"/>
                <w:sz w:val="18"/>
                <w:szCs w:val="18"/>
                <w:lang w:val="en-US"/>
              </w:rPr>
            </w:pPr>
          </w:p>
        </w:tc>
        <w:tc>
          <w:tcPr>
            <w:tcW w:w="1109" w:type="dxa"/>
          </w:tcPr>
          <w:p w14:paraId="67D5FBE7" w14:textId="77777777" w:rsidR="00ED31A5" w:rsidRPr="00ED31A5" w:rsidRDefault="00ED31A5" w:rsidP="00ED31A5">
            <w:pPr>
              <w:rPr>
                <w:snapToGrid w:val="0"/>
                <w:sz w:val="18"/>
                <w:szCs w:val="18"/>
                <w:lang w:val="en-US"/>
              </w:rPr>
            </w:pPr>
            <w:r w:rsidRPr="00ED31A5">
              <w:rPr>
                <w:snapToGrid w:val="0"/>
                <w:sz w:val="18"/>
                <w:szCs w:val="18"/>
                <w:lang w:val="en-US"/>
              </w:rPr>
              <w:t>N</w:t>
            </w:r>
          </w:p>
        </w:tc>
        <w:tc>
          <w:tcPr>
            <w:tcW w:w="1306" w:type="dxa"/>
          </w:tcPr>
          <w:p w14:paraId="172DCBD9" w14:textId="71494288" w:rsidR="00ED31A5" w:rsidRPr="00ED31A5" w:rsidRDefault="006257C6" w:rsidP="00ED31A5">
            <w:pPr>
              <w:rPr>
                <w:snapToGrid w:val="0"/>
                <w:sz w:val="18"/>
                <w:szCs w:val="18"/>
                <w:lang w:val="en-US"/>
              </w:rPr>
            </w:pPr>
            <w:r>
              <w:rPr>
                <w:snapToGrid w:val="0"/>
                <w:sz w:val="18"/>
                <w:szCs w:val="18"/>
                <w:lang w:val="en-US"/>
              </w:rPr>
              <w:t>Y</w:t>
            </w:r>
          </w:p>
        </w:tc>
      </w:tr>
    </w:tbl>
    <w:p w14:paraId="56EC7DF4" w14:textId="49A8E816" w:rsidR="00ED31A5" w:rsidRDefault="00ED31A5" w:rsidP="00ED31A5">
      <w:pPr>
        <w:pStyle w:val="BodyText"/>
        <w:rPr>
          <w:lang w:eastAsia="en-AU"/>
        </w:rPr>
      </w:pPr>
    </w:p>
    <w:p w14:paraId="4EED9ADF" w14:textId="703C856F" w:rsidR="00017933" w:rsidRDefault="00017933" w:rsidP="00017933">
      <w:pPr>
        <w:pStyle w:val="Heading2"/>
      </w:pPr>
      <w:bookmarkStart w:id="105" w:name="_Toc531612900"/>
      <w:r>
        <w:lastRenderedPageBreak/>
        <w:t>WARD_201</w:t>
      </w:r>
      <w:r w:rsidR="00BD2C46">
        <w:t>7</w:t>
      </w:r>
      <w:bookmarkEnd w:id="105"/>
    </w:p>
    <w:p w14:paraId="0C5B2971" w14:textId="1AC097E3" w:rsidR="00017933" w:rsidRDefault="00017933" w:rsidP="00865198">
      <w:pPr>
        <w:pStyle w:val="CommentText"/>
      </w:pPr>
      <w:r w:rsidRPr="00AC7F05">
        <w:t>WARD_201</w:t>
      </w:r>
      <w:r w:rsidR="00BD2C46">
        <w:t>7</w:t>
      </w:r>
      <w:r>
        <w:t xml:space="preserve"> is a state</w:t>
      </w:r>
      <w:r w:rsidRPr="00AC7F05">
        <w:t>wide dataset showing the internal ward structure of all Local Government Areas in Victoria. LGA boundaries can be inferred by combining wards by their LGA or by linking to the LGA_POLYGON table on the LGA_CODE field.</w:t>
      </w:r>
      <w:r w:rsidR="00BD2C46">
        <w:t xml:space="preserve"> Note that this dataset includes French Island which has no wards, so most fields are blank for this record. Other than this exception, all fields are mandatory. </w:t>
      </w:r>
    </w:p>
    <w:p w14:paraId="03B0A7E1" w14:textId="2B252008" w:rsidR="00ED31A5" w:rsidRDefault="00ED31A5" w:rsidP="00865198">
      <w:pPr>
        <w:pStyle w:val="CommentText"/>
      </w:pPr>
    </w:p>
    <w:tbl>
      <w:tblPr>
        <w:tblW w:w="1360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3"/>
        <w:gridCol w:w="6653"/>
        <w:gridCol w:w="1701"/>
        <w:gridCol w:w="1276"/>
        <w:gridCol w:w="992"/>
        <w:gridCol w:w="1133"/>
      </w:tblGrid>
      <w:tr w:rsidR="00ED31A5" w:rsidRPr="004E520D" w14:paraId="468C87B5" w14:textId="77777777" w:rsidTr="00FA1FCD">
        <w:trPr>
          <w:trHeight w:val="472"/>
          <w:tblHeader/>
        </w:trPr>
        <w:tc>
          <w:tcPr>
            <w:tcW w:w="1853" w:type="dxa"/>
            <w:tcBorders>
              <w:top w:val="nil"/>
              <w:left w:val="nil"/>
              <w:bottom w:val="nil"/>
              <w:right w:val="nil"/>
            </w:tcBorders>
            <w:shd w:val="clear" w:color="auto" w:fill="B04048" w:themeFill="background2" w:themeFillShade="80"/>
          </w:tcPr>
          <w:p w14:paraId="224C2D1A" w14:textId="77777777" w:rsidR="00ED31A5" w:rsidRPr="00AD0ECB" w:rsidRDefault="00ED31A5" w:rsidP="001812C4">
            <w:pPr>
              <w:rPr>
                <w:b/>
                <w:snapToGrid w:val="0"/>
                <w:color w:val="FFFFFF" w:themeColor="background1"/>
                <w:sz w:val="18"/>
                <w:szCs w:val="18"/>
                <w:lang w:val="en-US"/>
              </w:rPr>
            </w:pPr>
            <w:r w:rsidRPr="00AD0ECB">
              <w:rPr>
                <w:b/>
                <w:snapToGrid w:val="0"/>
                <w:color w:val="FFFFFF" w:themeColor="background1"/>
                <w:sz w:val="18"/>
                <w:szCs w:val="18"/>
                <w:lang w:val="en-US"/>
              </w:rPr>
              <w:t>VMADMIN Attribute</w:t>
            </w:r>
          </w:p>
        </w:tc>
        <w:tc>
          <w:tcPr>
            <w:tcW w:w="6653" w:type="dxa"/>
            <w:tcBorders>
              <w:top w:val="nil"/>
              <w:left w:val="nil"/>
              <w:bottom w:val="nil"/>
              <w:right w:val="nil"/>
            </w:tcBorders>
            <w:shd w:val="clear" w:color="auto" w:fill="B04048" w:themeFill="background2" w:themeFillShade="80"/>
          </w:tcPr>
          <w:p w14:paraId="5F6AFDC2" w14:textId="77777777" w:rsidR="00ED31A5" w:rsidRPr="00AD0ECB" w:rsidRDefault="00ED31A5" w:rsidP="001812C4">
            <w:pPr>
              <w:rPr>
                <w:b/>
                <w:color w:val="FFFFFF" w:themeColor="background1"/>
                <w:sz w:val="18"/>
                <w:szCs w:val="18"/>
                <w:lang w:val="en-US"/>
              </w:rPr>
            </w:pPr>
            <w:r w:rsidRPr="00AD0ECB">
              <w:rPr>
                <w:b/>
                <w:color w:val="FFFFFF" w:themeColor="background1"/>
                <w:sz w:val="18"/>
                <w:szCs w:val="18"/>
                <w:lang w:val="en-US"/>
              </w:rPr>
              <w:t>Explanation</w:t>
            </w:r>
          </w:p>
        </w:tc>
        <w:tc>
          <w:tcPr>
            <w:tcW w:w="1701" w:type="dxa"/>
            <w:tcBorders>
              <w:top w:val="nil"/>
              <w:left w:val="nil"/>
              <w:bottom w:val="nil"/>
              <w:right w:val="nil"/>
            </w:tcBorders>
            <w:shd w:val="clear" w:color="auto" w:fill="B04048" w:themeFill="background2" w:themeFillShade="80"/>
          </w:tcPr>
          <w:p w14:paraId="2695E7F9" w14:textId="77777777" w:rsidR="00ED31A5" w:rsidRPr="00AD0ECB" w:rsidRDefault="00ED31A5" w:rsidP="001812C4">
            <w:pPr>
              <w:rPr>
                <w:b/>
                <w:color w:val="FFFFFF" w:themeColor="background1"/>
                <w:sz w:val="18"/>
                <w:szCs w:val="18"/>
                <w:lang w:val="en-US"/>
              </w:rPr>
            </w:pPr>
            <w:r w:rsidRPr="00AD0ECB">
              <w:rPr>
                <w:b/>
                <w:color w:val="FFFFFF" w:themeColor="background1"/>
                <w:sz w:val="18"/>
                <w:szCs w:val="18"/>
                <w:lang w:val="en-US"/>
              </w:rPr>
              <w:t>Field type/size</w:t>
            </w:r>
          </w:p>
        </w:tc>
        <w:tc>
          <w:tcPr>
            <w:tcW w:w="1276" w:type="dxa"/>
            <w:tcBorders>
              <w:top w:val="nil"/>
              <w:left w:val="nil"/>
              <w:bottom w:val="nil"/>
              <w:right w:val="nil"/>
            </w:tcBorders>
            <w:shd w:val="clear" w:color="auto" w:fill="B04048" w:themeFill="background2" w:themeFillShade="80"/>
          </w:tcPr>
          <w:p w14:paraId="5FF115E5" w14:textId="77777777" w:rsidR="00ED31A5" w:rsidRPr="00AD0ECB" w:rsidRDefault="00ED31A5" w:rsidP="001812C4">
            <w:pPr>
              <w:rPr>
                <w:b/>
                <w:color w:val="FFFFFF" w:themeColor="background1"/>
                <w:sz w:val="18"/>
                <w:szCs w:val="18"/>
                <w:lang w:val="en-US"/>
              </w:rPr>
            </w:pPr>
            <w:r w:rsidRPr="00AD0ECB">
              <w:rPr>
                <w:b/>
                <w:color w:val="FFFFFF" w:themeColor="background1"/>
                <w:sz w:val="18"/>
                <w:szCs w:val="18"/>
                <w:lang w:val="en-US"/>
              </w:rPr>
              <w:t>Examples</w:t>
            </w:r>
          </w:p>
        </w:tc>
        <w:tc>
          <w:tcPr>
            <w:tcW w:w="992" w:type="dxa"/>
            <w:tcBorders>
              <w:top w:val="nil"/>
              <w:left w:val="nil"/>
              <w:bottom w:val="nil"/>
              <w:right w:val="nil"/>
            </w:tcBorders>
            <w:shd w:val="clear" w:color="auto" w:fill="B04048" w:themeFill="background2" w:themeFillShade="80"/>
          </w:tcPr>
          <w:p w14:paraId="3EE1D53F" w14:textId="77777777" w:rsidR="00ED31A5" w:rsidRPr="00AD0ECB" w:rsidRDefault="00ED31A5" w:rsidP="001812C4">
            <w:pPr>
              <w:rPr>
                <w:b/>
                <w:color w:val="FFFFFF" w:themeColor="background1"/>
                <w:sz w:val="18"/>
                <w:szCs w:val="18"/>
                <w:lang w:val="en-US"/>
              </w:rPr>
            </w:pPr>
            <w:r w:rsidRPr="00AD0ECB">
              <w:rPr>
                <w:b/>
                <w:color w:val="FFFFFF" w:themeColor="background1"/>
                <w:sz w:val="18"/>
                <w:szCs w:val="18"/>
                <w:lang w:val="en-US"/>
              </w:rPr>
              <w:t>Primary Key</w:t>
            </w:r>
          </w:p>
        </w:tc>
        <w:tc>
          <w:tcPr>
            <w:tcW w:w="1133" w:type="dxa"/>
            <w:tcBorders>
              <w:top w:val="nil"/>
              <w:left w:val="nil"/>
              <w:bottom w:val="nil"/>
              <w:right w:val="nil"/>
            </w:tcBorders>
            <w:shd w:val="clear" w:color="auto" w:fill="B04048" w:themeFill="background2" w:themeFillShade="80"/>
          </w:tcPr>
          <w:p w14:paraId="78BEB0AB" w14:textId="77777777" w:rsidR="00ED31A5" w:rsidRPr="00AD0ECB" w:rsidRDefault="00ED31A5" w:rsidP="001812C4">
            <w:pPr>
              <w:rPr>
                <w:b/>
                <w:color w:val="FFFFFF" w:themeColor="background1"/>
                <w:sz w:val="18"/>
                <w:szCs w:val="18"/>
                <w:lang w:val="en-US"/>
              </w:rPr>
            </w:pPr>
            <w:r w:rsidRPr="00AD0ECB">
              <w:rPr>
                <w:b/>
                <w:color w:val="FFFFFF" w:themeColor="background1"/>
                <w:sz w:val="18"/>
                <w:szCs w:val="18"/>
                <w:lang w:val="en-US"/>
              </w:rPr>
              <w:t>Mandatory</w:t>
            </w:r>
          </w:p>
        </w:tc>
      </w:tr>
      <w:tr w:rsidR="00BD2C46" w:rsidRPr="00FA1FCD" w14:paraId="0396589D" w14:textId="77777777" w:rsidTr="00FA1FCD">
        <w:tc>
          <w:tcPr>
            <w:tcW w:w="1853" w:type="dxa"/>
          </w:tcPr>
          <w:p w14:paraId="56878477" w14:textId="77777777" w:rsidR="00BD2C46" w:rsidRPr="00FA1FCD" w:rsidRDefault="00BD2C46" w:rsidP="001812C4">
            <w:pPr>
              <w:rPr>
                <w:snapToGrid w:val="0"/>
                <w:sz w:val="18"/>
                <w:szCs w:val="18"/>
                <w:lang w:val="en-US"/>
              </w:rPr>
            </w:pPr>
            <w:r w:rsidRPr="00FA1FCD">
              <w:rPr>
                <w:snapToGrid w:val="0"/>
                <w:sz w:val="18"/>
                <w:szCs w:val="18"/>
                <w:lang w:val="en-US"/>
              </w:rPr>
              <w:t>UFI</w:t>
            </w:r>
          </w:p>
        </w:tc>
        <w:tc>
          <w:tcPr>
            <w:tcW w:w="6653" w:type="dxa"/>
          </w:tcPr>
          <w:p w14:paraId="27F1AD7C" w14:textId="77777777" w:rsidR="00BD2C46" w:rsidRPr="00FA1FCD" w:rsidRDefault="00BD2C46" w:rsidP="001812C4">
            <w:pPr>
              <w:rPr>
                <w:snapToGrid w:val="0"/>
                <w:sz w:val="18"/>
                <w:szCs w:val="18"/>
                <w:lang w:val="en-US"/>
              </w:rPr>
            </w:pPr>
            <w:r w:rsidRPr="00FA1FCD">
              <w:rPr>
                <w:snapToGrid w:val="0"/>
                <w:sz w:val="18"/>
                <w:szCs w:val="18"/>
                <w:lang w:val="en-US"/>
              </w:rPr>
              <w:t>Database wide Unique Feature identifier</w:t>
            </w:r>
          </w:p>
        </w:tc>
        <w:tc>
          <w:tcPr>
            <w:tcW w:w="1701" w:type="dxa"/>
          </w:tcPr>
          <w:p w14:paraId="7D99493B" w14:textId="77777777" w:rsidR="00BD2C46" w:rsidRPr="00FA1FCD" w:rsidRDefault="00BD2C46" w:rsidP="001812C4">
            <w:pPr>
              <w:rPr>
                <w:snapToGrid w:val="0"/>
                <w:sz w:val="18"/>
                <w:szCs w:val="18"/>
                <w:lang w:val="en-US"/>
              </w:rPr>
            </w:pPr>
            <w:r w:rsidRPr="00FA1FCD">
              <w:rPr>
                <w:snapToGrid w:val="0"/>
                <w:sz w:val="18"/>
                <w:szCs w:val="18"/>
                <w:lang w:val="en-US"/>
              </w:rPr>
              <w:t>NUMBER (14)</w:t>
            </w:r>
          </w:p>
        </w:tc>
        <w:tc>
          <w:tcPr>
            <w:tcW w:w="1276" w:type="dxa"/>
          </w:tcPr>
          <w:p w14:paraId="7C9B5ECE" w14:textId="77777777" w:rsidR="00BD2C46" w:rsidRPr="00FA1FCD" w:rsidRDefault="00BD2C46" w:rsidP="001812C4">
            <w:pPr>
              <w:rPr>
                <w:snapToGrid w:val="0"/>
                <w:sz w:val="18"/>
                <w:szCs w:val="18"/>
                <w:lang w:val="en-US"/>
              </w:rPr>
            </w:pPr>
          </w:p>
        </w:tc>
        <w:tc>
          <w:tcPr>
            <w:tcW w:w="992" w:type="dxa"/>
          </w:tcPr>
          <w:p w14:paraId="6F910722" w14:textId="77777777" w:rsidR="00BD2C46" w:rsidRPr="00FA1FCD" w:rsidRDefault="00BD2C46" w:rsidP="001812C4">
            <w:pPr>
              <w:rPr>
                <w:snapToGrid w:val="0"/>
                <w:sz w:val="18"/>
                <w:szCs w:val="18"/>
                <w:lang w:val="en-US"/>
              </w:rPr>
            </w:pPr>
            <w:r w:rsidRPr="00FA1FCD">
              <w:rPr>
                <w:snapToGrid w:val="0"/>
                <w:sz w:val="18"/>
                <w:szCs w:val="18"/>
                <w:lang w:val="en-US"/>
              </w:rPr>
              <w:t>Y</w:t>
            </w:r>
          </w:p>
        </w:tc>
        <w:tc>
          <w:tcPr>
            <w:tcW w:w="1133" w:type="dxa"/>
          </w:tcPr>
          <w:p w14:paraId="29CB9EC3" w14:textId="00855CF5" w:rsidR="00BD2C46" w:rsidRPr="00FA1FCD" w:rsidRDefault="00BD2C46" w:rsidP="001812C4">
            <w:pPr>
              <w:rPr>
                <w:snapToGrid w:val="0"/>
                <w:sz w:val="18"/>
                <w:szCs w:val="18"/>
                <w:lang w:val="en-US"/>
              </w:rPr>
            </w:pPr>
            <w:r w:rsidRPr="00FA1FCD">
              <w:rPr>
                <w:snapToGrid w:val="0"/>
                <w:sz w:val="18"/>
                <w:szCs w:val="18"/>
                <w:lang w:val="en-US"/>
              </w:rPr>
              <w:t>Y</w:t>
            </w:r>
          </w:p>
        </w:tc>
      </w:tr>
      <w:tr w:rsidR="00ED31A5" w:rsidRPr="00FA1FCD" w14:paraId="4076F30F" w14:textId="77777777" w:rsidTr="00FA1FCD">
        <w:tc>
          <w:tcPr>
            <w:tcW w:w="1853" w:type="dxa"/>
            <w:tcBorders>
              <w:top w:val="nil"/>
            </w:tcBorders>
          </w:tcPr>
          <w:p w14:paraId="183F00B3" w14:textId="3AF3A69F" w:rsidR="00ED31A5" w:rsidRPr="00FA1FCD" w:rsidRDefault="00ED31A5" w:rsidP="00ED31A5">
            <w:pPr>
              <w:rPr>
                <w:snapToGrid w:val="0"/>
                <w:sz w:val="18"/>
                <w:szCs w:val="18"/>
                <w:lang w:val="en-US"/>
              </w:rPr>
            </w:pPr>
            <w:r w:rsidRPr="00FA1FCD">
              <w:rPr>
                <w:snapToGrid w:val="0"/>
                <w:sz w:val="18"/>
                <w:szCs w:val="18"/>
                <w:lang w:val="en-US"/>
              </w:rPr>
              <w:t>PFI</w:t>
            </w:r>
          </w:p>
        </w:tc>
        <w:tc>
          <w:tcPr>
            <w:tcW w:w="6653" w:type="dxa"/>
            <w:tcBorders>
              <w:top w:val="nil"/>
            </w:tcBorders>
          </w:tcPr>
          <w:p w14:paraId="6D9E5903" w14:textId="77777777" w:rsidR="00ED31A5" w:rsidRPr="00FA1FCD" w:rsidRDefault="00ED31A5" w:rsidP="00ED31A5">
            <w:pPr>
              <w:rPr>
                <w:snapToGrid w:val="0"/>
                <w:sz w:val="18"/>
                <w:szCs w:val="18"/>
                <w:lang w:val="en-US"/>
              </w:rPr>
            </w:pPr>
            <w:r w:rsidRPr="00FA1FCD">
              <w:rPr>
                <w:snapToGrid w:val="0"/>
                <w:sz w:val="18"/>
                <w:szCs w:val="18"/>
                <w:lang w:val="en-US"/>
              </w:rPr>
              <w:t>Persistent Feature Identifier. Assigned at the creation of the feature and is retained for the life of the feature.</w:t>
            </w:r>
          </w:p>
          <w:p w14:paraId="440A939E" w14:textId="6EC9BA81" w:rsidR="00ED31A5" w:rsidRPr="00FA1FCD" w:rsidRDefault="00ED31A5" w:rsidP="00ED31A5">
            <w:pPr>
              <w:rPr>
                <w:snapToGrid w:val="0"/>
                <w:sz w:val="18"/>
                <w:szCs w:val="18"/>
                <w:lang w:val="en-US"/>
              </w:rPr>
            </w:pPr>
            <w:r w:rsidRPr="00FA1FCD">
              <w:rPr>
                <w:snapToGrid w:val="0"/>
                <w:sz w:val="18"/>
                <w:szCs w:val="18"/>
                <w:lang w:val="en-US"/>
              </w:rPr>
              <w:t>Primary key.</w:t>
            </w:r>
          </w:p>
        </w:tc>
        <w:tc>
          <w:tcPr>
            <w:tcW w:w="1701" w:type="dxa"/>
            <w:tcBorders>
              <w:top w:val="nil"/>
            </w:tcBorders>
          </w:tcPr>
          <w:p w14:paraId="64CDDDE7" w14:textId="6F7DF2D2" w:rsidR="00ED31A5" w:rsidRPr="00FA1FCD" w:rsidRDefault="00ED31A5" w:rsidP="00ED31A5">
            <w:pPr>
              <w:rPr>
                <w:snapToGrid w:val="0"/>
                <w:sz w:val="18"/>
                <w:szCs w:val="18"/>
                <w:lang w:val="en-US"/>
              </w:rPr>
            </w:pPr>
            <w:r w:rsidRPr="00FA1FCD">
              <w:rPr>
                <w:snapToGrid w:val="0"/>
                <w:sz w:val="18"/>
                <w:szCs w:val="18"/>
                <w:lang w:val="en-US"/>
              </w:rPr>
              <w:t>VARCHAR2 (15)</w:t>
            </w:r>
          </w:p>
        </w:tc>
        <w:tc>
          <w:tcPr>
            <w:tcW w:w="1276" w:type="dxa"/>
            <w:tcBorders>
              <w:top w:val="nil"/>
            </w:tcBorders>
          </w:tcPr>
          <w:p w14:paraId="48C6C806" w14:textId="77777777" w:rsidR="00ED31A5" w:rsidRPr="00FA1FCD" w:rsidRDefault="00ED31A5" w:rsidP="00ED31A5">
            <w:pPr>
              <w:rPr>
                <w:snapToGrid w:val="0"/>
                <w:sz w:val="18"/>
                <w:szCs w:val="18"/>
                <w:lang w:val="en-US"/>
              </w:rPr>
            </w:pPr>
          </w:p>
        </w:tc>
        <w:tc>
          <w:tcPr>
            <w:tcW w:w="992" w:type="dxa"/>
            <w:tcBorders>
              <w:top w:val="nil"/>
            </w:tcBorders>
          </w:tcPr>
          <w:p w14:paraId="0CF4779B" w14:textId="632E5BFA" w:rsidR="00ED31A5" w:rsidRPr="00FA1FCD" w:rsidRDefault="005C3838" w:rsidP="00ED31A5">
            <w:pPr>
              <w:rPr>
                <w:snapToGrid w:val="0"/>
                <w:sz w:val="18"/>
                <w:szCs w:val="18"/>
                <w:lang w:val="en-US"/>
              </w:rPr>
            </w:pPr>
            <w:r w:rsidRPr="00FA1FCD">
              <w:rPr>
                <w:snapToGrid w:val="0"/>
                <w:sz w:val="18"/>
                <w:szCs w:val="18"/>
                <w:lang w:val="en-US"/>
              </w:rPr>
              <w:t>N</w:t>
            </w:r>
          </w:p>
        </w:tc>
        <w:tc>
          <w:tcPr>
            <w:tcW w:w="1133" w:type="dxa"/>
            <w:tcBorders>
              <w:top w:val="nil"/>
            </w:tcBorders>
          </w:tcPr>
          <w:p w14:paraId="199D3E97" w14:textId="77777777" w:rsidR="00ED31A5" w:rsidRPr="00FA1FCD" w:rsidRDefault="00ED31A5" w:rsidP="00ED31A5">
            <w:pPr>
              <w:rPr>
                <w:snapToGrid w:val="0"/>
                <w:sz w:val="18"/>
                <w:szCs w:val="18"/>
                <w:lang w:val="en-US"/>
              </w:rPr>
            </w:pPr>
            <w:r w:rsidRPr="00FA1FCD">
              <w:rPr>
                <w:snapToGrid w:val="0"/>
                <w:sz w:val="18"/>
                <w:szCs w:val="18"/>
                <w:lang w:val="en-US"/>
              </w:rPr>
              <w:t>Y</w:t>
            </w:r>
          </w:p>
        </w:tc>
      </w:tr>
      <w:tr w:rsidR="00ED31A5" w:rsidRPr="00FA1FCD" w14:paraId="5AC53A00" w14:textId="77777777" w:rsidTr="00FA1FCD">
        <w:tc>
          <w:tcPr>
            <w:tcW w:w="1853" w:type="dxa"/>
          </w:tcPr>
          <w:p w14:paraId="2E5755E0" w14:textId="277EEF47" w:rsidR="00ED31A5" w:rsidRPr="00FA1FCD" w:rsidRDefault="00ED31A5" w:rsidP="00ED31A5">
            <w:pPr>
              <w:rPr>
                <w:snapToGrid w:val="0"/>
                <w:sz w:val="18"/>
                <w:szCs w:val="18"/>
                <w:lang w:val="en-US"/>
              </w:rPr>
            </w:pPr>
            <w:r w:rsidRPr="00FA1FCD">
              <w:rPr>
                <w:snapToGrid w:val="0"/>
                <w:sz w:val="18"/>
                <w:szCs w:val="18"/>
                <w:lang w:val="en-US"/>
              </w:rPr>
              <w:t>LGA_CODE</w:t>
            </w:r>
          </w:p>
        </w:tc>
        <w:tc>
          <w:tcPr>
            <w:tcW w:w="6653" w:type="dxa"/>
          </w:tcPr>
          <w:p w14:paraId="67863A87" w14:textId="77E55934" w:rsidR="00ED31A5" w:rsidRPr="00FA1FCD" w:rsidRDefault="00ED31A5" w:rsidP="00ED31A5">
            <w:pPr>
              <w:rPr>
                <w:snapToGrid w:val="0"/>
                <w:sz w:val="18"/>
                <w:szCs w:val="18"/>
                <w:lang w:val="en-US"/>
              </w:rPr>
            </w:pPr>
            <w:r w:rsidRPr="00FA1FCD">
              <w:rPr>
                <w:snapToGrid w:val="0"/>
                <w:sz w:val="18"/>
                <w:szCs w:val="18"/>
                <w:lang w:val="en-US"/>
              </w:rPr>
              <w:t>A unique code identifying the LGA.</w:t>
            </w:r>
          </w:p>
        </w:tc>
        <w:tc>
          <w:tcPr>
            <w:tcW w:w="1701" w:type="dxa"/>
          </w:tcPr>
          <w:p w14:paraId="23804A2D" w14:textId="63A4F49B" w:rsidR="00ED31A5" w:rsidRPr="00FA1FCD" w:rsidRDefault="00ED31A5" w:rsidP="00ED31A5">
            <w:pPr>
              <w:rPr>
                <w:snapToGrid w:val="0"/>
                <w:sz w:val="18"/>
                <w:szCs w:val="18"/>
                <w:lang w:val="en-US"/>
              </w:rPr>
            </w:pPr>
            <w:r w:rsidRPr="00FA1FCD">
              <w:rPr>
                <w:snapToGrid w:val="0"/>
                <w:sz w:val="18"/>
                <w:szCs w:val="18"/>
                <w:lang w:val="en-US"/>
              </w:rPr>
              <w:t>VARCHAR2 (3)</w:t>
            </w:r>
          </w:p>
        </w:tc>
        <w:tc>
          <w:tcPr>
            <w:tcW w:w="1276" w:type="dxa"/>
          </w:tcPr>
          <w:p w14:paraId="0BAA60DD" w14:textId="7FE7453D" w:rsidR="00ED31A5" w:rsidRPr="00FA1FCD" w:rsidRDefault="00BD2C46" w:rsidP="00ED31A5">
            <w:pPr>
              <w:rPr>
                <w:snapToGrid w:val="0"/>
                <w:sz w:val="18"/>
                <w:szCs w:val="18"/>
                <w:lang w:val="en-US"/>
              </w:rPr>
            </w:pPr>
            <w:r w:rsidRPr="00FA1FCD">
              <w:rPr>
                <w:snapToGrid w:val="0"/>
                <w:sz w:val="18"/>
                <w:szCs w:val="18"/>
                <w:lang w:val="en-US"/>
              </w:rPr>
              <w:t>382</w:t>
            </w:r>
          </w:p>
        </w:tc>
        <w:tc>
          <w:tcPr>
            <w:tcW w:w="992" w:type="dxa"/>
          </w:tcPr>
          <w:p w14:paraId="2252C0D3" w14:textId="77777777" w:rsidR="00ED31A5" w:rsidRPr="00FA1FCD" w:rsidRDefault="00ED31A5" w:rsidP="00ED31A5">
            <w:pPr>
              <w:rPr>
                <w:snapToGrid w:val="0"/>
                <w:sz w:val="18"/>
                <w:szCs w:val="18"/>
                <w:lang w:val="en-US"/>
              </w:rPr>
            </w:pPr>
            <w:r w:rsidRPr="00FA1FCD">
              <w:rPr>
                <w:snapToGrid w:val="0"/>
                <w:sz w:val="18"/>
                <w:szCs w:val="18"/>
                <w:lang w:val="en-US"/>
              </w:rPr>
              <w:t>N</w:t>
            </w:r>
          </w:p>
        </w:tc>
        <w:tc>
          <w:tcPr>
            <w:tcW w:w="1133" w:type="dxa"/>
          </w:tcPr>
          <w:p w14:paraId="5BBC1D84" w14:textId="7D9B293E" w:rsidR="00ED31A5" w:rsidRPr="00FA1FCD" w:rsidRDefault="00BD2C46" w:rsidP="00ED31A5">
            <w:pPr>
              <w:rPr>
                <w:snapToGrid w:val="0"/>
                <w:sz w:val="18"/>
                <w:szCs w:val="18"/>
                <w:lang w:val="en-US"/>
              </w:rPr>
            </w:pPr>
            <w:r w:rsidRPr="00FA1FCD">
              <w:rPr>
                <w:snapToGrid w:val="0"/>
                <w:sz w:val="18"/>
                <w:szCs w:val="18"/>
                <w:lang w:val="en-US"/>
              </w:rPr>
              <w:t>Y</w:t>
            </w:r>
          </w:p>
        </w:tc>
      </w:tr>
      <w:tr w:rsidR="00ED31A5" w:rsidRPr="00FA1FCD" w14:paraId="3177F2A1" w14:textId="77777777" w:rsidTr="00FA1FCD">
        <w:tc>
          <w:tcPr>
            <w:tcW w:w="1853" w:type="dxa"/>
          </w:tcPr>
          <w:p w14:paraId="5B4F052A" w14:textId="6587DC0C" w:rsidR="00ED31A5" w:rsidRPr="00FA1FCD" w:rsidRDefault="00ED31A5" w:rsidP="00ED31A5">
            <w:pPr>
              <w:rPr>
                <w:snapToGrid w:val="0"/>
                <w:sz w:val="18"/>
                <w:szCs w:val="18"/>
                <w:lang w:val="en-US"/>
              </w:rPr>
            </w:pPr>
            <w:r w:rsidRPr="00FA1FCD">
              <w:rPr>
                <w:snapToGrid w:val="0"/>
                <w:sz w:val="18"/>
                <w:szCs w:val="18"/>
                <w:lang w:val="en-US"/>
              </w:rPr>
              <w:t>LGA _NAME</w:t>
            </w:r>
          </w:p>
        </w:tc>
        <w:tc>
          <w:tcPr>
            <w:tcW w:w="6653" w:type="dxa"/>
          </w:tcPr>
          <w:p w14:paraId="0185FD12" w14:textId="4A38A59D" w:rsidR="00ED31A5" w:rsidRPr="00FA1FCD" w:rsidRDefault="00ED31A5" w:rsidP="00ED31A5">
            <w:pPr>
              <w:rPr>
                <w:snapToGrid w:val="0"/>
                <w:sz w:val="18"/>
                <w:szCs w:val="18"/>
                <w:lang w:val="en-US"/>
              </w:rPr>
            </w:pPr>
            <w:r w:rsidRPr="00FA1FCD">
              <w:rPr>
                <w:snapToGrid w:val="0"/>
                <w:sz w:val="18"/>
                <w:szCs w:val="18"/>
                <w:lang w:val="en-US"/>
              </w:rPr>
              <w:t xml:space="preserve">The name of the Local Government Area.  </w:t>
            </w:r>
          </w:p>
        </w:tc>
        <w:tc>
          <w:tcPr>
            <w:tcW w:w="1701" w:type="dxa"/>
          </w:tcPr>
          <w:p w14:paraId="0C4A42BB" w14:textId="12CFDA74" w:rsidR="00ED31A5" w:rsidRPr="00FA1FCD" w:rsidRDefault="00ED31A5" w:rsidP="00ED31A5">
            <w:pPr>
              <w:rPr>
                <w:snapToGrid w:val="0"/>
                <w:sz w:val="18"/>
                <w:szCs w:val="18"/>
                <w:lang w:val="en-US"/>
              </w:rPr>
            </w:pPr>
            <w:r w:rsidRPr="00FA1FCD">
              <w:rPr>
                <w:snapToGrid w:val="0"/>
                <w:sz w:val="18"/>
                <w:szCs w:val="18"/>
                <w:lang w:val="en-US"/>
              </w:rPr>
              <w:t>VARCHAR2 (45)</w:t>
            </w:r>
          </w:p>
        </w:tc>
        <w:tc>
          <w:tcPr>
            <w:tcW w:w="1276" w:type="dxa"/>
          </w:tcPr>
          <w:p w14:paraId="17EEB357" w14:textId="0CBF2CF7" w:rsidR="00ED31A5" w:rsidRPr="00FA1FCD" w:rsidRDefault="00BD2C46" w:rsidP="00ED31A5">
            <w:pPr>
              <w:rPr>
                <w:snapToGrid w:val="0"/>
                <w:sz w:val="18"/>
                <w:szCs w:val="18"/>
                <w:lang w:val="en-US"/>
              </w:rPr>
            </w:pPr>
            <w:r w:rsidRPr="00FA1FCD">
              <w:rPr>
                <w:snapToGrid w:val="0"/>
                <w:sz w:val="18"/>
                <w:szCs w:val="18"/>
                <w:lang w:val="en-US"/>
              </w:rPr>
              <w:t>MANSFIELD</w:t>
            </w:r>
          </w:p>
        </w:tc>
        <w:tc>
          <w:tcPr>
            <w:tcW w:w="992" w:type="dxa"/>
          </w:tcPr>
          <w:p w14:paraId="3B62C073" w14:textId="77777777" w:rsidR="00ED31A5" w:rsidRPr="00FA1FCD" w:rsidRDefault="00ED31A5" w:rsidP="00ED31A5">
            <w:pPr>
              <w:rPr>
                <w:snapToGrid w:val="0"/>
                <w:sz w:val="18"/>
                <w:szCs w:val="18"/>
                <w:lang w:val="en-US"/>
              </w:rPr>
            </w:pPr>
            <w:r w:rsidRPr="00FA1FCD">
              <w:rPr>
                <w:snapToGrid w:val="0"/>
                <w:sz w:val="18"/>
                <w:szCs w:val="18"/>
                <w:lang w:val="en-US"/>
              </w:rPr>
              <w:t>N</w:t>
            </w:r>
          </w:p>
        </w:tc>
        <w:tc>
          <w:tcPr>
            <w:tcW w:w="1133" w:type="dxa"/>
          </w:tcPr>
          <w:p w14:paraId="567DC192" w14:textId="23A0D32B" w:rsidR="00ED31A5" w:rsidRPr="00FA1FCD" w:rsidRDefault="00BD2C46" w:rsidP="00ED31A5">
            <w:pPr>
              <w:rPr>
                <w:snapToGrid w:val="0"/>
                <w:sz w:val="18"/>
                <w:szCs w:val="18"/>
                <w:lang w:val="en-US"/>
              </w:rPr>
            </w:pPr>
            <w:r w:rsidRPr="00FA1FCD">
              <w:rPr>
                <w:snapToGrid w:val="0"/>
                <w:sz w:val="18"/>
                <w:szCs w:val="18"/>
                <w:lang w:val="en-US"/>
              </w:rPr>
              <w:t>Y</w:t>
            </w:r>
          </w:p>
        </w:tc>
      </w:tr>
      <w:tr w:rsidR="00ED31A5" w:rsidRPr="00FA1FCD" w14:paraId="0E31EFC9" w14:textId="77777777" w:rsidTr="00FA1FCD">
        <w:tc>
          <w:tcPr>
            <w:tcW w:w="1853" w:type="dxa"/>
          </w:tcPr>
          <w:p w14:paraId="61A3D63D" w14:textId="4B9F06B5" w:rsidR="00ED31A5" w:rsidRPr="00FA1FCD" w:rsidRDefault="00ED31A5" w:rsidP="00ED31A5">
            <w:pPr>
              <w:rPr>
                <w:snapToGrid w:val="0"/>
                <w:sz w:val="18"/>
                <w:szCs w:val="18"/>
                <w:lang w:val="en-US"/>
              </w:rPr>
            </w:pPr>
            <w:r w:rsidRPr="00FA1FCD">
              <w:rPr>
                <w:snapToGrid w:val="0"/>
                <w:sz w:val="18"/>
                <w:szCs w:val="18"/>
                <w:lang w:val="en-US"/>
              </w:rPr>
              <w:t>WARD_NUM</w:t>
            </w:r>
          </w:p>
        </w:tc>
        <w:tc>
          <w:tcPr>
            <w:tcW w:w="6653" w:type="dxa"/>
          </w:tcPr>
          <w:p w14:paraId="655ED480" w14:textId="2A0836F6" w:rsidR="00ED31A5" w:rsidRPr="00FA1FCD" w:rsidRDefault="00ED31A5" w:rsidP="00ED31A5">
            <w:pPr>
              <w:rPr>
                <w:snapToGrid w:val="0"/>
                <w:sz w:val="18"/>
                <w:szCs w:val="18"/>
                <w:lang w:val="en-US"/>
              </w:rPr>
            </w:pPr>
            <w:r w:rsidRPr="00FA1FCD">
              <w:rPr>
                <w:snapToGrid w:val="0"/>
                <w:sz w:val="18"/>
                <w:szCs w:val="18"/>
                <w:lang w:val="en-US"/>
              </w:rPr>
              <w:t xml:space="preserve">Unique VEC ward identifier. Five digits: 3 digit VEC LGA code + 2 digit ward number, eg. 54401 = Casey (544) Balla Balla Ward (01). As used in VEC electronic roll. For all wards that have been through an Electoral Representation Review the last two digits are assigned alphabetically.  </w:t>
            </w:r>
          </w:p>
        </w:tc>
        <w:tc>
          <w:tcPr>
            <w:tcW w:w="1701" w:type="dxa"/>
          </w:tcPr>
          <w:p w14:paraId="020B1363" w14:textId="334915D9" w:rsidR="00ED31A5" w:rsidRPr="00FA1FCD" w:rsidRDefault="00ED31A5" w:rsidP="00ED31A5">
            <w:pPr>
              <w:rPr>
                <w:snapToGrid w:val="0"/>
                <w:sz w:val="18"/>
                <w:szCs w:val="18"/>
                <w:lang w:val="en-US"/>
              </w:rPr>
            </w:pPr>
            <w:r w:rsidRPr="00FA1FCD">
              <w:rPr>
                <w:snapToGrid w:val="0"/>
                <w:sz w:val="18"/>
                <w:szCs w:val="18"/>
                <w:lang w:val="en-US"/>
              </w:rPr>
              <w:t>VARCHAR2 (10)</w:t>
            </w:r>
          </w:p>
        </w:tc>
        <w:tc>
          <w:tcPr>
            <w:tcW w:w="1276" w:type="dxa"/>
          </w:tcPr>
          <w:p w14:paraId="7DF36B1E" w14:textId="670F7B24" w:rsidR="00ED31A5" w:rsidRPr="00FA1FCD" w:rsidRDefault="00BD2C46" w:rsidP="00ED31A5">
            <w:pPr>
              <w:rPr>
                <w:snapToGrid w:val="0"/>
                <w:sz w:val="18"/>
                <w:szCs w:val="18"/>
                <w:lang w:val="en-US"/>
              </w:rPr>
            </w:pPr>
            <w:r w:rsidRPr="00FA1FCD">
              <w:rPr>
                <w:snapToGrid w:val="0"/>
                <w:sz w:val="18"/>
                <w:szCs w:val="18"/>
                <w:lang w:val="en-US"/>
              </w:rPr>
              <w:t>58002</w:t>
            </w:r>
          </w:p>
        </w:tc>
        <w:tc>
          <w:tcPr>
            <w:tcW w:w="992" w:type="dxa"/>
          </w:tcPr>
          <w:p w14:paraId="7E6159E7" w14:textId="6A081E40" w:rsidR="00ED31A5" w:rsidRPr="00FA1FCD" w:rsidRDefault="0034450B" w:rsidP="00ED31A5">
            <w:pPr>
              <w:rPr>
                <w:snapToGrid w:val="0"/>
                <w:sz w:val="18"/>
                <w:szCs w:val="18"/>
                <w:lang w:val="en-US"/>
              </w:rPr>
            </w:pPr>
            <w:r w:rsidRPr="00FA1FCD">
              <w:rPr>
                <w:snapToGrid w:val="0"/>
                <w:sz w:val="18"/>
                <w:szCs w:val="18"/>
                <w:lang w:val="en-US"/>
              </w:rPr>
              <w:t>N</w:t>
            </w:r>
          </w:p>
        </w:tc>
        <w:tc>
          <w:tcPr>
            <w:tcW w:w="1133" w:type="dxa"/>
          </w:tcPr>
          <w:p w14:paraId="77C2FB5C" w14:textId="1CF4ABF4" w:rsidR="00ED31A5" w:rsidRPr="00FA1FCD" w:rsidRDefault="00BD2C46" w:rsidP="00ED31A5">
            <w:pPr>
              <w:rPr>
                <w:snapToGrid w:val="0"/>
                <w:sz w:val="18"/>
                <w:szCs w:val="18"/>
                <w:lang w:val="en-US"/>
              </w:rPr>
            </w:pPr>
            <w:r w:rsidRPr="00FA1FCD">
              <w:rPr>
                <w:snapToGrid w:val="0"/>
                <w:sz w:val="18"/>
                <w:szCs w:val="18"/>
                <w:lang w:val="en-US"/>
              </w:rPr>
              <w:t>Y</w:t>
            </w:r>
          </w:p>
        </w:tc>
      </w:tr>
      <w:tr w:rsidR="00ED31A5" w:rsidRPr="00FA1FCD" w14:paraId="1E2AD1B1" w14:textId="77777777" w:rsidTr="00FA1FCD">
        <w:tc>
          <w:tcPr>
            <w:tcW w:w="1853" w:type="dxa"/>
          </w:tcPr>
          <w:p w14:paraId="2CC8B322" w14:textId="17535F5F" w:rsidR="00ED31A5" w:rsidRPr="00FA1FCD" w:rsidRDefault="00ED31A5" w:rsidP="00ED31A5">
            <w:pPr>
              <w:rPr>
                <w:snapToGrid w:val="0"/>
                <w:sz w:val="18"/>
                <w:szCs w:val="18"/>
                <w:lang w:val="en-US"/>
              </w:rPr>
            </w:pPr>
            <w:r w:rsidRPr="00FA1FCD">
              <w:rPr>
                <w:snapToGrid w:val="0"/>
                <w:sz w:val="18"/>
                <w:szCs w:val="18"/>
                <w:lang w:val="en-US"/>
              </w:rPr>
              <w:t xml:space="preserve">WARD_NAME </w:t>
            </w:r>
          </w:p>
        </w:tc>
        <w:tc>
          <w:tcPr>
            <w:tcW w:w="6653" w:type="dxa"/>
          </w:tcPr>
          <w:p w14:paraId="2A8CF346" w14:textId="326FE130" w:rsidR="00ED31A5" w:rsidRPr="00FA1FCD" w:rsidRDefault="00ED31A5" w:rsidP="00ED31A5">
            <w:pPr>
              <w:rPr>
                <w:snapToGrid w:val="0"/>
                <w:sz w:val="18"/>
                <w:szCs w:val="18"/>
                <w:lang w:val="en-US"/>
              </w:rPr>
            </w:pPr>
            <w:r w:rsidRPr="00FA1FCD">
              <w:rPr>
                <w:snapToGrid w:val="0"/>
                <w:sz w:val="18"/>
                <w:szCs w:val="18"/>
                <w:lang w:val="en-US"/>
              </w:rPr>
              <w:t>Common name of the Ward as defined by the Electoral Boundaries Commission</w:t>
            </w:r>
          </w:p>
        </w:tc>
        <w:tc>
          <w:tcPr>
            <w:tcW w:w="1701" w:type="dxa"/>
          </w:tcPr>
          <w:p w14:paraId="7C5D88B0" w14:textId="7924C96F" w:rsidR="00ED31A5" w:rsidRPr="00FA1FCD" w:rsidRDefault="00ED31A5" w:rsidP="00ED31A5">
            <w:pPr>
              <w:rPr>
                <w:snapToGrid w:val="0"/>
                <w:sz w:val="18"/>
                <w:szCs w:val="18"/>
                <w:lang w:val="en-US"/>
              </w:rPr>
            </w:pPr>
            <w:r w:rsidRPr="00FA1FCD">
              <w:rPr>
                <w:snapToGrid w:val="0"/>
                <w:sz w:val="18"/>
                <w:szCs w:val="18"/>
                <w:lang w:val="en-US"/>
              </w:rPr>
              <w:t>VARCHAR2 (30)</w:t>
            </w:r>
          </w:p>
        </w:tc>
        <w:tc>
          <w:tcPr>
            <w:tcW w:w="1276" w:type="dxa"/>
          </w:tcPr>
          <w:p w14:paraId="2B51B3FC" w14:textId="2692A30D" w:rsidR="00ED31A5" w:rsidRPr="00FA1FCD" w:rsidRDefault="00BD2C46" w:rsidP="00ED31A5">
            <w:pPr>
              <w:rPr>
                <w:snapToGrid w:val="0"/>
                <w:sz w:val="18"/>
                <w:szCs w:val="18"/>
                <w:lang w:val="en-US"/>
              </w:rPr>
            </w:pPr>
            <w:r w:rsidRPr="00FA1FCD">
              <w:rPr>
                <w:snapToGrid w:val="0"/>
                <w:sz w:val="18"/>
                <w:szCs w:val="18"/>
                <w:lang w:val="en-US"/>
              </w:rPr>
              <w:t>JAMIESON</w:t>
            </w:r>
          </w:p>
        </w:tc>
        <w:tc>
          <w:tcPr>
            <w:tcW w:w="992" w:type="dxa"/>
          </w:tcPr>
          <w:p w14:paraId="7872A1AF" w14:textId="77777777" w:rsidR="00ED31A5" w:rsidRPr="00FA1FCD" w:rsidRDefault="00ED31A5" w:rsidP="00ED31A5">
            <w:pPr>
              <w:rPr>
                <w:snapToGrid w:val="0"/>
                <w:sz w:val="18"/>
                <w:szCs w:val="18"/>
                <w:lang w:val="en-US"/>
              </w:rPr>
            </w:pPr>
            <w:r w:rsidRPr="00FA1FCD">
              <w:rPr>
                <w:snapToGrid w:val="0"/>
                <w:sz w:val="18"/>
                <w:szCs w:val="18"/>
                <w:lang w:val="en-US"/>
              </w:rPr>
              <w:t>N</w:t>
            </w:r>
          </w:p>
        </w:tc>
        <w:tc>
          <w:tcPr>
            <w:tcW w:w="1133" w:type="dxa"/>
          </w:tcPr>
          <w:p w14:paraId="60B1C04A" w14:textId="70430239" w:rsidR="00ED31A5" w:rsidRPr="00FA1FCD" w:rsidRDefault="00BD2C46" w:rsidP="00ED31A5">
            <w:pPr>
              <w:rPr>
                <w:snapToGrid w:val="0"/>
                <w:sz w:val="18"/>
                <w:szCs w:val="18"/>
                <w:lang w:val="en-US"/>
              </w:rPr>
            </w:pPr>
            <w:r w:rsidRPr="00FA1FCD">
              <w:rPr>
                <w:snapToGrid w:val="0"/>
                <w:sz w:val="18"/>
                <w:szCs w:val="18"/>
                <w:lang w:val="en-US"/>
              </w:rPr>
              <w:t>Y</w:t>
            </w:r>
          </w:p>
        </w:tc>
      </w:tr>
      <w:tr w:rsidR="00ED31A5" w:rsidRPr="00FA1FCD" w14:paraId="6D8450F3" w14:textId="77777777" w:rsidTr="00FA1FCD">
        <w:tc>
          <w:tcPr>
            <w:tcW w:w="1853" w:type="dxa"/>
          </w:tcPr>
          <w:p w14:paraId="6217FC45" w14:textId="36657B5F" w:rsidR="00ED31A5" w:rsidRPr="00FA1FCD" w:rsidRDefault="00ED31A5" w:rsidP="00ED31A5">
            <w:pPr>
              <w:rPr>
                <w:snapToGrid w:val="0"/>
                <w:sz w:val="18"/>
                <w:szCs w:val="18"/>
                <w:lang w:val="en-US"/>
              </w:rPr>
            </w:pPr>
            <w:r w:rsidRPr="00FA1FCD">
              <w:rPr>
                <w:snapToGrid w:val="0"/>
                <w:sz w:val="18"/>
                <w:szCs w:val="18"/>
                <w:lang w:val="en-US"/>
              </w:rPr>
              <w:t>WARD_LABEL</w:t>
            </w:r>
          </w:p>
        </w:tc>
        <w:tc>
          <w:tcPr>
            <w:tcW w:w="6653" w:type="dxa"/>
          </w:tcPr>
          <w:p w14:paraId="4D35D99A" w14:textId="6E3AC593" w:rsidR="00ED31A5" w:rsidRPr="00FA1FCD" w:rsidRDefault="00ED31A5" w:rsidP="00ED31A5">
            <w:pPr>
              <w:rPr>
                <w:snapToGrid w:val="0"/>
                <w:sz w:val="18"/>
                <w:szCs w:val="18"/>
                <w:lang w:val="en-US"/>
              </w:rPr>
            </w:pPr>
            <w:r w:rsidRPr="00FA1FCD">
              <w:rPr>
                <w:snapToGrid w:val="0"/>
                <w:sz w:val="18"/>
                <w:szCs w:val="18"/>
                <w:lang w:val="en-US"/>
              </w:rPr>
              <w:t>Full name of the Ward in upper and lower case, designed for label use</w:t>
            </w:r>
          </w:p>
        </w:tc>
        <w:tc>
          <w:tcPr>
            <w:tcW w:w="1701" w:type="dxa"/>
          </w:tcPr>
          <w:p w14:paraId="25E9D06C" w14:textId="5FBA7EFA" w:rsidR="00ED31A5" w:rsidRPr="00FA1FCD" w:rsidRDefault="00ED31A5" w:rsidP="00ED31A5">
            <w:pPr>
              <w:rPr>
                <w:snapToGrid w:val="0"/>
                <w:sz w:val="18"/>
                <w:szCs w:val="18"/>
                <w:lang w:val="en-US"/>
              </w:rPr>
            </w:pPr>
            <w:r w:rsidRPr="00FA1FCD">
              <w:rPr>
                <w:snapToGrid w:val="0"/>
                <w:sz w:val="18"/>
                <w:szCs w:val="18"/>
                <w:lang w:val="en-US"/>
              </w:rPr>
              <w:t>VARCHAR2 (40)</w:t>
            </w:r>
          </w:p>
        </w:tc>
        <w:tc>
          <w:tcPr>
            <w:tcW w:w="1276" w:type="dxa"/>
          </w:tcPr>
          <w:p w14:paraId="15ED9328" w14:textId="2D1E7BBD" w:rsidR="00ED31A5" w:rsidRPr="00FA1FCD" w:rsidRDefault="00BD2C46" w:rsidP="00ED31A5">
            <w:pPr>
              <w:rPr>
                <w:snapToGrid w:val="0"/>
                <w:sz w:val="18"/>
                <w:szCs w:val="18"/>
                <w:lang w:val="en-US"/>
              </w:rPr>
            </w:pPr>
            <w:r w:rsidRPr="00FA1FCD">
              <w:rPr>
                <w:snapToGrid w:val="0"/>
                <w:sz w:val="18"/>
                <w:szCs w:val="18"/>
                <w:lang w:val="en-US"/>
              </w:rPr>
              <w:t>Jamieson Ward</w:t>
            </w:r>
          </w:p>
        </w:tc>
        <w:tc>
          <w:tcPr>
            <w:tcW w:w="992" w:type="dxa"/>
          </w:tcPr>
          <w:p w14:paraId="563329CA" w14:textId="231BB8C9" w:rsidR="00ED31A5" w:rsidRPr="00FA1FCD" w:rsidRDefault="0034450B" w:rsidP="00ED31A5">
            <w:pPr>
              <w:rPr>
                <w:snapToGrid w:val="0"/>
                <w:sz w:val="18"/>
                <w:szCs w:val="18"/>
                <w:lang w:val="en-US"/>
              </w:rPr>
            </w:pPr>
            <w:r w:rsidRPr="00FA1FCD">
              <w:rPr>
                <w:snapToGrid w:val="0"/>
                <w:sz w:val="18"/>
                <w:szCs w:val="18"/>
                <w:lang w:val="en-US"/>
              </w:rPr>
              <w:t>N</w:t>
            </w:r>
          </w:p>
        </w:tc>
        <w:tc>
          <w:tcPr>
            <w:tcW w:w="1133" w:type="dxa"/>
          </w:tcPr>
          <w:p w14:paraId="03D7166F" w14:textId="203CF27E" w:rsidR="00ED31A5" w:rsidRPr="00FA1FCD" w:rsidRDefault="00BD2C46" w:rsidP="00ED31A5">
            <w:pPr>
              <w:rPr>
                <w:snapToGrid w:val="0"/>
                <w:sz w:val="18"/>
                <w:szCs w:val="18"/>
                <w:lang w:val="en-US"/>
              </w:rPr>
            </w:pPr>
            <w:r w:rsidRPr="00FA1FCD">
              <w:rPr>
                <w:snapToGrid w:val="0"/>
                <w:sz w:val="18"/>
                <w:szCs w:val="18"/>
                <w:lang w:val="en-US"/>
              </w:rPr>
              <w:t>Y</w:t>
            </w:r>
          </w:p>
        </w:tc>
      </w:tr>
      <w:tr w:rsidR="00ED31A5" w:rsidRPr="00FA1FCD" w14:paraId="61B528F7" w14:textId="77777777" w:rsidTr="00FA1FCD">
        <w:tc>
          <w:tcPr>
            <w:tcW w:w="1853" w:type="dxa"/>
          </w:tcPr>
          <w:p w14:paraId="56189C3C" w14:textId="10A6304A" w:rsidR="00ED31A5" w:rsidRPr="00FA1FCD" w:rsidRDefault="00ED31A5" w:rsidP="00ED31A5">
            <w:pPr>
              <w:rPr>
                <w:snapToGrid w:val="0"/>
                <w:sz w:val="18"/>
                <w:szCs w:val="18"/>
                <w:lang w:val="en-US"/>
              </w:rPr>
            </w:pPr>
            <w:r w:rsidRPr="00FA1FCD">
              <w:rPr>
                <w:snapToGrid w:val="0"/>
                <w:sz w:val="18"/>
                <w:szCs w:val="18"/>
                <w:lang w:val="en-US"/>
              </w:rPr>
              <w:t>WARD_TYPE</w:t>
            </w:r>
          </w:p>
        </w:tc>
        <w:tc>
          <w:tcPr>
            <w:tcW w:w="6653" w:type="dxa"/>
          </w:tcPr>
          <w:p w14:paraId="092E9B9E" w14:textId="529736D6" w:rsidR="00ED31A5" w:rsidRPr="00FA1FCD" w:rsidRDefault="00ED31A5" w:rsidP="00ED31A5">
            <w:pPr>
              <w:rPr>
                <w:snapToGrid w:val="0"/>
                <w:sz w:val="18"/>
                <w:szCs w:val="18"/>
                <w:lang w:val="en-US"/>
              </w:rPr>
            </w:pPr>
            <w:r w:rsidRPr="00FA1FCD">
              <w:rPr>
                <w:snapToGrid w:val="0"/>
                <w:sz w:val="18"/>
                <w:szCs w:val="18"/>
                <w:lang w:val="en-US"/>
              </w:rPr>
              <w:t>Describes whether the LGA is unsubdivided or divided into separate wards. Either “Ward” or “Unsubdivided” or “At Large”. Note: Ridings have been phased out.</w:t>
            </w:r>
          </w:p>
        </w:tc>
        <w:tc>
          <w:tcPr>
            <w:tcW w:w="1701" w:type="dxa"/>
          </w:tcPr>
          <w:p w14:paraId="5C14AC80" w14:textId="0E1F932D" w:rsidR="00ED31A5" w:rsidRPr="00FA1FCD" w:rsidRDefault="00ED31A5" w:rsidP="00ED31A5">
            <w:pPr>
              <w:rPr>
                <w:snapToGrid w:val="0"/>
                <w:sz w:val="18"/>
                <w:szCs w:val="18"/>
                <w:lang w:val="en-US"/>
              </w:rPr>
            </w:pPr>
            <w:r w:rsidRPr="00FA1FCD">
              <w:rPr>
                <w:snapToGrid w:val="0"/>
                <w:sz w:val="18"/>
                <w:szCs w:val="18"/>
                <w:lang w:val="en-US"/>
              </w:rPr>
              <w:t>VARCHAR2 (30)</w:t>
            </w:r>
          </w:p>
        </w:tc>
        <w:tc>
          <w:tcPr>
            <w:tcW w:w="1276" w:type="dxa"/>
          </w:tcPr>
          <w:p w14:paraId="202A9BDE" w14:textId="14F307BA" w:rsidR="00ED31A5" w:rsidRPr="00FA1FCD" w:rsidRDefault="00BD2C46" w:rsidP="00ED31A5">
            <w:pPr>
              <w:rPr>
                <w:snapToGrid w:val="0"/>
                <w:sz w:val="18"/>
                <w:szCs w:val="18"/>
                <w:lang w:val="en-US"/>
              </w:rPr>
            </w:pPr>
            <w:r w:rsidRPr="00FA1FCD">
              <w:rPr>
                <w:snapToGrid w:val="0"/>
                <w:sz w:val="18"/>
                <w:szCs w:val="18"/>
                <w:lang w:val="en-US"/>
              </w:rPr>
              <w:t>WARD</w:t>
            </w:r>
          </w:p>
        </w:tc>
        <w:tc>
          <w:tcPr>
            <w:tcW w:w="992" w:type="dxa"/>
          </w:tcPr>
          <w:p w14:paraId="1DAA66AC" w14:textId="798CB655" w:rsidR="00ED31A5" w:rsidRPr="00FA1FCD" w:rsidRDefault="0034450B" w:rsidP="00ED31A5">
            <w:pPr>
              <w:rPr>
                <w:snapToGrid w:val="0"/>
                <w:sz w:val="18"/>
                <w:szCs w:val="18"/>
                <w:lang w:val="en-US"/>
              </w:rPr>
            </w:pPr>
            <w:r w:rsidRPr="00FA1FCD">
              <w:rPr>
                <w:snapToGrid w:val="0"/>
                <w:sz w:val="18"/>
                <w:szCs w:val="18"/>
                <w:lang w:val="en-US"/>
              </w:rPr>
              <w:t>N</w:t>
            </w:r>
          </w:p>
        </w:tc>
        <w:tc>
          <w:tcPr>
            <w:tcW w:w="1133" w:type="dxa"/>
          </w:tcPr>
          <w:p w14:paraId="2D3191DA" w14:textId="5D2F8637" w:rsidR="00ED31A5" w:rsidRPr="00FA1FCD" w:rsidRDefault="00BD2C46" w:rsidP="00ED31A5">
            <w:pPr>
              <w:rPr>
                <w:snapToGrid w:val="0"/>
                <w:sz w:val="18"/>
                <w:szCs w:val="18"/>
                <w:lang w:val="en-US"/>
              </w:rPr>
            </w:pPr>
            <w:r w:rsidRPr="00FA1FCD">
              <w:rPr>
                <w:snapToGrid w:val="0"/>
                <w:sz w:val="18"/>
                <w:szCs w:val="18"/>
                <w:lang w:val="en-US"/>
              </w:rPr>
              <w:t>Y</w:t>
            </w:r>
          </w:p>
        </w:tc>
      </w:tr>
      <w:tr w:rsidR="005C3838" w:rsidRPr="00FA1FCD" w14:paraId="454A32C3" w14:textId="77777777" w:rsidTr="00FA1FCD">
        <w:tc>
          <w:tcPr>
            <w:tcW w:w="1853" w:type="dxa"/>
          </w:tcPr>
          <w:p w14:paraId="43555373" w14:textId="6C42DA79" w:rsidR="005C3838" w:rsidRPr="00FA1FCD" w:rsidRDefault="005C3838" w:rsidP="005C3838">
            <w:pPr>
              <w:rPr>
                <w:snapToGrid w:val="0"/>
                <w:sz w:val="18"/>
                <w:szCs w:val="18"/>
                <w:lang w:val="en-US"/>
              </w:rPr>
            </w:pPr>
            <w:r w:rsidRPr="00FA1FCD">
              <w:rPr>
                <w:snapToGrid w:val="0"/>
                <w:sz w:val="18"/>
                <w:szCs w:val="18"/>
                <w:lang w:val="en-US"/>
              </w:rPr>
              <w:t>MEMBERS</w:t>
            </w:r>
          </w:p>
        </w:tc>
        <w:tc>
          <w:tcPr>
            <w:tcW w:w="6653" w:type="dxa"/>
          </w:tcPr>
          <w:p w14:paraId="3B6F369F" w14:textId="5BC44ADE" w:rsidR="005C3838" w:rsidRPr="00FA1FCD" w:rsidRDefault="005C3838" w:rsidP="005C3838">
            <w:pPr>
              <w:rPr>
                <w:snapToGrid w:val="0"/>
                <w:sz w:val="18"/>
                <w:szCs w:val="18"/>
                <w:lang w:val="en-US"/>
              </w:rPr>
            </w:pPr>
            <w:r w:rsidRPr="00FA1FCD">
              <w:rPr>
                <w:snapToGrid w:val="0"/>
                <w:sz w:val="18"/>
                <w:szCs w:val="18"/>
                <w:lang w:val="en-US"/>
              </w:rPr>
              <w:t>Number of elected members (ie, councillors) in that ward</w:t>
            </w:r>
          </w:p>
        </w:tc>
        <w:tc>
          <w:tcPr>
            <w:tcW w:w="1701" w:type="dxa"/>
          </w:tcPr>
          <w:p w14:paraId="348F556B" w14:textId="12C538C2" w:rsidR="005C3838" w:rsidRPr="00FA1FCD" w:rsidRDefault="00BD2C46" w:rsidP="005C3838">
            <w:pPr>
              <w:rPr>
                <w:snapToGrid w:val="0"/>
                <w:sz w:val="18"/>
                <w:szCs w:val="18"/>
                <w:lang w:val="en-US"/>
              </w:rPr>
            </w:pPr>
            <w:r w:rsidRPr="00FA1FCD">
              <w:rPr>
                <w:snapToGrid w:val="0"/>
                <w:sz w:val="18"/>
                <w:szCs w:val="18"/>
                <w:lang w:val="en-US"/>
              </w:rPr>
              <w:t>VARCHAR2 (2)</w:t>
            </w:r>
          </w:p>
        </w:tc>
        <w:tc>
          <w:tcPr>
            <w:tcW w:w="1276" w:type="dxa"/>
          </w:tcPr>
          <w:p w14:paraId="79CCB3AC" w14:textId="08A20943" w:rsidR="005C3838" w:rsidRPr="00FA1FCD" w:rsidRDefault="00BD2C46" w:rsidP="005C3838">
            <w:pPr>
              <w:rPr>
                <w:snapToGrid w:val="0"/>
                <w:sz w:val="18"/>
                <w:szCs w:val="18"/>
                <w:lang w:val="en-US"/>
              </w:rPr>
            </w:pPr>
            <w:r w:rsidRPr="00FA1FCD">
              <w:rPr>
                <w:snapToGrid w:val="0"/>
                <w:sz w:val="18"/>
                <w:szCs w:val="18"/>
                <w:lang w:val="en-US"/>
              </w:rPr>
              <w:t>1</w:t>
            </w:r>
          </w:p>
        </w:tc>
        <w:tc>
          <w:tcPr>
            <w:tcW w:w="992" w:type="dxa"/>
          </w:tcPr>
          <w:p w14:paraId="3D15CA77" w14:textId="263BC761" w:rsidR="005C3838" w:rsidRPr="00FA1FCD" w:rsidRDefault="0034450B" w:rsidP="005C3838">
            <w:pPr>
              <w:rPr>
                <w:snapToGrid w:val="0"/>
                <w:sz w:val="18"/>
                <w:szCs w:val="18"/>
                <w:lang w:val="en-US"/>
              </w:rPr>
            </w:pPr>
            <w:r w:rsidRPr="00FA1FCD">
              <w:rPr>
                <w:snapToGrid w:val="0"/>
                <w:sz w:val="18"/>
                <w:szCs w:val="18"/>
                <w:lang w:val="en-US"/>
              </w:rPr>
              <w:t>N</w:t>
            </w:r>
          </w:p>
        </w:tc>
        <w:tc>
          <w:tcPr>
            <w:tcW w:w="1133" w:type="dxa"/>
          </w:tcPr>
          <w:p w14:paraId="0805102D" w14:textId="033CDFE6" w:rsidR="005C3838" w:rsidRPr="00FA1FCD" w:rsidRDefault="00BD2C46" w:rsidP="005C3838">
            <w:pPr>
              <w:rPr>
                <w:snapToGrid w:val="0"/>
                <w:sz w:val="18"/>
                <w:szCs w:val="18"/>
                <w:lang w:val="en-US"/>
              </w:rPr>
            </w:pPr>
            <w:r w:rsidRPr="00FA1FCD">
              <w:rPr>
                <w:snapToGrid w:val="0"/>
                <w:sz w:val="18"/>
                <w:szCs w:val="18"/>
                <w:lang w:val="en-US"/>
              </w:rPr>
              <w:t>Y</w:t>
            </w:r>
          </w:p>
        </w:tc>
      </w:tr>
      <w:tr w:rsidR="005C3838" w:rsidRPr="00FA1FCD" w14:paraId="3B2FE813" w14:textId="77777777" w:rsidTr="00FA1FCD">
        <w:tc>
          <w:tcPr>
            <w:tcW w:w="1853" w:type="dxa"/>
          </w:tcPr>
          <w:p w14:paraId="366792B8" w14:textId="029B7B7F" w:rsidR="005C3838" w:rsidRPr="00FA1FCD" w:rsidRDefault="005C3838" w:rsidP="005C3838">
            <w:pPr>
              <w:rPr>
                <w:snapToGrid w:val="0"/>
                <w:sz w:val="18"/>
                <w:szCs w:val="18"/>
                <w:lang w:val="en-US"/>
              </w:rPr>
            </w:pPr>
            <w:r w:rsidRPr="00FA1FCD">
              <w:rPr>
                <w:snapToGrid w:val="0"/>
                <w:sz w:val="18"/>
                <w:szCs w:val="18"/>
                <w:lang w:val="en-US"/>
              </w:rPr>
              <w:t>EFFECTIVE_FROM</w:t>
            </w:r>
          </w:p>
        </w:tc>
        <w:tc>
          <w:tcPr>
            <w:tcW w:w="6653" w:type="dxa"/>
          </w:tcPr>
          <w:p w14:paraId="24C50774" w14:textId="77777777" w:rsidR="00FA1FCD" w:rsidRPr="00FA1FCD" w:rsidRDefault="00FA1FCD" w:rsidP="00FA1FCD">
            <w:pPr>
              <w:rPr>
                <w:snapToGrid w:val="0"/>
                <w:sz w:val="18"/>
                <w:szCs w:val="18"/>
                <w:lang w:val="en-US"/>
              </w:rPr>
            </w:pPr>
            <w:r w:rsidRPr="00FA1FCD">
              <w:rPr>
                <w:snapToGrid w:val="0"/>
                <w:sz w:val="18"/>
                <w:szCs w:val="18"/>
                <w:lang w:val="en-US"/>
              </w:rPr>
              <w:t xml:space="preserve">Date when ward boundaries became active for use in elections. </w:t>
            </w:r>
          </w:p>
          <w:p w14:paraId="3E746839" w14:textId="0E2C5B22" w:rsidR="005C3838" w:rsidRPr="00FA1FCD" w:rsidRDefault="00FA1FCD" w:rsidP="005C3838">
            <w:pPr>
              <w:rPr>
                <w:snapToGrid w:val="0"/>
                <w:sz w:val="18"/>
                <w:szCs w:val="18"/>
                <w:lang w:val="en-US"/>
              </w:rPr>
            </w:pPr>
            <w:r w:rsidRPr="00FA1FCD">
              <w:rPr>
                <w:snapToGrid w:val="0"/>
                <w:sz w:val="18"/>
                <w:szCs w:val="18"/>
                <w:lang w:val="en-US"/>
              </w:rPr>
              <w:t>In most cases this will match the GAZETTAL_DATE but in other cases it will be after the GAZETTAL_DATE, six months before the first election in which the ward was used.</w:t>
            </w:r>
          </w:p>
        </w:tc>
        <w:tc>
          <w:tcPr>
            <w:tcW w:w="1701" w:type="dxa"/>
          </w:tcPr>
          <w:p w14:paraId="12CF2236" w14:textId="487D819F" w:rsidR="005C3838" w:rsidRPr="00FA1FCD" w:rsidRDefault="005C3838" w:rsidP="005C3838">
            <w:pPr>
              <w:rPr>
                <w:snapToGrid w:val="0"/>
                <w:sz w:val="18"/>
                <w:szCs w:val="18"/>
                <w:lang w:val="en-US"/>
              </w:rPr>
            </w:pPr>
            <w:r w:rsidRPr="00FA1FCD">
              <w:rPr>
                <w:snapToGrid w:val="0"/>
                <w:sz w:val="18"/>
                <w:szCs w:val="18"/>
                <w:lang w:val="en-US"/>
              </w:rPr>
              <w:t>DATE</w:t>
            </w:r>
          </w:p>
        </w:tc>
        <w:tc>
          <w:tcPr>
            <w:tcW w:w="1276" w:type="dxa"/>
          </w:tcPr>
          <w:p w14:paraId="2F601A61" w14:textId="4C906878" w:rsidR="005C3838" w:rsidRPr="00FA1FCD" w:rsidRDefault="00BD2C46" w:rsidP="005C3838">
            <w:pPr>
              <w:rPr>
                <w:snapToGrid w:val="0"/>
                <w:sz w:val="18"/>
                <w:szCs w:val="18"/>
                <w:lang w:val="en-US"/>
              </w:rPr>
            </w:pPr>
            <w:r w:rsidRPr="00FA1FCD">
              <w:rPr>
                <w:snapToGrid w:val="0"/>
                <w:sz w:val="18"/>
                <w:szCs w:val="18"/>
                <w:lang w:val="en-US"/>
              </w:rPr>
              <w:t>26/02/2010</w:t>
            </w:r>
          </w:p>
        </w:tc>
        <w:tc>
          <w:tcPr>
            <w:tcW w:w="992" w:type="dxa"/>
          </w:tcPr>
          <w:p w14:paraId="14E0CDE3" w14:textId="5E5C8850" w:rsidR="005C3838" w:rsidRPr="00FA1FCD" w:rsidRDefault="0034450B" w:rsidP="005C3838">
            <w:pPr>
              <w:rPr>
                <w:snapToGrid w:val="0"/>
                <w:sz w:val="18"/>
                <w:szCs w:val="18"/>
                <w:lang w:val="en-US"/>
              </w:rPr>
            </w:pPr>
            <w:r w:rsidRPr="00FA1FCD">
              <w:rPr>
                <w:snapToGrid w:val="0"/>
                <w:sz w:val="18"/>
                <w:szCs w:val="18"/>
                <w:lang w:val="en-US"/>
              </w:rPr>
              <w:t>N</w:t>
            </w:r>
          </w:p>
        </w:tc>
        <w:tc>
          <w:tcPr>
            <w:tcW w:w="1133" w:type="dxa"/>
          </w:tcPr>
          <w:p w14:paraId="0F473E5B" w14:textId="51662DF4" w:rsidR="005C3838" w:rsidRPr="00FA1FCD" w:rsidRDefault="00BD2C46" w:rsidP="005C3838">
            <w:pPr>
              <w:rPr>
                <w:snapToGrid w:val="0"/>
                <w:sz w:val="18"/>
                <w:szCs w:val="18"/>
                <w:lang w:val="en-US"/>
              </w:rPr>
            </w:pPr>
            <w:r w:rsidRPr="00FA1FCD">
              <w:rPr>
                <w:snapToGrid w:val="0"/>
                <w:sz w:val="18"/>
                <w:szCs w:val="18"/>
                <w:lang w:val="en-US"/>
              </w:rPr>
              <w:t>Y</w:t>
            </w:r>
          </w:p>
        </w:tc>
      </w:tr>
      <w:tr w:rsidR="005C3838" w:rsidRPr="00FA1FCD" w14:paraId="132E94A0" w14:textId="77777777" w:rsidTr="00FA1FCD">
        <w:tc>
          <w:tcPr>
            <w:tcW w:w="1853" w:type="dxa"/>
          </w:tcPr>
          <w:p w14:paraId="05936195" w14:textId="11E280F0" w:rsidR="005C3838" w:rsidRPr="00FA1FCD" w:rsidRDefault="005C3838" w:rsidP="005C3838">
            <w:pPr>
              <w:rPr>
                <w:snapToGrid w:val="0"/>
                <w:sz w:val="18"/>
                <w:szCs w:val="18"/>
                <w:lang w:val="en-US"/>
              </w:rPr>
            </w:pPr>
            <w:r w:rsidRPr="00FA1FCD">
              <w:rPr>
                <w:snapToGrid w:val="0"/>
                <w:sz w:val="18"/>
                <w:szCs w:val="18"/>
                <w:lang w:val="en-US"/>
              </w:rPr>
              <w:t>EFFECTIVE_TO</w:t>
            </w:r>
          </w:p>
        </w:tc>
        <w:tc>
          <w:tcPr>
            <w:tcW w:w="6653" w:type="dxa"/>
          </w:tcPr>
          <w:p w14:paraId="02134343" w14:textId="3979384D" w:rsidR="005C3838" w:rsidRPr="00FA1FCD" w:rsidRDefault="005C3838" w:rsidP="005C3838">
            <w:pPr>
              <w:rPr>
                <w:snapToGrid w:val="0"/>
                <w:sz w:val="18"/>
                <w:szCs w:val="18"/>
                <w:lang w:val="en-US"/>
              </w:rPr>
            </w:pPr>
            <w:r w:rsidRPr="00FA1FCD">
              <w:rPr>
                <w:snapToGrid w:val="0"/>
                <w:sz w:val="18"/>
                <w:szCs w:val="18"/>
                <w:lang w:val="en-US"/>
              </w:rPr>
              <w:t>“Effective to” date. If retirement date is known, the day before the gazettal of the replacement wards. If indefinite, i.e. a current ward with no forthcoming replacement, the “effective_to” date is set to 01/01/2099.</w:t>
            </w:r>
          </w:p>
        </w:tc>
        <w:tc>
          <w:tcPr>
            <w:tcW w:w="1701" w:type="dxa"/>
          </w:tcPr>
          <w:p w14:paraId="3808024F" w14:textId="7A71B5E4" w:rsidR="005C3838" w:rsidRPr="00FA1FCD" w:rsidRDefault="005C3838" w:rsidP="005C3838">
            <w:pPr>
              <w:rPr>
                <w:snapToGrid w:val="0"/>
                <w:sz w:val="18"/>
                <w:szCs w:val="18"/>
                <w:lang w:val="en-US"/>
              </w:rPr>
            </w:pPr>
            <w:r w:rsidRPr="00FA1FCD">
              <w:rPr>
                <w:snapToGrid w:val="0"/>
                <w:sz w:val="18"/>
                <w:szCs w:val="18"/>
                <w:lang w:val="en-US"/>
              </w:rPr>
              <w:t>DATE</w:t>
            </w:r>
          </w:p>
        </w:tc>
        <w:tc>
          <w:tcPr>
            <w:tcW w:w="1276" w:type="dxa"/>
          </w:tcPr>
          <w:p w14:paraId="264D678C" w14:textId="4CEB9277" w:rsidR="005C3838" w:rsidRPr="00FA1FCD" w:rsidRDefault="00BD2C46" w:rsidP="005C3838">
            <w:pPr>
              <w:rPr>
                <w:snapToGrid w:val="0"/>
                <w:sz w:val="18"/>
                <w:szCs w:val="18"/>
                <w:lang w:val="en-US"/>
              </w:rPr>
            </w:pPr>
            <w:r w:rsidRPr="00FA1FCD">
              <w:rPr>
                <w:snapToGrid w:val="0"/>
                <w:sz w:val="18"/>
                <w:szCs w:val="18"/>
                <w:lang w:val="en-US"/>
              </w:rPr>
              <w:t>1/01/2099</w:t>
            </w:r>
          </w:p>
        </w:tc>
        <w:tc>
          <w:tcPr>
            <w:tcW w:w="992" w:type="dxa"/>
          </w:tcPr>
          <w:p w14:paraId="028A1DFC" w14:textId="1EE6481F" w:rsidR="005C3838" w:rsidRPr="00FA1FCD" w:rsidRDefault="0034450B" w:rsidP="005C3838">
            <w:pPr>
              <w:rPr>
                <w:snapToGrid w:val="0"/>
                <w:sz w:val="18"/>
                <w:szCs w:val="18"/>
                <w:lang w:val="en-US"/>
              </w:rPr>
            </w:pPr>
            <w:r w:rsidRPr="00FA1FCD">
              <w:rPr>
                <w:snapToGrid w:val="0"/>
                <w:sz w:val="18"/>
                <w:szCs w:val="18"/>
                <w:lang w:val="en-US"/>
              </w:rPr>
              <w:t>N</w:t>
            </w:r>
          </w:p>
        </w:tc>
        <w:tc>
          <w:tcPr>
            <w:tcW w:w="1133" w:type="dxa"/>
          </w:tcPr>
          <w:p w14:paraId="07AD01E6" w14:textId="57FDDAB5" w:rsidR="005C3838" w:rsidRPr="00FA1FCD" w:rsidRDefault="00BD2C46" w:rsidP="005C3838">
            <w:pPr>
              <w:rPr>
                <w:snapToGrid w:val="0"/>
                <w:sz w:val="18"/>
                <w:szCs w:val="18"/>
                <w:lang w:val="en-US"/>
              </w:rPr>
            </w:pPr>
            <w:r w:rsidRPr="00FA1FCD">
              <w:rPr>
                <w:snapToGrid w:val="0"/>
                <w:sz w:val="18"/>
                <w:szCs w:val="18"/>
                <w:lang w:val="en-US"/>
              </w:rPr>
              <w:t>Y</w:t>
            </w:r>
          </w:p>
        </w:tc>
      </w:tr>
      <w:tr w:rsidR="00BD2C46" w:rsidRPr="00FA1FCD" w14:paraId="5A639623" w14:textId="77777777" w:rsidTr="00FA1FCD">
        <w:tc>
          <w:tcPr>
            <w:tcW w:w="1853" w:type="dxa"/>
          </w:tcPr>
          <w:p w14:paraId="58731CBC" w14:textId="750916B7" w:rsidR="00BD2C46" w:rsidRPr="00FA1FCD" w:rsidRDefault="00BD2C46" w:rsidP="005C3838">
            <w:pPr>
              <w:rPr>
                <w:snapToGrid w:val="0"/>
                <w:sz w:val="18"/>
                <w:szCs w:val="18"/>
                <w:lang w:val="en-US"/>
              </w:rPr>
            </w:pPr>
            <w:r w:rsidRPr="00FA1FCD">
              <w:rPr>
                <w:snapToGrid w:val="0"/>
                <w:sz w:val="18"/>
                <w:szCs w:val="18"/>
                <w:lang w:val="en-US"/>
              </w:rPr>
              <w:t>GAZETTAL_DATE</w:t>
            </w:r>
          </w:p>
        </w:tc>
        <w:tc>
          <w:tcPr>
            <w:tcW w:w="6653" w:type="dxa"/>
          </w:tcPr>
          <w:p w14:paraId="53223728" w14:textId="7BCA608E" w:rsidR="00BD2C46" w:rsidRPr="00FA1FCD" w:rsidRDefault="00FA1FCD" w:rsidP="005C3838">
            <w:pPr>
              <w:rPr>
                <w:snapToGrid w:val="0"/>
                <w:sz w:val="18"/>
                <w:szCs w:val="18"/>
                <w:lang w:val="en-US"/>
              </w:rPr>
            </w:pPr>
            <w:r w:rsidRPr="00FA1FCD">
              <w:rPr>
                <w:snapToGrid w:val="0"/>
                <w:sz w:val="18"/>
                <w:szCs w:val="18"/>
                <w:lang w:val="en-US"/>
              </w:rPr>
              <w:t xml:space="preserve">Date of Gazettal of current electoral structure. </w:t>
            </w:r>
          </w:p>
        </w:tc>
        <w:tc>
          <w:tcPr>
            <w:tcW w:w="1701" w:type="dxa"/>
          </w:tcPr>
          <w:p w14:paraId="62AAD1B8" w14:textId="4A33E8D7" w:rsidR="00BD2C46" w:rsidRPr="00FA1FCD" w:rsidRDefault="00BD2C46" w:rsidP="005C3838">
            <w:pPr>
              <w:rPr>
                <w:snapToGrid w:val="0"/>
                <w:sz w:val="18"/>
                <w:szCs w:val="18"/>
                <w:lang w:val="en-US"/>
              </w:rPr>
            </w:pPr>
            <w:r w:rsidRPr="00FA1FCD">
              <w:rPr>
                <w:snapToGrid w:val="0"/>
                <w:sz w:val="18"/>
                <w:szCs w:val="18"/>
                <w:lang w:val="en-US"/>
              </w:rPr>
              <w:t>DATE</w:t>
            </w:r>
          </w:p>
        </w:tc>
        <w:tc>
          <w:tcPr>
            <w:tcW w:w="1276" w:type="dxa"/>
          </w:tcPr>
          <w:p w14:paraId="4E3C7807" w14:textId="50731FE9" w:rsidR="00BD2C46" w:rsidRPr="00FA1FCD" w:rsidRDefault="00BD2C46" w:rsidP="005C3838">
            <w:pPr>
              <w:rPr>
                <w:snapToGrid w:val="0"/>
                <w:sz w:val="18"/>
                <w:szCs w:val="18"/>
                <w:lang w:val="en-US"/>
              </w:rPr>
            </w:pPr>
            <w:r w:rsidRPr="00FA1FCD">
              <w:rPr>
                <w:snapToGrid w:val="0"/>
                <w:sz w:val="18"/>
                <w:szCs w:val="18"/>
                <w:lang w:val="en-US"/>
              </w:rPr>
              <w:t>17/10/2002</w:t>
            </w:r>
          </w:p>
        </w:tc>
        <w:tc>
          <w:tcPr>
            <w:tcW w:w="992" w:type="dxa"/>
          </w:tcPr>
          <w:p w14:paraId="00D58BE0" w14:textId="3678B374" w:rsidR="00BD2C46" w:rsidRPr="00FA1FCD" w:rsidRDefault="00BD2C46" w:rsidP="005C3838">
            <w:pPr>
              <w:rPr>
                <w:snapToGrid w:val="0"/>
                <w:sz w:val="18"/>
                <w:szCs w:val="18"/>
                <w:lang w:val="en-US"/>
              </w:rPr>
            </w:pPr>
            <w:r w:rsidRPr="00FA1FCD">
              <w:rPr>
                <w:snapToGrid w:val="0"/>
                <w:sz w:val="18"/>
                <w:szCs w:val="18"/>
                <w:lang w:val="en-US"/>
              </w:rPr>
              <w:t>N</w:t>
            </w:r>
          </w:p>
        </w:tc>
        <w:tc>
          <w:tcPr>
            <w:tcW w:w="1133" w:type="dxa"/>
          </w:tcPr>
          <w:p w14:paraId="1B63AFFF" w14:textId="5ADB3342" w:rsidR="00BD2C46" w:rsidRPr="00FA1FCD" w:rsidRDefault="00BD2C46" w:rsidP="005C3838">
            <w:pPr>
              <w:rPr>
                <w:snapToGrid w:val="0"/>
                <w:sz w:val="18"/>
                <w:szCs w:val="18"/>
                <w:lang w:val="en-US"/>
              </w:rPr>
            </w:pPr>
            <w:r w:rsidRPr="00FA1FCD">
              <w:rPr>
                <w:snapToGrid w:val="0"/>
                <w:sz w:val="18"/>
                <w:szCs w:val="18"/>
                <w:lang w:val="en-US"/>
              </w:rPr>
              <w:t>Y</w:t>
            </w:r>
          </w:p>
        </w:tc>
      </w:tr>
      <w:tr w:rsidR="005C3838" w:rsidRPr="00FA1FCD" w14:paraId="7AD130A7" w14:textId="77777777" w:rsidTr="00FA1FCD">
        <w:tc>
          <w:tcPr>
            <w:tcW w:w="1853" w:type="dxa"/>
          </w:tcPr>
          <w:p w14:paraId="54832BF5" w14:textId="775BD673" w:rsidR="005C3838" w:rsidRPr="00FA1FCD" w:rsidRDefault="005C3838" w:rsidP="005C3838">
            <w:pPr>
              <w:rPr>
                <w:snapToGrid w:val="0"/>
                <w:sz w:val="18"/>
                <w:szCs w:val="18"/>
                <w:lang w:val="en-US"/>
              </w:rPr>
            </w:pPr>
            <w:r w:rsidRPr="00FA1FCD">
              <w:rPr>
                <w:snapToGrid w:val="0"/>
                <w:sz w:val="18"/>
                <w:szCs w:val="18"/>
                <w:lang w:val="en-US"/>
              </w:rPr>
              <w:t>LAST_REVIEWED_DATE</w:t>
            </w:r>
          </w:p>
        </w:tc>
        <w:tc>
          <w:tcPr>
            <w:tcW w:w="6653" w:type="dxa"/>
          </w:tcPr>
          <w:p w14:paraId="473A45B9" w14:textId="193EE5E7" w:rsidR="005C3838" w:rsidRPr="00FA1FCD" w:rsidRDefault="005C3838" w:rsidP="005C3838">
            <w:pPr>
              <w:rPr>
                <w:snapToGrid w:val="0"/>
                <w:sz w:val="18"/>
                <w:szCs w:val="18"/>
                <w:lang w:val="en-US"/>
              </w:rPr>
            </w:pPr>
            <w:r w:rsidRPr="00FA1FCD">
              <w:rPr>
                <w:snapToGrid w:val="0"/>
                <w:sz w:val="18"/>
                <w:szCs w:val="18"/>
                <w:lang w:val="en-US"/>
              </w:rPr>
              <w:t>“Last reviewed” date. The date of publishment of the final report for the last Representation Review. If there has been no Representation Review, the field is blank.</w:t>
            </w:r>
          </w:p>
        </w:tc>
        <w:tc>
          <w:tcPr>
            <w:tcW w:w="1701" w:type="dxa"/>
          </w:tcPr>
          <w:p w14:paraId="21919D61" w14:textId="1D068698" w:rsidR="005C3838" w:rsidRPr="00FA1FCD" w:rsidRDefault="005C3838" w:rsidP="005C3838">
            <w:pPr>
              <w:rPr>
                <w:snapToGrid w:val="0"/>
                <w:sz w:val="18"/>
                <w:szCs w:val="18"/>
                <w:lang w:val="en-US"/>
              </w:rPr>
            </w:pPr>
            <w:r w:rsidRPr="00FA1FCD">
              <w:rPr>
                <w:snapToGrid w:val="0"/>
                <w:sz w:val="18"/>
                <w:szCs w:val="18"/>
                <w:lang w:val="en-US"/>
              </w:rPr>
              <w:t>DATE</w:t>
            </w:r>
          </w:p>
        </w:tc>
        <w:tc>
          <w:tcPr>
            <w:tcW w:w="1276" w:type="dxa"/>
          </w:tcPr>
          <w:p w14:paraId="6A4F5D8A" w14:textId="45D00495" w:rsidR="005C3838" w:rsidRPr="00FA1FCD" w:rsidRDefault="00BD2C46" w:rsidP="005C3838">
            <w:pPr>
              <w:rPr>
                <w:snapToGrid w:val="0"/>
                <w:sz w:val="18"/>
                <w:szCs w:val="18"/>
                <w:lang w:val="en-US"/>
              </w:rPr>
            </w:pPr>
            <w:r w:rsidRPr="00FA1FCD">
              <w:rPr>
                <w:snapToGrid w:val="0"/>
                <w:sz w:val="18"/>
                <w:szCs w:val="18"/>
                <w:lang w:val="en-US"/>
              </w:rPr>
              <w:t>10/12/2007</w:t>
            </w:r>
          </w:p>
        </w:tc>
        <w:tc>
          <w:tcPr>
            <w:tcW w:w="992" w:type="dxa"/>
          </w:tcPr>
          <w:p w14:paraId="01C46608" w14:textId="036985B0" w:rsidR="005C3838" w:rsidRPr="00FA1FCD" w:rsidRDefault="0034450B" w:rsidP="005C3838">
            <w:pPr>
              <w:rPr>
                <w:snapToGrid w:val="0"/>
                <w:sz w:val="18"/>
                <w:szCs w:val="18"/>
                <w:lang w:val="en-US"/>
              </w:rPr>
            </w:pPr>
            <w:r w:rsidRPr="00FA1FCD">
              <w:rPr>
                <w:snapToGrid w:val="0"/>
                <w:sz w:val="18"/>
                <w:szCs w:val="18"/>
                <w:lang w:val="en-US"/>
              </w:rPr>
              <w:t>N</w:t>
            </w:r>
          </w:p>
        </w:tc>
        <w:tc>
          <w:tcPr>
            <w:tcW w:w="1133" w:type="dxa"/>
          </w:tcPr>
          <w:p w14:paraId="668AEDC9" w14:textId="264A5B39" w:rsidR="005C3838" w:rsidRPr="00FA1FCD" w:rsidRDefault="00BD2C46" w:rsidP="005C3838">
            <w:pPr>
              <w:rPr>
                <w:snapToGrid w:val="0"/>
                <w:sz w:val="18"/>
                <w:szCs w:val="18"/>
                <w:lang w:val="en-US"/>
              </w:rPr>
            </w:pPr>
            <w:r w:rsidRPr="00FA1FCD">
              <w:rPr>
                <w:snapToGrid w:val="0"/>
                <w:sz w:val="18"/>
                <w:szCs w:val="18"/>
                <w:lang w:val="en-US"/>
              </w:rPr>
              <w:t>Y</w:t>
            </w:r>
          </w:p>
        </w:tc>
      </w:tr>
      <w:tr w:rsidR="005C3838" w:rsidRPr="00FA1FCD" w14:paraId="77769090" w14:textId="77777777" w:rsidTr="00FA1FCD">
        <w:tc>
          <w:tcPr>
            <w:tcW w:w="1853" w:type="dxa"/>
          </w:tcPr>
          <w:p w14:paraId="0F4C2557" w14:textId="2C2B70CC" w:rsidR="005C3838" w:rsidRPr="00FA1FCD" w:rsidRDefault="005C3838" w:rsidP="005C3838">
            <w:pPr>
              <w:rPr>
                <w:snapToGrid w:val="0"/>
                <w:sz w:val="18"/>
                <w:szCs w:val="18"/>
                <w:lang w:val="en-US"/>
              </w:rPr>
            </w:pPr>
            <w:r w:rsidRPr="00FA1FCD">
              <w:rPr>
                <w:snapToGrid w:val="0"/>
                <w:sz w:val="18"/>
                <w:szCs w:val="18"/>
                <w:lang w:val="en-US"/>
              </w:rPr>
              <w:t>UFI_CREATED</w:t>
            </w:r>
          </w:p>
        </w:tc>
        <w:tc>
          <w:tcPr>
            <w:tcW w:w="6653" w:type="dxa"/>
          </w:tcPr>
          <w:p w14:paraId="774127A2" w14:textId="19931E93" w:rsidR="005C3838" w:rsidRPr="00FA1FCD" w:rsidRDefault="005C3838" w:rsidP="005C3838">
            <w:pPr>
              <w:rPr>
                <w:snapToGrid w:val="0"/>
                <w:sz w:val="18"/>
                <w:szCs w:val="18"/>
                <w:lang w:val="en-US"/>
              </w:rPr>
            </w:pPr>
            <w:r w:rsidRPr="00FA1FCD">
              <w:rPr>
                <w:snapToGrid w:val="0"/>
                <w:sz w:val="18"/>
                <w:szCs w:val="18"/>
                <w:lang w:val="en-US"/>
              </w:rPr>
              <w:t>The date the UFI was created</w:t>
            </w:r>
          </w:p>
        </w:tc>
        <w:tc>
          <w:tcPr>
            <w:tcW w:w="1701" w:type="dxa"/>
          </w:tcPr>
          <w:p w14:paraId="199A786D" w14:textId="3C08A66C" w:rsidR="005C3838" w:rsidRPr="00FA1FCD" w:rsidRDefault="005C3838" w:rsidP="005C3838">
            <w:pPr>
              <w:rPr>
                <w:snapToGrid w:val="0"/>
                <w:sz w:val="18"/>
                <w:szCs w:val="18"/>
                <w:lang w:val="en-US"/>
              </w:rPr>
            </w:pPr>
            <w:r w:rsidRPr="00FA1FCD">
              <w:rPr>
                <w:snapToGrid w:val="0"/>
                <w:sz w:val="18"/>
                <w:szCs w:val="18"/>
                <w:lang w:val="en-US"/>
              </w:rPr>
              <w:t>DATE</w:t>
            </w:r>
          </w:p>
        </w:tc>
        <w:tc>
          <w:tcPr>
            <w:tcW w:w="1276" w:type="dxa"/>
          </w:tcPr>
          <w:p w14:paraId="560AA9C4" w14:textId="77777777" w:rsidR="005C3838" w:rsidRPr="00FA1FCD" w:rsidRDefault="005C3838" w:rsidP="005C3838">
            <w:pPr>
              <w:rPr>
                <w:snapToGrid w:val="0"/>
                <w:sz w:val="18"/>
                <w:szCs w:val="18"/>
                <w:lang w:val="en-US"/>
              </w:rPr>
            </w:pPr>
          </w:p>
        </w:tc>
        <w:tc>
          <w:tcPr>
            <w:tcW w:w="992" w:type="dxa"/>
          </w:tcPr>
          <w:p w14:paraId="721F9892" w14:textId="023A5BCD" w:rsidR="005C3838" w:rsidRPr="00FA1FCD" w:rsidRDefault="0034450B" w:rsidP="005C3838">
            <w:pPr>
              <w:rPr>
                <w:snapToGrid w:val="0"/>
                <w:sz w:val="18"/>
                <w:szCs w:val="18"/>
                <w:lang w:val="en-US"/>
              </w:rPr>
            </w:pPr>
            <w:r w:rsidRPr="00FA1FCD">
              <w:rPr>
                <w:snapToGrid w:val="0"/>
                <w:sz w:val="18"/>
                <w:szCs w:val="18"/>
                <w:lang w:val="en-US"/>
              </w:rPr>
              <w:t>N</w:t>
            </w:r>
          </w:p>
        </w:tc>
        <w:tc>
          <w:tcPr>
            <w:tcW w:w="1133" w:type="dxa"/>
          </w:tcPr>
          <w:p w14:paraId="412D071C" w14:textId="55772790" w:rsidR="005C3838" w:rsidRPr="00FA1FCD" w:rsidRDefault="00BD2C46" w:rsidP="005C3838">
            <w:pPr>
              <w:rPr>
                <w:snapToGrid w:val="0"/>
                <w:sz w:val="18"/>
                <w:szCs w:val="18"/>
                <w:lang w:val="en-US"/>
              </w:rPr>
            </w:pPr>
            <w:r w:rsidRPr="00FA1FCD">
              <w:rPr>
                <w:snapToGrid w:val="0"/>
                <w:sz w:val="18"/>
                <w:szCs w:val="18"/>
                <w:lang w:val="en-US"/>
              </w:rPr>
              <w:t>Y</w:t>
            </w:r>
          </w:p>
        </w:tc>
      </w:tr>
    </w:tbl>
    <w:p w14:paraId="4A4A9CB6" w14:textId="2B6AC8BC" w:rsidR="00ED31A5" w:rsidRDefault="00ED31A5" w:rsidP="00865198">
      <w:pPr>
        <w:pStyle w:val="CommentText"/>
      </w:pPr>
    </w:p>
    <w:p w14:paraId="6EBFB1FB" w14:textId="64ABB947" w:rsidR="00017933" w:rsidRDefault="00017933" w:rsidP="00017933">
      <w:pPr>
        <w:pStyle w:val="Heading2"/>
      </w:pPr>
      <w:bookmarkStart w:id="106" w:name="_Toc531612901"/>
      <w:r>
        <w:lastRenderedPageBreak/>
        <w:t>VICGOV_REGION</w:t>
      </w:r>
      <w:bookmarkEnd w:id="106"/>
    </w:p>
    <w:tbl>
      <w:tblPr>
        <w:tblW w:w="1360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3"/>
        <w:gridCol w:w="5653"/>
        <w:gridCol w:w="1431"/>
        <w:gridCol w:w="2234"/>
        <w:gridCol w:w="1119"/>
        <w:gridCol w:w="1318"/>
      </w:tblGrid>
      <w:tr w:rsidR="005C3838" w:rsidRPr="004E520D" w14:paraId="6DFB8CCB" w14:textId="77777777" w:rsidTr="001812C4">
        <w:trPr>
          <w:trHeight w:val="472"/>
          <w:tblHeader/>
        </w:trPr>
        <w:tc>
          <w:tcPr>
            <w:tcW w:w="1853" w:type="dxa"/>
            <w:tcBorders>
              <w:top w:val="nil"/>
              <w:left w:val="nil"/>
              <w:bottom w:val="nil"/>
              <w:right w:val="nil"/>
            </w:tcBorders>
            <w:shd w:val="clear" w:color="auto" w:fill="B04048" w:themeFill="background2" w:themeFillShade="80"/>
          </w:tcPr>
          <w:p w14:paraId="5BB554F0" w14:textId="77777777" w:rsidR="005C3838" w:rsidRPr="00AD0ECB" w:rsidRDefault="005C3838" w:rsidP="001812C4">
            <w:pPr>
              <w:rPr>
                <w:b/>
                <w:snapToGrid w:val="0"/>
                <w:color w:val="FFFFFF" w:themeColor="background1"/>
                <w:sz w:val="18"/>
                <w:szCs w:val="18"/>
                <w:lang w:val="en-US"/>
              </w:rPr>
            </w:pPr>
            <w:r w:rsidRPr="00AD0ECB">
              <w:rPr>
                <w:b/>
                <w:snapToGrid w:val="0"/>
                <w:color w:val="FFFFFF" w:themeColor="background1"/>
                <w:sz w:val="18"/>
                <w:szCs w:val="18"/>
                <w:lang w:val="en-US"/>
              </w:rPr>
              <w:t>VMADMIN Attribute</w:t>
            </w:r>
          </w:p>
        </w:tc>
        <w:tc>
          <w:tcPr>
            <w:tcW w:w="5653" w:type="dxa"/>
            <w:tcBorders>
              <w:top w:val="nil"/>
              <w:left w:val="nil"/>
              <w:bottom w:val="nil"/>
              <w:right w:val="nil"/>
            </w:tcBorders>
            <w:shd w:val="clear" w:color="auto" w:fill="B04048" w:themeFill="background2" w:themeFillShade="80"/>
          </w:tcPr>
          <w:p w14:paraId="56886F53" w14:textId="77777777" w:rsidR="005C3838" w:rsidRPr="00AD0ECB" w:rsidRDefault="005C3838" w:rsidP="001812C4">
            <w:pPr>
              <w:rPr>
                <w:b/>
                <w:color w:val="FFFFFF" w:themeColor="background1"/>
                <w:sz w:val="18"/>
                <w:szCs w:val="18"/>
                <w:lang w:val="en-US"/>
              </w:rPr>
            </w:pPr>
            <w:r w:rsidRPr="00AD0ECB">
              <w:rPr>
                <w:b/>
                <w:color w:val="FFFFFF" w:themeColor="background1"/>
                <w:sz w:val="18"/>
                <w:szCs w:val="18"/>
                <w:lang w:val="en-US"/>
              </w:rPr>
              <w:t>Explanation</w:t>
            </w:r>
          </w:p>
        </w:tc>
        <w:tc>
          <w:tcPr>
            <w:tcW w:w="1431" w:type="dxa"/>
            <w:tcBorders>
              <w:top w:val="nil"/>
              <w:left w:val="nil"/>
              <w:bottom w:val="nil"/>
              <w:right w:val="nil"/>
            </w:tcBorders>
            <w:shd w:val="clear" w:color="auto" w:fill="B04048" w:themeFill="background2" w:themeFillShade="80"/>
          </w:tcPr>
          <w:p w14:paraId="4B23B1D2" w14:textId="77777777" w:rsidR="005C3838" w:rsidRPr="00AD0ECB" w:rsidRDefault="005C3838" w:rsidP="001812C4">
            <w:pPr>
              <w:rPr>
                <w:b/>
                <w:color w:val="FFFFFF" w:themeColor="background1"/>
                <w:sz w:val="18"/>
                <w:szCs w:val="18"/>
                <w:lang w:val="en-US"/>
              </w:rPr>
            </w:pPr>
            <w:r w:rsidRPr="00AD0ECB">
              <w:rPr>
                <w:b/>
                <w:color w:val="FFFFFF" w:themeColor="background1"/>
                <w:sz w:val="18"/>
                <w:szCs w:val="18"/>
                <w:lang w:val="en-US"/>
              </w:rPr>
              <w:t>Field type/size</w:t>
            </w:r>
          </w:p>
        </w:tc>
        <w:tc>
          <w:tcPr>
            <w:tcW w:w="2234" w:type="dxa"/>
            <w:tcBorders>
              <w:top w:val="nil"/>
              <w:left w:val="nil"/>
              <w:bottom w:val="nil"/>
              <w:right w:val="nil"/>
            </w:tcBorders>
            <w:shd w:val="clear" w:color="auto" w:fill="B04048" w:themeFill="background2" w:themeFillShade="80"/>
          </w:tcPr>
          <w:p w14:paraId="3369A9FE" w14:textId="77777777" w:rsidR="005C3838" w:rsidRPr="00AD0ECB" w:rsidRDefault="005C3838" w:rsidP="001812C4">
            <w:pPr>
              <w:rPr>
                <w:b/>
                <w:color w:val="FFFFFF" w:themeColor="background1"/>
                <w:sz w:val="18"/>
                <w:szCs w:val="18"/>
                <w:lang w:val="en-US"/>
              </w:rPr>
            </w:pPr>
            <w:r w:rsidRPr="00AD0ECB">
              <w:rPr>
                <w:b/>
                <w:color w:val="FFFFFF" w:themeColor="background1"/>
                <w:sz w:val="18"/>
                <w:szCs w:val="18"/>
                <w:lang w:val="en-US"/>
              </w:rPr>
              <w:t>Examples</w:t>
            </w:r>
          </w:p>
        </w:tc>
        <w:tc>
          <w:tcPr>
            <w:tcW w:w="1119" w:type="dxa"/>
            <w:tcBorders>
              <w:top w:val="nil"/>
              <w:left w:val="nil"/>
              <w:bottom w:val="nil"/>
              <w:right w:val="nil"/>
            </w:tcBorders>
            <w:shd w:val="clear" w:color="auto" w:fill="B04048" w:themeFill="background2" w:themeFillShade="80"/>
          </w:tcPr>
          <w:p w14:paraId="77AB53E8" w14:textId="77777777" w:rsidR="005C3838" w:rsidRPr="00AD0ECB" w:rsidRDefault="005C3838" w:rsidP="001812C4">
            <w:pPr>
              <w:rPr>
                <w:b/>
                <w:color w:val="FFFFFF" w:themeColor="background1"/>
                <w:sz w:val="18"/>
                <w:szCs w:val="18"/>
                <w:lang w:val="en-US"/>
              </w:rPr>
            </w:pPr>
            <w:r w:rsidRPr="00AD0ECB">
              <w:rPr>
                <w:b/>
                <w:color w:val="FFFFFF" w:themeColor="background1"/>
                <w:sz w:val="18"/>
                <w:szCs w:val="18"/>
                <w:lang w:val="en-US"/>
              </w:rPr>
              <w:t>Primary Key</w:t>
            </w:r>
          </w:p>
        </w:tc>
        <w:tc>
          <w:tcPr>
            <w:tcW w:w="1318" w:type="dxa"/>
            <w:tcBorders>
              <w:top w:val="nil"/>
              <w:left w:val="nil"/>
              <w:bottom w:val="nil"/>
              <w:right w:val="nil"/>
            </w:tcBorders>
            <w:shd w:val="clear" w:color="auto" w:fill="B04048" w:themeFill="background2" w:themeFillShade="80"/>
          </w:tcPr>
          <w:p w14:paraId="02BED4EF" w14:textId="77777777" w:rsidR="005C3838" w:rsidRPr="00AD0ECB" w:rsidRDefault="005C3838" w:rsidP="001812C4">
            <w:pPr>
              <w:rPr>
                <w:b/>
                <w:color w:val="FFFFFF" w:themeColor="background1"/>
                <w:sz w:val="18"/>
                <w:szCs w:val="18"/>
                <w:lang w:val="en-US"/>
              </w:rPr>
            </w:pPr>
            <w:r w:rsidRPr="00AD0ECB">
              <w:rPr>
                <w:b/>
                <w:color w:val="FFFFFF" w:themeColor="background1"/>
                <w:sz w:val="18"/>
                <w:szCs w:val="18"/>
                <w:lang w:val="en-US"/>
              </w:rPr>
              <w:t>Mandatory</w:t>
            </w:r>
          </w:p>
        </w:tc>
      </w:tr>
      <w:tr w:rsidR="005C3838" w:rsidRPr="00ED31A5" w14:paraId="2CD7254B" w14:textId="77777777" w:rsidTr="001812C4">
        <w:tc>
          <w:tcPr>
            <w:tcW w:w="1853" w:type="dxa"/>
            <w:tcBorders>
              <w:top w:val="nil"/>
            </w:tcBorders>
          </w:tcPr>
          <w:p w14:paraId="66553BE3" w14:textId="77777777" w:rsidR="005C3838" w:rsidRPr="00ED31A5" w:rsidRDefault="005C3838" w:rsidP="001812C4">
            <w:pPr>
              <w:rPr>
                <w:snapToGrid w:val="0"/>
                <w:sz w:val="18"/>
                <w:szCs w:val="18"/>
                <w:lang w:val="en-US"/>
              </w:rPr>
            </w:pPr>
            <w:r w:rsidRPr="00ED31A5">
              <w:rPr>
                <w:snapToGrid w:val="0"/>
                <w:sz w:val="18"/>
                <w:szCs w:val="18"/>
                <w:lang w:val="en-US"/>
              </w:rPr>
              <w:t>UFI</w:t>
            </w:r>
          </w:p>
        </w:tc>
        <w:tc>
          <w:tcPr>
            <w:tcW w:w="5653" w:type="dxa"/>
            <w:tcBorders>
              <w:top w:val="nil"/>
            </w:tcBorders>
          </w:tcPr>
          <w:p w14:paraId="6EE752D9" w14:textId="77777777" w:rsidR="005C3838" w:rsidRPr="00ED31A5" w:rsidRDefault="005C3838" w:rsidP="001812C4">
            <w:pPr>
              <w:rPr>
                <w:snapToGrid w:val="0"/>
                <w:sz w:val="18"/>
                <w:szCs w:val="18"/>
                <w:lang w:val="en-US"/>
              </w:rPr>
            </w:pPr>
            <w:r w:rsidRPr="00ED31A5">
              <w:rPr>
                <w:snapToGrid w:val="0"/>
                <w:sz w:val="18"/>
                <w:szCs w:val="18"/>
                <w:lang w:val="en-US"/>
              </w:rPr>
              <w:t>Unique Feature identifier. Database wide, assigned at every feature creation or edit, superseded by each edit to the feature.</w:t>
            </w:r>
          </w:p>
        </w:tc>
        <w:tc>
          <w:tcPr>
            <w:tcW w:w="1431" w:type="dxa"/>
            <w:tcBorders>
              <w:top w:val="nil"/>
            </w:tcBorders>
          </w:tcPr>
          <w:p w14:paraId="3B623170" w14:textId="77777777" w:rsidR="005C3838" w:rsidRPr="00ED31A5" w:rsidRDefault="005C3838" w:rsidP="001812C4">
            <w:pPr>
              <w:rPr>
                <w:snapToGrid w:val="0"/>
                <w:sz w:val="18"/>
                <w:szCs w:val="18"/>
                <w:lang w:val="en-US"/>
              </w:rPr>
            </w:pPr>
            <w:r w:rsidRPr="00ED31A5">
              <w:rPr>
                <w:snapToGrid w:val="0"/>
                <w:sz w:val="18"/>
                <w:szCs w:val="18"/>
                <w:lang w:val="en-US"/>
              </w:rPr>
              <w:t>NUMBER (11)</w:t>
            </w:r>
          </w:p>
        </w:tc>
        <w:tc>
          <w:tcPr>
            <w:tcW w:w="2234" w:type="dxa"/>
            <w:tcBorders>
              <w:top w:val="nil"/>
            </w:tcBorders>
          </w:tcPr>
          <w:p w14:paraId="410F7106" w14:textId="77777777" w:rsidR="005C3838" w:rsidRPr="00ED31A5" w:rsidRDefault="005C3838" w:rsidP="001812C4">
            <w:pPr>
              <w:rPr>
                <w:snapToGrid w:val="0"/>
                <w:sz w:val="18"/>
                <w:szCs w:val="18"/>
                <w:lang w:val="en-US"/>
              </w:rPr>
            </w:pPr>
          </w:p>
        </w:tc>
        <w:tc>
          <w:tcPr>
            <w:tcW w:w="1119" w:type="dxa"/>
            <w:tcBorders>
              <w:top w:val="nil"/>
            </w:tcBorders>
          </w:tcPr>
          <w:p w14:paraId="086FDD22" w14:textId="77777777" w:rsidR="005C3838" w:rsidRPr="00ED31A5" w:rsidRDefault="005C3838" w:rsidP="001812C4">
            <w:pPr>
              <w:rPr>
                <w:snapToGrid w:val="0"/>
                <w:sz w:val="18"/>
                <w:szCs w:val="18"/>
                <w:lang w:val="en-US"/>
              </w:rPr>
            </w:pPr>
            <w:r w:rsidRPr="00ED31A5">
              <w:rPr>
                <w:snapToGrid w:val="0"/>
                <w:sz w:val="18"/>
                <w:szCs w:val="18"/>
                <w:lang w:val="en-US"/>
              </w:rPr>
              <w:t>Y</w:t>
            </w:r>
          </w:p>
        </w:tc>
        <w:tc>
          <w:tcPr>
            <w:tcW w:w="1318" w:type="dxa"/>
            <w:tcBorders>
              <w:top w:val="nil"/>
            </w:tcBorders>
          </w:tcPr>
          <w:p w14:paraId="46830EAF" w14:textId="77777777" w:rsidR="005C3838" w:rsidRPr="00ED31A5" w:rsidRDefault="005C3838" w:rsidP="001812C4">
            <w:pPr>
              <w:rPr>
                <w:snapToGrid w:val="0"/>
                <w:sz w:val="18"/>
                <w:szCs w:val="18"/>
                <w:lang w:val="en-US"/>
              </w:rPr>
            </w:pPr>
            <w:r w:rsidRPr="00ED31A5">
              <w:rPr>
                <w:snapToGrid w:val="0"/>
                <w:sz w:val="18"/>
                <w:szCs w:val="18"/>
                <w:lang w:val="en-US"/>
              </w:rPr>
              <w:t>Y</w:t>
            </w:r>
          </w:p>
        </w:tc>
      </w:tr>
      <w:tr w:rsidR="005C3838" w:rsidRPr="005C3838" w14:paraId="7C002254" w14:textId="77777777" w:rsidTr="001812C4">
        <w:tc>
          <w:tcPr>
            <w:tcW w:w="1853" w:type="dxa"/>
          </w:tcPr>
          <w:p w14:paraId="54BE804B" w14:textId="55D2C75F" w:rsidR="005C3838" w:rsidRPr="00ED31A5" w:rsidRDefault="005C3838" w:rsidP="005C3838">
            <w:pPr>
              <w:rPr>
                <w:snapToGrid w:val="0"/>
                <w:sz w:val="18"/>
                <w:szCs w:val="18"/>
                <w:lang w:val="en-US"/>
              </w:rPr>
            </w:pPr>
            <w:r w:rsidRPr="005C3838">
              <w:rPr>
                <w:snapToGrid w:val="0"/>
                <w:sz w:val="18"/>
                <w:szCs w:val="18"/>
                <w:lang w:val="en-US"/>
              </w:rPr>
              <w:t>VICGOV_REGION_CODE</w:t>
            </w:r>
          </w:p>
        </w:tc>
        <w:tc>
          <w:tcPr>
            <w:tcW w:w="5653" w:type="dxa"/>
          </w:tcPr>
          <w:p w14:paraId="2B4C931E" w14:textId="748709DE" w:rsidR="005C3838" w:rsidRPr="00ED31A5" w:rsidRDefault="005C3838" w:rsidP="005C3838">
            <w:pPr>
              <w:rPr>
                <w:snapToGrid w:val="0"/>
                <w:sz w:val="18"/>
                <w:szCs w:val="18"/>
                <w:lang w:val="en-US"/>
              </w:rPr>
            </w:pPr>
            <w:r w:rsidRPr="005C3838">
              <w:rPr>
                <w:snapToGrid w:val="0"/>
                <w:sz w:val="18"/>
                <w:szCs w:val="18"/>
                <w:lang w:val="en-US"/>
              </w:rPr>
              <w:t>Unique code assigned to Vicgov Region</w:t>
            </w:r>
          </w:p>
        </w:tc>
        <w:tc>
          <w:tcPr>
            <w:tcW w:w="1431" w:type="dxa"/>
          </w:tcPr>
          <w:p w14:paraId="33B49F85" w14:textId="40B396E0" w:rsidR="005C3838" w:rsidRPr="00ED31A5" w:rsidRDefault="005C3838" w:rsidP="005C3838">
            <w:pPr>
              <w:rPr>
                <w:snapToGrid w:val="0"/>
                <w:sz w:val="18"/>
                <w:szCs w:val="18"/>
                <w:lang w:val="en-US"/>
              </w:rPr>
            </w:pPr>
            <w:r w:rsidRPr="005C3838">
              <w:rPr>
                <w:snapToGrid w:val="0"/>
                <w:sz w:val="18"/>
                <w:szCs w:val="18"/>
                <w:lang w:val="en-US"/>
              </w:rPr>
              <w:t>VARCHAR2 (2)</w:t>
            </w:r>
          </w:p>
        </w:tc>
        <w:tc>
          <w:tcPr>
            <w:tcW w:w="2234" w:type="dxa"/>
          </w:tcPr>
          <w:p w14:paraId="33587EF1" w14:textId="14EBB698" w:rsidR="005C3838" w:rsidRPr="00ED31A5" w:rsidRDefault="00A44522" w:rsidP="005C3838">
            <w:pPr>
              <w:rPr>
                <w:snapToGrid w:val="0"/>
                <w:sz w:val="18"/>
                <w:szCs w:val="18"/>
                <w:lang w:val="en-US"/>
              </w:rPr>
            </w:pPr>
            <w:r>
              <w:rPr>
                <w:snapToGrid w:val="0"/>
                <w:sz w:val="18"/>
                <w:szCs w:val="18"/>
                <w:lang w:val="en-US"/>
              </w:rPr>
              <w:t>11</w:t>
            </w:r>
          </w:p>
        </w:tc>
        <w:tc>
          <w:tcPr>
            <w:tcW w:w="1119" w:type="dxa"/>
          </w:tcPr>
          <w:p w14:paraId="650AC448" w14:textId="77777777" w:rsidR="005C3838" w:rsidRPr="00ED31A5" w:rsidRDefault="005C3838" w:rsidP="005C3838">
            <w:pPr>
              <w:rPr>
                <w:snapToGrid w:val="0"/>
                <w:sz w:val="18"/>
                <w:szCs w:val="18"/>
                <w:lang w:val="en-US"/>
              </w:rPr>
            </w:pPr>
            <w:r w:rsidRPr="00ED31A5">
              <w:rPr>
                <w:snapToGrid w:val="0"/>
                <w:sz w:val="18"/>
                <w:szCs w:val="18"/>
                <w:lang w:val="en-US"/>
              </w:rPr>
              <w:t>N</w:t>
            </w:r>
          </w:p>
        </w:tc>
        <w:tc>
          <w:tcPr>
            <w:tcW w:w="1318" w:type="dxa"/>
          </w:tcPr>
          <w:p w14:paraId="6918EB1A" w14:textId="5FD6B51C" w:rsidR="005C3838" w:rsidRPr="00ED31A5" w:rsidRDefault="00A44522" w:rsidP="005C3838">
            <w:pPr>
              <w:rPr>
                <w:snapToGrid w:val="0"/>
                <w:sz w:val="18"/>
                <w:szCs w:val="18"/>
                <w:lang w:val="en-US"/>
              </w:rPr>
            </w:pPr>
            <w:r>
              <w:rPr>
                <w:snapToGrid w:val="0"/>
                <w:sz w:val="18"/>
                <w:szCs w:val="18"/>
                <w:lang w:val="en-US"/>
              </w:rPr>
              <w:t>Y</w:t>
            </w:r>
          </w:p>
        </w:tc>
      </w:tr>
      <w:tr w:rsidR="005C3838" w:rsidRPr="005C3838" w14:paraId="28601422" w14:textId="77777777" w:rsidTr="001812C4">
        <w:tc>
          <w:tcPr>
            <w:tcW w:w="1853" w:type="dxa"/>
          </w:tcPr>
          <w:p w14:paraId="2C31E136" w14:textId="2AC3BDF7" w:rsidR="005C3838" w:rsidRPr="00ED31A5" w:rsidRDefault="005C3838" w:rsidP="005C3838">
            <w:pPr>
              <w:rPr>
                <w:snapToGrid w:val="0"/>
                <w:sz w:val="18"/>
                <w:szCs w:val="18"/>
                <w:lang w:val="en-US"/>
              </w:rPr>
            </w:pPr>
            <w:r w:rsidRPr="005C3838">
              <w:rPr>
                <w:snapToGrid w:val="0"/>
                <w:sz w:val="18"/>
                <w:szCs w:val="18"/>
                <w:lang w:val="en-US"/>
              </w:rPr>
              <w:t>VICGOV_REGION_SNAME</w:t>
            </w:r>
          </w:p>
        </w:tc>
        <w:tc>
          <w:tcPr>
            <w:tcW w:w="5653" w:type="dxa"/>
          </w:tcPr>
          <w:p w14:paraId="10998F4A" w14:textId="7AAE3312" w:rsidR="005C3838" w:rsidRPr="00ED31A5" w:rsidRDefault="005C3838" w:rsidP="005C3838">
            <w:pPr>
              <w:rPr>
                <w:snapToGrid w:val="0"/>
                <w:sz w:val="18"/>
                <w:szCs w:val="18"/>
                <w:lang w:val="en-US"/>
              </w:rPr>
            </w:pPr>
            <w:r w:rsidRPr="005C3838">
              <w:rPr>
                <w:snapToGrid w:val="0"/>
                <w:sz w:val="18"/>
                <w:szCs w:val="18"/>
                <w:lang w:val="en-US"/>
              </w:rPr>
              <w:t>Short name of Vicgov Region</w:t>
            </w:r>
          </w:p>
        </w:tc>
        <w:tc>
          <w:tcPr>
            <w:tcW w:w="1431" w:type="dxa"/>
          </w:tcPr>
          <w:p w14:paraId="6E1AC5F9" w14:textId="411A6FBC" w:rsidR="005C3838" w:rsidRPr="00ED31A5" w:rsidRDefault="005C3838" w:rsidP="005C3838">
            <w:pPr>
              <w:rPr>
                <w:snapToGrid w:val="0"/>
                <w:sz w:val="18"/>
                <w:szCs w:val="18"/>
                <w:lang w:val="en-US"/>
              </w:rPr>
            </w:pPr>
            <w:r w:rsidRPr="005C3838">
              <w:rPr>
                <w:snapToGrid w:val="0"/>
                <w:sz w:val="18"/>
                <w:szCs w:val="18"/>
                <w:lang w:val="en-US"/>
              </w:rPr>
              <w:t>VARCHAR2 (13)</w:t>
            </w:r>
          </w:p>
        </w:tc>
        <w:tc>
          <w:tcPr>
            <w:tcW w:w="2234" w:type="dxa"/>
          </w:tcPr>
          <w:p w14:paraId="1429D539" w14:textId="0EE498EC" w:rsidR="005C3838" w:rsidRPr="00ED31A5" w:rsidRDefault="00A44522" w:rsidP="005C3838">
            <w:pPr>
              <w:rPr>
                <w:snapToGrid w:val="0"/>
                <w:sz w:val="18"/>
                <w:szCs w:val="18"/>
                <w:lang w:val="en-US"/>
              </w:rPr>
            </w:pPr>
            <w:r>
              <w:rPr>
                <w:snapToGrid w:val="0"/>
                <w:sz w:val="18"/>
                <w:szCs w:val="18"/>
                <w:lang w:val="en-US"/>
              </w:rPr>
              <w:t>E METRO</w:t>
            </w:r>
          </w:p>
        </w:tc>
        <w:tc>
          <w:tcPr>
            <w:tcW w:w="1119" w:type="dxa"/>
          </w:tcPr>
          <w:p w14:paraId="23E5B79D" w14:textId="77777777" w:rsidR="005C3838" w:rsidRPr="00ED31A5" w:rsidRDefault="005C3838" w:rsidP="005C3838">
            <w:pPr>
              <w:rPr>
                <w:snapToGrid w:val="0"/>
                <w:sz w:val="18"/>
                <w:szCs w:val="18"/>
                <w:lang w:val="en-US"/>
              </w:rPr>
            </w:pPr>
            <w:r w:rsidRPr="00ED31A5">
              <w:rPr>
                <w:snapToGrid w:val="0"/>
                <w:sz w:val="18"/>
                <w:szCs w:val="18"/>
                <w:lang w:val="en-US"/>
              </w:rPr>
              <w:t>N</w:t>
            </w:r>
          </w:p>
        </w:tc>
        <w:tc>
          <w:tcPr>
            <w:tcW w:w="1318" w:type="dxa"/>
          </w:tcPr>
          <w:p w14:paraId="3EC1B596" w14:textId="2DC4E940" w:rsidR="005C3838" w:rsidRPr="00ED31A5" w:rsidRDefault="00A44522" w:rsidP="005C3838">
            <w:pPr>
              <w:rPr>
                <w:snapToGrid w:val="0"/>
                <w:sz w:val="18"/>
                <w:szCs w:val="18"/>
                <w:lang w:val="en-US"/>
              </w:rPr>
            </w:pPr>
            <w:r>
              <w:rPr>
                <w:snapToGrid w:val="0"/>
                <w:sz w:val="18"/>
                <w:szCs w:val="18"/>
                <w:lang w:val="en-US"/>
              </w:rPr>
              <w:t>Y</w:t>
            </w:r>
          </w:p>
        </w:tc>
      </w:tr>
      <w:tr w:rsidR="005C3838" w:rsidRPr="005C3838" w14:paraId="66EC599B" w14:textId="77777777" w:rsidTr="001812C4">
        <w:tc>
          <w:tcPr>
            <w:tcW w:w="1853" w:type="dxa"/>
          </w:tcPr>
          <w:p w14:paraId="08F131A0" w14:textId="01B40F59" w:rsidR="005C3838" w:rsidRPr="00ED31A5" w:rsidRDefault="005C3838" w:rsidP="005C3838">
            <w:pPr>
              <w:rPr>
                <w:snapToGrid w:val="0"/>
                <w:sz w:val="18"/>
                <w:szCs w:val="18"/>
                <w:lang w:val="en-US"/>
              </w:rPr>
            </w:pPr>
            <w:r w:rsidRPr="005C3838">
              <w:rPr>
                <w:snapToGrid w:val="0"/>
                <w:sz w:val="18"/>
                <w:szCs w:val="18"/>
                <w:lang w:val="en-US"/>
              </w:rPr>
              <w:t>VICGOV_REGION</w:t>
            </w:r>
          </w:p>
        </w:tc>
        <w:tc>
          <w:tcPr>
            <w:tcW w:w="5653" w:type="dxa"/>
          </w:tcPr>
          <w:p w14:paraId="28096F5D" w14:textId="48E831AC" w:rsidR="005C3838" w:rsidRPr="00ED31A5" w:rsidRDefault="005C3838" w:rsidP="005C3838">
            <w:pPr>
              <w:rPr>
                <w:snapToGrid w:val="0"/>
                <w:sz w:val="18"/>
                <w:szCs w:val="18"/>
                <w:lang w:val="en-US"/>
              </w:rPr>
            </w:pPr>
            <w:r w:rsidRPr="005C3838">
              <w:rPr>
                <w:snapToGrid w:val="0"/>
                <w:sz w:val="18"/>
                <w:szCs w:val="18"/>
                <w:lang w:val="en-US"/>
              </w:rPr>
              <w:t>Full name of Vicgov Region</w:t>
            </w:r>
          </w:p>
        </w:tc>
        <w:tc>
          <w:tcPr>
            <w:tcW w:w="1431" w:type="dxa"/>
          </w:tcPr>
          <w:p w14:paraId="0D020B05" w14:textId="6F1786E8" w:rsidR="005C3838" w:rsidRPr="00ED31A5" w:rsidRDefault="005C3838" w:rsidP="005C3838">
            <w:pPr>
              <w:rPr>
                <w:snapToGrid w:val="0"/>
                <w:sz w:val="18"/>
                <w:szCs w:val="18"/>
                <w:lang w:val="en-US"/>
              </w:rPr>
            </w:pPr>
            <w:r w:rsidRPr="005C3838">
              <w:rPr>
                <w:snapToGrid w:val="0"/>
                <w:sz w:val="18"/>
                <w:szCs w:val="18"/>
                <w:lang w:val="en-US"/>
              </w:rPr>
              <w:t>VARCHAR2 (35)</w:t>
            </w:r>
          </w:p>
        </w:tc>
        <w:tc>
          <w:tcPr>
            <w:tcW w:w="2234" w:type="dxa"/>
          </w:tcPr>
          <w:p w14:paraId="226D7631" w14:textId="495195D6" w:rsidR="005C3838" w:rsidRPr="00ED31A5" w:rsidRDefault="00A44522" w:rsidP="005C3838">
            <w:pPr>
              <w:rPr>
                <w:snapToGrid w:val="0"/>
                <w:sz w:val="18"/>
                <w:szCs w:val="18"/>
                <w:lang w:val="en-US"/>
              </w:rPr>
            </w:pPr>
            <w:r>
              <w:rPr>
                <w:snapToGrid w:val="0"/>
                <w:sz w:val="18"/>
                <w:szCs w:val="18"/>
                <w:lang w:val="en-US"/>
              </w:rPr>
              <w:t>EASTERN METROPOLITAN</w:t>
            </w:r>
          </w:p>
        </w:tc>
        <w:tc>
          <w:tcPr>
            <w:tcW w:w="1119" w:type="dxa"/>
          </w:tcPr>
          <w:p w14:paraId="5C5BF231" w14:textId="0B9ECD65" w:rsidR="005C3838" w:rsidRPr="00ED31A5" w:rsidRDefault="00A44522" w:rsidP="005C3838">
            <w:pPr>
              <w:rPr>
                <w:snapToGrid w:val="0"/>
                <w:sz w:val="18"/>
                <w:szCs w:val="18"/>
                <w:lang w:val="en-US"/>
              </w:rPr>
            </w:pPr>
            <w:r>
              <w:rPr>
                <w:snapToGrid w:val="0"/>
                <w:sz w:val="18"/>
                <w:szCs w:val="18"/>
                <w:lang w:val="en-US"/>
              </w:rPr>
              <w:t>N</w:t>
            </w:r>
          </w:p>
        </w:tc>
        <w:tc>
          <w:tcPr>
            <w:tcW w:w="1318" w:type="dxa"/>
          </w:tcPr>
          <w:p w14:paraId="4E672B13" w14:textId="41425CD6" w:rsidR="005C3838" w:rsidRPr="00ED31A5" w:rsidRDefault="00A44522" w:rsidP="005C3838">
            <w:pPr>
              <w:rPr>
                <w:snapToGrid w:val="0"/>
                <w:sz w:val="18"/>
                <w:szCs w:val="18"/>
                <w:lang w:val="en-US"/>
              </w:rPr>
            </w:pPr>
            <w:r>
              <w:rPr>
                <w:snapToGrid w:val="0"/>
                <w:sz w:val="18"/>
                <w:szCs w:val="18"/>
                <w:lang w:val="en-US"/>
              </w:rPr>
              <w:t>Y</w:t>
            </w:r>
          </w:p>
        </w:tc>
      </w:tr>
      <w:tr w:rsidR="005C3838" w:rsidRPr="005C3838" w14:paraId="4EFA70EB" w14:textId="77777777" w:rsidTr="001812C4">
        <w:tc>
          <w:tcPr>
            <w:tcW w:w="1853" w:type="dxa"/>
          </w:tcPr>
          <w:p w14:paraId="14368A1E" w14:textId="77777777" w:rsidR="005C3838" w:rsidRPr="00ED31A5" w:rsidRDefault="005C3838" w:rsidP="005C3838">
            <w:pPr>
              <w:rPr>
                <w:snapToGrid w:val="0"/>
                <w:sz w:val="18"/>
                <w:szCs w:val="18"/>
                <w:lang w:val="en-US"/>
              </w:rPr>
            </w:pPr>
            <w:r w:rsidRPr="00ED31A5">
              <w:rPr>
                <w:snapToGrid w:val="0"/>
                <w:sz w:val="18"/>
                <w:szCs w:val="18"/>
                <w:lang w:val="en-US"/>
              </w:rPr>
              <w:t>UFI_CREATED</w:t>
            </w:r>
          </w:p>
        </w:tc>
        <w:tc>
          <w:tcPr>
            <w:tcW w:w="5653" w:type="dxa"/>
          </w:tcPr>
          <w:p w14:paraId="0B5D6F94" w14:textId="77777777" w:rsidR="005C3838" w:rsidRPr="00ED31A5" w:rsidRDefault="005C3838" w:rsidP="005C3838">
            <w:pPr>
              <w:rPr>
                <w:snapToGrid w:val="0"/>
                <w:sz w:val="18"/>
                <w:szCs w:val="18"/>
                <w:lang w:val="en-US"/>
              </w:rPr>
            </w:pPr>
            <w:r w:rsidRPr="00ED31A5">
              <w:rPr>
                <w:snapToGrid w:val="0"/>
                <w:sz w:val="18"/>
                <w:szCs w:val="18"/>
                <w:lang w:val="en-US"/>
              </w:rPr>
              <w:t>The date the UFI was created</w:t>
            </w:r>
          </w:p>
        </w:tc>
        <w:tc>
          <w:tcPr>
            <w:tcW w:w="1431" w:type="dxa"/>
          </w:tcPr>
          <w:p w14:paraId="1A8E299B" w14:textId="77777777" w:rsidR="005C3838" w:rsidRPr="00ED31A5" w:rsidRDefault="005C3838" w:rsidP="005C3838">
            <w:pPr>
              <w:rPr>
                <w:snapToGrid w:val="0"/>
                <w:sz w:val="18"/>
                <w:szCs w:val="18"/>
                <w:lang w:val="en-US"/>
              </w:rPr>
            </w:pPr>
            <w:r w:rsidRPr="00ED31A5">
              <w:rPr>
                <w:snapToGrid w:val="0"/>
                <w:sz w:val="18"/>
                <w:szCs w:val="18"/>
                <w:lang w:val="en-US"/>
              </w:rPr>
              <w:t>DATE</w:t>
            </w:r>
          </w:p>
        </w:tc>
        <w:tc>
          <w:tcPr>
            <w:tcW w:w="2234" w:type="dxa"/>
          </w:tcPr>
          <w:p w14:paraId="5ADED28F" w14:textId="77777777" w:rsidR="005C3838" w:rsidRPr="00ED31A5" w:rsidRDefault="005C3838" w:rsidP="005C3838">
            <w:pPr>
              <w:rPr>
                <w:snapToGrid w:val="0"/>
                <w:sz w:val="18"/>
                <w:szCs w:val="18"/>
                <w:lang w:val="en-US"/>
              </w:rPr>
            </w:pPr>
          </w:p>
        </w:tc>
        <w:tc>
          <w:tcPr>
            <w:tcW w:w="1119" w:type="dxa"/>
          </w:tcPr>
          <w:p w14:paraId="31409B15" w14:textId="77777777" w:rsidR="005C3838" w:rsidRPr="00ED31A5" w:rsidRDefault="005C3838" w:rsidP="005C3838">
            <w:pPr>
              <w:rPr>
                <w:snapToGrid w:val="0"/>
                <w:sz w:val="18"/>
                <w:szCs w:val="18"/>
                <w:lang w:val="en-US"/>
              </w:rPr>
            </w:pPr>
            <w:r w:rsidRPr="00ED31A5">
              <w:rPr>
                <w:snapToGrid w:val="0"/>
                <w:sz w:val="18"/>
                <w:szCs w:val="18"/>
                <w:lang w:val="en-US"/>
              </w:rPr>
              <w:t>N</w:t>
            </w:r>
          </w:p>
        </w:tc>
        <w:tc>
          <w:tcPr>
            <w:tcW w:w="1318" w:type="dxa"/>
          </w:tcPr>
          <w:p w14:paraId="168A3405" w14:textId="59D7A613" w:rsidR="005C3838" w:rsidRPr="00ED31A5" w:rsidRDefault="00A44522" w:rsidP="005C3838">
            <w:pPr>
              <w:rPr>
                <w:snapToGrid w:val="0"/>
                <w:sz w:val="18"/>
                <w:szCs w:val="18"/>
                <w:lang w:val="en-US"/>
              </w:rPr>
            </w:pPr>
            <w:r>
              <w:rPr>
                <w:snapToGrid w:val="0"/>
                <w:sz w:val="18"/>
                <w:szCs w:val="18"/>
                <w:lang w:val="en-US"/>
              </w:rPr>
              <w:t>Y</w:t>
            </w:r>
          </w:p>
        </w:tc>
      </w:tr>
    </w:tbl>
    <w:p w14:paraId="6AD0CDEE" w14:textId="7612EB43" w:rsidR="005C3838" w:rsidRDefault="005C3838" w:rsidP="005C3838">
      <w:pPr>
        <w:pStyle w:val="BodyText"/>
        <w:rPr>
          <w:lang w:eastAsia="en-AU"/>
        </w:rPr>
      </w:pPr>
    </w:p>
    <w:p w14:paraId="703BB812" w14:textId="0D4626F2" w:rsidR="0072015D" w:rsidRDefault="0072015D" w:rsidP="0072015D">
      <w:pPr>
        <w:rPr>
          <w:b/>
        </w:rPr>
      </w:pPr>
    </w:p>
    <w:p w14:paraId="724FF3CA" w14:textId="79DCEA30" w:rsidR="00FC2F11" w:rsidRDefault="003D70D6" w:rsidP="003D70D6">
      <w:pPr>
        <w:pStyle w:val="Heading2"/>
      </w:pPr>
      <w:bookmarkStart w:id="107" w:name="_Toc531612902"/>
      <w:r>
        <w:t>AD_VICGOV_REGION</w:t>
      </w:r>
      <w:bookmarkEnd w:id="107"/>
    </w:p>
    <w:tbl>
      <w:tblPr>
        <w:tblW w:w="1360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3"/>
        <w:gridCol w:w="5653"/>
        <w:gridCol w:w="1431"/>
        <w:gridCol w:w="2234"/>
        <w:gridCol w:w="1119"/>
        <w:gridCol w:w="1318"/>
      </w:tblGrid>
      <w:tr w:rsidR="005C3838" w:rsidRPr="004E520D" w14:paraId="438BC146" w14:textId="77777777" w:rsidTr="001812C4">
        <w:trPr>
          <w:trHeight w:val="472"/>
          <w:tblHeader/>
        </w:trPr>
        <w:tc>
          <w:tcPr>
            <w:tcW w:w="1853" w:type="dxa"/>
            <w:tcBorders>
              <w:top w:val="nil"/>
              <w:left w:val="nil"/>
              <w:bottom w:val="nil"/>
              <w:right w:val="nil"/>
            </w:tcBorders>
            <w:shd w:val="clear" w:color="auto" w:fill="B04048" w:themeFill="background2" w:themeFillShade="80"/>
          </w:tcPr>
          <w:p w14:paraId="7B7BF821" w14:textId="77777777" w:rsidR="005C3838" w:rsidRPr="00AD0ECB" w:rsidRDefault="005C3838" w:rsidP="001812C4">
            <w:pPr>
              <w:rPr>
                <w:b/>
                <w:snapToGrid w:val="0"/>
                <w:color w:val="FFFFFF" w:themeColor="background1"/>
                <w:sz w:val="18"/>
                <w:szCs w:val="18"/>
                <w:lang w:val="en-US"/>
              </w:rPr>
            </w:pPr>
            <w:r w:rsidRPr="00AD0ECB">
              <w:rPr>
                <w:b/>
                <w:snapToGrid w:val="0"/>
                <w:color w:val="FFFFFF" w:themeColor="background1"/>
                <w:sz w:val="18"/>
                <w:szCs w:val="18"/>
                <w:lang w:val="en-US"/>
              </w:rPr>
              <w:t>VMADMIN Attribute</w:t>
            </w:r>
          </w:p>
        </w:tc>
        <w:tc>
          <w:tcPr>
            <w:tcW w:w="5653" w:type="dxa"/>
            <w:tcBorders>
              <w:top w:val="nil"/>
              <w:left w:val="nil"/>
              <w:bottom w:val="nil"/>
              <w:right w:val="nil"/>
            </w:tcBorders>
            <w:shd w:val="clear" w:color="auto" w:fill="B04048" w:themeFill="background2" w:themeFillShade="80"/>
          </w:tcPr>
          <w:p w14:paraId="5DEAF609" w14:textId="77777777" w:rsidR="005C3838" w:rsidRPr="00AD0ECB" w:rsidRDefault="005C3838" w:rsidP="001812C4">
            <w:pPr>
              <w:rPr>
                <w:b/>
                <w:color w:val="FFFFFF" w:themeColor="background1"/>
                <w:sz w:val="18"/>
                <w:szCs w:val="18"/>
                <w:lang w:val="en-US"/>
              </w:rPr>
            </w:pPr>
            <w:r w:rsidRPr="00AD0ECB">
              <w:rPr>
                <w:b/>
                <w:color w:val="FFFFFF" w:themeColor="background1"/>
                <w:sz w:val="18"/>
                <w:szCs w:val="18"/>
                <w:lang w:val="en-US"/>
              </w:rPr>
              <w:t>Explanation</w:t>
            </w:r>
          </w:p>
        </w:tc>
        <w:tc>
          <w:tcPr>
            <w:tcW w:w="1431" w:type="dxa"/>
            <w:tcBorders>
              <w:top w:val="nil"/>
              <w:left w:val="nil"/>
              <w:bottom w:val="nil"/>
              <w:right w:val="nil"/>
            </w:tcBorders>
            <w:shd w:val="clear" w:color="auto" w:fill="B04048" w:themeFill="background2" w:themeFillShade="80"/>
          </w:tcPr>
          <w:p w14:paraId="19ED8E6A" w14:textId="77777777" w:rsidR="005C3838" w:rsidRPr="00AD0ECB" w:rsidRDefault="005C3838" w:rsidP="001812C4">
            <w:pPr>
              <w:rPr>
                <w:b/>
                <w:color w:val="FFFFFF" w:themeColor="background1"/>
                <w:sz w:val="18"/>
                <w:szCs w:val="18"/>
                <w:lang w:val="en-US"/>
              </w:rPr>
            </w:pPr>
            <w:r w:rsidRPr="00AD0ECB">
              <w:rPr>
                <w:b/>
                <w:color w:val="FFFFFF" w:themeColor="background1"/>
                <w:sz w:val="18"/>
                <w:szCs w:val="18"/>
                <w:lang w:val="en-US"/>
              </w:rPr>
              <w:t>Field type/size</w:t>
            </w:r>
          </w:p>
        </w:tc>
        <w:tc>
          <w:tcPr>
            <w:tcW w:w="2234" w:type="dxa"/>
            <w:tcBorders>
              <w:top w:val="nil"/>
              <w:left w:val="nil"/>
              <w:bottom w:val="nil"/>
              <w:right w:val="nil"/>
            </w:tcBorders>
            <w:shd w:val="clear" w:color="auto" w:fill="B04048" w:themeFill="background2" w:themeFillShade="80"/>
          </w:tcPr>
          <w:p w14:paraId="497D3580" w14:textId="77777777" w:rsidR="005C3838" w:rsidRPr="00AD0ECB" w:rsidRDefault="005C3838" w:rsidP="001812C4">
            <w:pPr>
              <w:rPr>
                <w:b/>
                <w:color w:val="FFFFFF" w:themeColor="background1"/>
                <w:sz w:val="18"/>
                <w:szCs w:val="18"/>
                <w:lang w:val="en-US"/>
              </w:rPr>
            </w:pPr>
            <w:r w:rsidRPr="00AD0ECB">
              <w:rPr>
                <w:b/>
                <w:color w:val="FFFFFF" w:themeColor="background1"/>
                <w:sz w:val="18"/>
                <w:szCs w:val="18"/>
                <w:lang w:val="en-US"/>
              </w:rPr>
              <w:t>Examples</w:t>
            </w:r>
          </w:p>
        </w:tc>
        <w:tc>
          <w:tcPr>
            <w:tcW w:w="1119" w:type="dxa"/>
            <w:tcBorders>
              <w:top w:val="nil"/>
              <w:left w:val="nil"/>
              <w:bottom w:val="nil"/>
              <w:right w:val="nil"/>
            </w:tcBorders>
            <w:shd w:val="clear" w:color="auto" w:fill="B04048" w:themeFill="background2" w:themeFillShade="80"/>
          </w:tcPr>
          <w:p w14:paraId="637A43CB" w14:textId="77777777" w:rsidR="005C3838" w:rsidRPr="00AD0ECB" w:rsidRDefault="005C3838" w:rsidP="001812C4">
            <w:pPr>
              <w:rPr>
                <w:b/>
                <w:color w:val="FFFFFF" w:themeColor="background1"/>
                <w:sz w:val="18"/>
                <w:szCs w:val="18"/>
                <w:lang w:val="en-US"/>
              </w:rPr>
            </w:pPr>
            <w:r w:rsidRPr="00AD0ECB">
              <w:rPr>
                <w:b/>
                <w:color w:val="FFFFFF" w:themeColor="background1"/>
                <w:sz w:val="18"/>
                <w:szCs w:val="18"/>
                <w:lang w:val="en-US"/>
              </w:rPr>
              <w:t>Primary Key</w:t>
            </w:r>
          </w:p>
        </w:tc>
        <w:tc>
          <w:tcPr>
            <w:tcW w:w="1318" w:type="dxa"/>
            <w:tcBorders>
              <w:top w:val="nil"/>
              <w:left w:val="nil"/>
              <w:bottom w:val="nil"/>
              <w:right w:val="nil"/>
            </w:tcBorders>
            <w:shd w:val="clear" w:color="auto" w:fill="B04048" w:themeFill="background2" w:themeFillShade="80"/>
          </w:tcPr>
          <w:p w14:paraId="6487A9D8" w14:textId="77777777" w:rsidR="005C3838" w:rsidRPr="00AD0ECB" w:rsidRDefault="005C3838" w:rsidP="001812C4">
            <w:pPr>
              <w:rPr>
                <w:b/>
                <w:color w:val="FFFFFF" w:themeColor="background1"/>
                <w:sz w:val="18"/>
                <w:szCs w:val="18"/>
                <w:lang w:val="en-US"/>
              </w:rPr>
            </w:pPr>
            <w:r w:rsidRPr="00AD0ECB">
              <w:rPr>
                <w:b/>
                <w:color w:val="FFFFFF" w:themeColor="background1"/>
                <w:sz w:val="18"/>
                <w:szCs w:val="18"/>
                <w:lang w:val="en-US"/>
              </w:rPr>
              <w:t>Mandatory</w:t>
            </w:r>
          </w:p>
        </w:tc>
      </w:tr>
      <w:tr w:rsidR="005C3838" w:rsidRPr="005C3838" w14:paraId="479E9B28" w14:textId="77777777" w:rsidTr="001812C4">
        <w:tc>
          <w:tcPr>
            <w:tcW w:w="1853" w:type="dxa"/>
          </w:tcPr>
          <w:p w14:paraId="25393A11" w14:textId="77777777" w:rsidR="005C3838" w:rsidRPr="00ED31A5" w:rsidRDefault="005C3838" w:rsidP="001812C4">
            <w:pPr>
              <w:rPr>
                <w:snapToGrid w:val="0"/>
                <w:sz w:val="18"/>
                <w:szCs w:val="18"/>
                <w:lang w:val="en-US"/>
              </w:rPr>
            </w:pPr>
            <w:r w:rsidRPr="005C3838">
              <w:rPr>
                <w:snapToGrid w:val="0"/>
                <w:sz w:val="18"/>
                <w:szCs w:val="18"/>
                <w:lang w:val="en-US"/>
              </w:rPr>
              <w:t>VICGOV_REGION_CODE</w:t>
            </w:r>
          </w:p>
        </w:tc>
        <w:tc>
          <w:tcPr>
            <w:tcW w:w="5653" w:type="dxa"/>
          </w:tcPr>
          <w:p w14:paraId="1F757073" w14:textId="77777777" w:rsidR="005C3838" w:rsidRPr="00ED31A5" w:rsidRDefault="005C3838" w:rsidP="001812C4">
            <w:pPr>
              <w:rPr>
                <w:snapToGrid w:val="0"/>
                <w:sz w:val="18"/>
                <w:szCs w:val="18"/>
                <w:lang w:val="en-US"/>
              </w:rPr>
            </w:pPr>
            <w:r w:rsidRPr="005C3838">
              <w:rPr>
                <w:snapToGrid w:val="0"/>
                <w:sz w:val="18"/>
                <w:szCs w:val="18"/>
                <w:lang w:val="en-US"/>
              </w:rPr>
              <w:t>Unique code assigned to Vicgov Region</w:t>
            </w:r>
          </w:p>
        </w:tc>
        <w:tc>
          <w:tcPr>
            <w:tcW w:w="1431" w:type="dxa"/>
          </w:tcPr>
          <w:p w14:paraId="7767B02F" w14:textId="77777777" w:rsidR="005C3838" w:rsidRPr="00ED31A5" w:rsidRDefault="005C3838" w:rsidP="001812C4">
            <w:pPr>
              <w:rPr>
                <w:snapToGrid w:val="0"/>
                <w:sz w:val="18"/>
                <w:szCs w:val="18"/>
                <w:lang w:val="en-US"/>
              </w:rPr>
            </w:pPr>
            <w:r w:rsidRPr="005C3838">
              <w:rPr>
                <w:snapToGrid w:val="0"/>
                <w:sz w:val="18"/>
                <w:szCs w:val="18"/>
                <w:lang w:val="en-US"/>
              </w:rPr>
              <w:t>VARCHAR2 (2)</w:t>
            </w:r>
          </w:p>
        </w:tc>
        <w:tc>
          <w:tcPr>
            <w:tcW w:w="2234" w:type="dxa"/>
          </w:tcPr>
          <w:p w14:paraId="5FDEF50E" w14:textId="7A69044D" w:rsidR="005C3838" w:rsidRPr="00ED31A5" w:rsidRDefault="00A44522" w:rsidP="001812C4">
            <w:pPr>
              <w:rPr>
                <w:snapToGrid w:val="0"/>
                <w:sz w:val="18"/>
                <w:szCs w:val="18"/>
                <w:lang w:val="en-US"/>
              </w:rPr>
            </w:pPr>
            <w:r>
              <w:rPr>
                <w:snapToGrid w:val="0"/>
                <w:sz w:val="18"/>
                <w:szCs w:val="18"/>
                <w:lang w:val="en-US"/>
              </w:rPr>
              <w:t>11</w:t>
            </w:r>
          </w:p>
        </w:tc>
        <w:tc>
          <w:tcPr>
            <w:tcW w:w="1119" w:type="dxa"/>
          </w:tcPr>
          <w:p w14:paraId="076C0F34" w14:textId="77777777" w:rsidR="005C3838" w:rsidRPr="00ED31A5" w:rsidRDefault="005C3838" w:rsidP="001812C4">
            <w:pPr>
              <w:rPr>
                <w:snapToGrid w:val="0"/>
                <w:sz w:val="18"/>
                <w:szCs w:val="18"/>
                <w:lang w:val="en-US"/>
              </w:rPr>
            </w:pPr>
            <w:r w:rsidRPr="00ED31A5">
              <w:rPr>
                <w:snapToGrid w:val="0"/>
                <w:sz w:val="18"/>
                <w:szCs w:val="18"/>
                <w:lang w:val="en-US"/>
              </w:rPr>
              <w:t>N</w:t>
            </w:r>
          </w:p>
        </w:tc>
        <w:tc>
          <w:tcPr>
            <w:tcW w:w="1318" w:type="dxa"/>
          </w:tcPr>
          <w:p w14:paraId="578FEDB2" w14:textId="6508A79B" w:rsidR="005C3838" w:rsidRPr="00ED31A5" w:rsidRDefault="00A44522" w:rsidP="001812C4">
            <w:pPr>
              <w:rPr>
                <w:snapToGrid w:val="0"/>
                <w:sz w:val="18"/>
                <w:szCs w:val="18"/>
                <w:lang w:val="en-US"/>
              </w:rPr>
            </w:pPr>
            <w:r>
              <w:rPr>
                <w:snapToGrid w:val="0"/>
                <w:sz w:val="18"/>
                <w:szCs w:val="18"/>
                <w:lang w:val="en-US"/>
              </w:rPr>
              <w:t>Y</w:t>
            </w:r>
          </w:p>
        </w:tc>
      </w:tr>
      <w:tr w:rsidR="005C3838" w:rsidRPr="005C3838" w14:paraId="03654E58" w14:textId="77777777" w:rsidTr="001812C4">
        <w:tc>
          <w:tcPr>
            <w:tcW w:w="1853" w:type="dxa"/>
          </w:tcPr>
          <w:p w14:paraId="2AB3310A" w14:textId="77777777" w:rsidR="005C3838" w:rsidRPr="00ED31A5" w:rsidRDefault="005C3838" w:rsidP="001812C4">
            <w:pPr>
              <w:rPr>
                <w:snapToGrid w:val="0"/>
                <w:sz w:val="18"/>
                <w:szCs w:val="18"/>
                <w:lang w:val="en-US"/>
              </w:rPr>
            </w:pPr>
            <w:r w:rsidRPr="005C3838">
              <w:rPr>
                <w:snapToGrid w:val="0"/>
                <w:sz w:val="18"/>
                <w:szCs w:val="18"/>
                <w:lang w:val="en-US"/>
              </w:rPr>
              <w:t>VICGOV_REGION_SNAME</w:t>
            </w:r>
          </w:p>
        </w:tc>
        <w:tc>
          <w:tcPr>
            <w:tcW w:w="5653" w:type="dxa"/>
          </w:tcPr>
          <w:p w14:paraId="376D0880" w14:textId="77777777" w:rsidR="005C3838" w:rsidRPr="00ED31A5" w:rsidRDefault="005C3838" w:rsidP="001812C4">
            <w:pPr>
              <w:rPr>
                <w:snapToGrid w:val="0"/>
                <w:sz w:val="18"/>
                <w:szCs w:val="18"/>
                <w:lang w:val="en-US"/>
              </w:rPr>
            </w:pPr>
            <w:r w:rsidRPr="005C3838">
              <w:rPr>
                <w:snapToGrid w:val="0"/>
                <w:sz w:val="18"/>
                <w:szCs w:val="18"/>
                <w:lang w:val="en-US"/>
              </w:rPr>
              <w:t>Short name of Vicgov Region</w:t>
            </w:r>
          </w:p>
        </w:tc>
        <w:tc>
          <w:tcPr>
            <w:tcW w:w="1431" w:type="dxa"/>
          </w:tcPr>
          <w:p w14:paraId="6CEBF55B" w14:textId="77777777" w:rsidR="005C3838" w:rsidRPr="00ED31A5" w:rsidRDefault="005C3838" w:rsidP="001812C4">
            <w:pPr>
              <w:rPr>
                <w:snapToGrid w:val="0"/>
                <w:sz w:val="18"/>
                <w:szCs w:val="18"/>
                <w:lang w:val="en-US"/>
              </w:rPr>
            </w:pPr>
            <w:r w:rsidRPr="005C3838">
              <w:rPr>
                <w:snapToGrid w:val="0"/>
                <w:sz w:val="18"/>
                <w:szCs w:val="18"/>
                <w:lang w:val="en-US"/>
              </w:rPr>
              <w:t>VARCHAR2 (13)</w:t>
            </w:r>
          </w:p>
        </w:tc>
        <w:tc>
          <w:tcPr>
            <w:tcW w:w="2234" w:type="dxa"/>
          </w:tcPr>
          <w:p w14:paraId="3330A29D" w14:textId="35EF7262" w:rsidR="005C3838" w:rsidRPr="00ED31A5" w:rsidRDefault="00A44522" w:rsidP="001812C4">
            <w:pPr>
              <w:rPr>
                <w:snapToGrid w:val="0"/>
                <w:sz w:val="18"/>
                <w:szCs w:val="18"/>
                <w:lang w:val="en-US"/>
              </w:rPr>
            </w:pPr>
            <w:r>
              <w:rPr>
                <w:snapToGrid w:val="0"/>
                <w:sz w:val="18"/>
                <w:szCs w:val="18"/>
                <w:lang w:val="en-US"/>
              </w:rPr>
              <w:t>E METRO</w:t>
            </w:r>
          </w:p>
        </w:tc>
        <w:tc>
          <w:tcPr>
            <w:tcW w:w="1119" w:type="dxa"/>
          </w:tcPr>
          <w:p w14:paraId="6BDB32EE" w14:textId="77777777" w:rsidR="005C3838" w:rsidRPr="00ED31A5" w:rsidRDefault="005C3838" w:rsidP="001812C4">
            <w:pPr>
              <w:rPr>
                <w:snapToGrid w:val="0"/>
                <w:sz w:val="18"/>
                <w:szCs w:val="18"/>
                <w:lang w:val="en-US"/>
              </w:rPr>
            </w:pPr>
            <w:r w:rsidRPr="00ED31A5">
              <w:rPr>
                <w:snapToGrid w:val="0"/>
                <w:sz w:val="18"/>
                <w:szCs w:val="18"/>
                <w:lang w:val="en-US"/>
              </w:rPr>
              <w:t>N</w:t>
            </w:r>
          </w:p>
        </w:tc>
        <w:tc>
          <w:tcPr>
            <w:tcW w:w="1318" w:type="dxa"/>
          </w:tcPr>
          <w:p w14:paraId="533DC2C1" w14:textId="06A3EC74" w:rsidR="005C3838" w:rsidRPr="00ED31A5" w:rsidRDefault="00A44522" w:rsidP="001812C4">
            <w:pPr>
              <w:rPr>
                <w:snapToGrid w:val="0"/>
                <w:sz w:val="18"/>
                <w:szCs w:val="18"/>
                <w:lang w:val="en-US"/>
              </w:rPr>
            </w:pPr>
            <w:r>
              <w:rPr>
                <w:snapToGrid w:val="0"/>
                <w:sz w:val="18"/>
                <w:szCs w:val="18"/>
                <w:lang w:val="en-US"/>
              </w:rPr>
              <w:t>Y</w:t>
            </w:r>
          </w:p>
        </w:tc>
      </w:tr>
      <w:tr w:rsidR="005C3838" w:rsidRPr="005C3838" w14:paraId="39C22966" w14:textId="77777777" w:rsidTr="001812C4">
        <w:tc>
          <w:tcPr>
            <w:tcW w:w="1853" w:type="dxa"/>
          </w:tcPr>
          <w:p w14:paraId="607B2C7B" w14:textId="77777777" w:rsidR="005C3838" w:rsidRPr="00ED31A5" w:rsidRDefault="005C3838" w:rsidP="001812C4">
            <w:pPr>
              <w:rPr>
                <w:snapToGrid w:val="0"/>
                <w:sz w:val="18"/>
                <w:szCs w:val="18"/>
                <w:lang w:val="en-US"/>
              </w:rPr>
            </w:pPr>
            <w:r w:rsidRPr="005C3838">
              <w:rPr>
                <w:snapToGrid w:val="0"/>
                <w:sz w:val="18"/>
                <w:szCs w:val="18"/>
                <w:lang w:val="en-US"/>
              </w:rPr>
              <w:t>VICGOV_REGION</w:t>
            </w:r>
          </w:p>
        </w:tc>
        <w:tc>
          <w:tcPr>
            <w:tcW w:w="5653" w:type="dxa"/>
          </w:tcPr>
          <w:p w14:paraId="70665275" w14:textId="77777777" w:rsidR="005C3838" w:rsidRPr="00ED31A5" w:rsidRDefault="005C3838" w:rsidP="001812C4">
            <w:pPr>
              <w:rPr>
                <w:snapToGrid w:val="0"/>
                <w:sz w:val="18"/>
                <w:szCs w:val="18"/>
                <w:lang w:val="en-US"/>
              </w:rPr>
            </w:pPr>
            <w:r w:rsidRPr="005C3838">
              <w:rPr>
                <w:snapToGrid w:val="0"/>
                <w:sz w:val="18"/>
                <w:szCs w:val="18"/>
                <w:lang w:val="en-US"/>
              </w:rPr>
              <w:t>Full name of Vicgov Region</w:t>
            </w:r>
          </w:p>
        </w:tc>
        <w:tc>
          <w:tcPr>
            <w:tcW w:w="1431" w:type="dxa"/>
          </w:tcPr>
          <w:p w14:paraId="2076424D" w14:textId="77777777" w:rsidR="005C3838" w:rsidRPr="00ED31A5" w:rsidRDefault="005C3838" w:rsidP="001812C4">
            <w:pPr>
              <w:rPr>
                <w:snapToGrid w:val="0"/>
                <w:sz w:val="18"/>
                <w:szCs w:val="18"/>
                <w:lang w:val="en-US"/>
              </w:rPr>
            </w:pPr>
            <w:r w:rsidRPr="005C3838">
              <w:rPr>
                <w:snapToGrid w:val="0"/>
                <w:sz w:val="18"/>
                <w:szCs w:val="18"/>
                <w:lang w:val="en-US"/>
              </w:rPr>
              <w:t>VARCHAR2 (35)</w:t>
            </w:r>
          </w:p>
        </w:tc>
        <w:tc>
          <w:tcPr>
            <w:tcW w:w="2234" w:type="dxa"/>
          </w:tcPr>
          <w:p w14:paraId="73DA37BF" w14:textId="7DF71DA3" w:rsidR="005C3838" w:rsidRPr="00ED31A5" w:rsidRDefault="00A44522" w:rsidP="001812C4">
            <w:pPr>
              <w:rPr>
                <w:snapToGrid w:val="0"/>
                <w:sz w:val="18"/>
                <w:szCs w:val="18"/>
                <w:lang w:val="en-US"/>
              </w:rPr>
            </w:pPr>
            <w:r>
              <w:rPr>
                <w:snapToGrid w:val="0"/>
                <w:sz w:val="18"/>
                <w:szCs w:val="18"/>
                <w:lang w:val="en-US"/>
              </w:rPr>
              <w:t>EASTERN METROPOLITAN</w:t>
            </w:r>
          </w:p>
        </w:tc>
        <w:tc>
          <w:tcPr>
            <w:tcW w:w="1119" w:type="dxa"/>
          </w:tcPr>
          <w:p w14:paraId="159987EF" w14:textId="2ECB0FFA" w:rsidR="005C3838" w:rsidRPr="00ED31A5" w:rsidRDefault="00A44522" w:rsidP="001812C4">
            <w:pPr>
              <w:rPr>
                <w:snapToGrid w:val="0"/>
                <w:sz w:val="18"/>
                <w:szCs w:val="18"/>
                <w:lang w:val="en-US"/>
              </w:rPr>
            </w:pPr>
            <w:r>
              <w:rPr>
                <w:snapToGrid w:val="0"/>
                <w:sz w:val="18"/>
                <w:szCs w:val="18"/>
                <w:lang w:val="en-US"/>
              </w:rPr>
              <w:t>N</w:t>
            </w:r>
          </w:p>
        </w:tc>
        <w:tc>
          <w:tcPr>
            <w:tcW w:w="1318" w:type="dxa"/>
          </w:tcPr>
          <w:p w14:paraId="3E00A4E1" w14:textId="54575C91" w:rsidR="005C3838" w:rsidRPr="00ED31A5" w:rsidRDefault="00A44522" w:rsidP="001812C4">
            <w:pPr>
              <w:rPr>
                <w:snapToGrid w:val="0"/>
                <w:sz w:val="18"/>
                <w:szCs w:val="18"/>
                <w:lang w:val="en-US"/>
              </w:rPr>
            </w:pPr>
            <w:r>
              <w:rPr>
                <w:snapToGrid w:val="0"/>
                <w:sz w:val="18"/>
                <w:szCs w:val="18"/>
                <w:lang w:val="en-US"/>
              </w:rPr>
              <w:t>Y</w:t>
            </w:r>
          </w:p>
        </w:tc>
      </w:tr>
      <w:tr w:rsidR="005C3838" w:rsidRPr="00ED31A5" w14:paraId="18C45DB6" w14:textId="77777777" w:rsidTr="001812C4">
        <w:tc>
          <w:tcPr>
            <w:tcW w:w="1853" w:type="dxa"/>
            <w:tcBorders>
              <w:top w:val="nil"/>
            </w:tcBorders>
          </w:tcPr>
          <w:p w14:paraId="58B9142F" w14:textId="77777777" w:rsidR="005C3838" w:rsidRPr="00ED31A5" w:rsidRDefault="005C3838" w:rsidP="001812C4">
            <w:pPr>
              <w:rPr>
                <w:snapToGrid w:val="0"/>
                <w:sz w:val="18"/>
                <w:szCs w:val="18"/>
                <w:lang w:val="en-US"/>
              </w:rPr>
            </w:pPr>
            <w:r w:rsidRPr="00ED31A5">
              <w:rPr>
                <w:snapToGrid w:val="0"/>
                <w:sz w:val="18"/>
                <w:szCs w:val="18"/>
                <w:lang w:val="en-US"/>
              </w:rPr>
              <w:t>UFI</w:t>
            </w:r>
          </w:p>
        </w:tc>
        <w:tc>
          <w:tcPr>
            <w:tcW w:w="5653" w:type="dxa"/>
            <w:tcBorders>
              <w:top w:val="nil"/>
            </w:tcBorders>
          </w:tcPr>
          <w:p w14:paraId="4F482581" w14:textId="77777777" w:rsidR="005C3838" w:rsidRPr="00ED31A5" w:rsidRDefault="005C3838" w:rsidP="001812C4">
            <w:pPr>
              <w:rPr>
                <w:snapToGrid w:val="0"/>
                <w:sz w:val="18"/>
                <w:szCs w:val="18"/>
                <w:lang w:val="en-US"/>
              </w:rPr>
            </w:pPr>
            <w:r w:rsidRPr="00ED31A5">
              <w:rPr>
                <w:snapToGrid w:val="0"/>
                <w:sz w:val="18"/>
                <w:szCs w:val="18"/>
                <w:lang w:val="en-US"/>
              </w:rPr>
              <w:t>Unique Feature identifier. Database wide, assigned at every feature creation or edit, superseded by each edit to the feature.</w:t>
            </w:r>
          </w:p>
        </w:tc>
        <w:tc>
          <w:tcPr>
            <w:tcW w:w="1431" w:type="dxa"/>
            <w:tcBorders>
              <w:top w:val="nil"/>
            </w:tcBorders>
          </w:tcPr>
          <w:p w14:paraId="1DD3A087" w14:textId="5708C72E" w:rsidR="005C3838" w:rsidRPr="00ED31A5" w:rsidRDefault="005C3838" w:rsidP="001812C4">
            <w:pPr>
              <w:rPr>
                <w:snapToGrid w:val="0"/>
                <w:sz w:val="18"/>
                <w:szCs w:val="18"/>
                <w:lang w:val="en-US"/>
              </w:rPr>
            </w:pPr>
            <w:r w:rsidRPr="00ED31A5">
              <w:rPr>
                <w:snapToGrid w:val="0"/>
                <w:sz w:val="18"/>
                <w:szCs w:val="18"/>
                <w:lang w:val="en-US"/>
              </w:rPr>
              <w:t>NUMBER (</w:t>
            </w:r>
            <w:r w:rsidR="00292C95">
              <w:rPr>
                <w:snapToGrid w:val="0"/>
                <w:sz w:val="18"/>
                <w:szCs w:val="18"/>
                <w:lang w:val="en-US"/>
              </w:rPr>
              <w:t>9</w:t>
            </w:r>
            <w:r w:rsidRPr="00ED31A5">
              <w:rPr>
                <w:snapToGrid w:val="0"/>
                <w:sz w:val="18"/>
                <w:szCs w:val="18"/>
                <w:lang w:val="en-US"/>
              </w:rPr>
              <w:t>)</w:t>
            </w:r>
          </w:p>
        </w:tc>
        <w:tc>
          <w:tcPr>
            <w:tcW w:w="2234" w:type="dxa"/>
            <w:tcBorders>
              <w:top w:val="nil"/>
            </w:tcBorders>
          </w:tcPr>
          <w:p w14:paraId="5AC22CA3" w14:textId="77777777" w:rsidR="005C3838" w:rsidRPr="00ED31A5" w:rsidRDefault="005C3838" w:rsidP="001812C4">
            <w:pPr>
              <w:rPr>
                <w:snapToGrid w:val="0"/>
                <w:sz w:val="18"/>
                <w:szCs w:val="18"/>
                <w:lang w:val="en-US"/>
              </w:rPr>
            </w:pPr>
          </w:p>
        </w:tc>
        <w:tc>
          <w:tcPr>
            <w:tcW w:w="1119" w:type="dxa"/>
            <w:tcBorders>
              <w:top w:val="nil"/>
            </w:tcBorders>
          </w:tcPr>
          <w:p w14:paraId="663761FF" w14:textId="77777777" w:rsidR="005C3838" w:rsidRPr="00ED31A5" w:rsidRDefault="005C3838" w:rsidP="001812C4">
            <w:pPr>
              <w:rPr>
                <w:snapToGrid w:val="0"/>
                <w:sz w:val="18"/>
                <w:szCs w:val="18"/>
                <w:lang w:val="en-US"/>
              </w:rPr>
            </w:pPr>
            <w:r w:rsidRPr="00ED31A5">
              <w:rPr>
                <w:snapToGrid w:val="0"/>
                <w:sz w:val="18"/>
                <w:szCs w:val="18"/>
                <w:lang w:val="en-US"/>
              </w:rPr>
              <w:t>Y</w:t>
            </w:r>
          </w:p>
        </w:tc>
        <w:tc>
          <w:tcPr>
            <w:tcW w:w="1318" w:type="dxa"/>
            <w:tcBorders>
              <w:top w:val="nil"/>
            </w:tcBorders>
          </w:tcPr>
          <w:p w14:paraId="75B76C58" w14:textId="77777777" w:rsidR="005C3838" w:rsidRPr="00ED31A5" w:rsidRDefault="005C3838" w:rsidP="001812C4">
            <w:pPr>
              <w:rPr>
                <w:snapToGrid w:val="0"/>
                <w:sz w:val="18"/>
                <w:szCs w:val="18"/>
                <w:lang w:val="en-US"/>
              </w:rPr>
            </w:pPr>
            <w:r w:rsidRPr="00ED31A5">
              <w:rPr>
                <w:snapToGrid w:val="0"/>
                <w:sz w:val="18"/>
                <w:szCs w:val="18"/>
                <w:lang w:val="en-US"/>
              </w:rPr>
              <w:t>Y</w:t>
            </w:r>
          </w:p>
        </w:tc>
      </w:tr>
      <w:tr w:rsidR="005C3838" w:rsidRPr="005C3838" w14:paraId="7295619F" w14:textId="77777777" w:rsidTr="001812C4">
        <w:tc>
          <w:tcPr>
            <w:tcW w:w="1853" w:type="dxa"/>
          </w:tcPr>
          <w:p w14:paraId="68BB09D7" w14:textId="77777777" w:rsidR="005C3838" w:rsidRPr="00ED31A5" w:rsidRDefault="005C3838" w:rsidP="001812C4">
            <w:pPr>
              <w:rPr>
                <w:snapToGrid w:val="0"/>
                <w:sz w:val="18"/>
                <w:szCs w:val="18"/>
                <w:lang w:val="en-US"/>
              </w:rPr>
            </w:pPr>
            <w:r w:rsidRPr="00ED31A5">
              <w:rPr>
                <w:snapToGrid w:val="0"/>
                <w:sz w:val="18"/>
                <w:szCs w:val="18"/>
                <w:lang w:val="en-US"/>
              </w:rPr>
              <w:t>UFI_CREATED</w:t>
            </w:r>
          </w:p>
        </w:tc>
        <w:tc>
          <w:tcPr>
            <w:tcW w:w="5653" w:type="dxa"/>
          </w:tcPr>
          <w:p w14:paraId="6A756A80" w14:textId="77777777" w:rsidR="005C3838" w:rsidRPr="00ED31A5" w:rsidRDefault="005C3838" w:rsidP="001812C4">
            <w:pPr>
              <w:rPr>
                <w:snapToGrid w:val="0"/>
                <w:sz w:val="18"/>
                <w:szCs w:val="18"/>
                <w:lang w:val="en-US"/>
              </w:rPr>
            </w:pPr>
            <w:r w:rsidRPr="00ED31A5">
              <w:rPr>
                <w:snapToGrid w:val="0"/>
                <w:sz w:val="18"/>
                <w:szCs w:val="18"/>
                <w:lang w:val="en-US"/>
              </w:rPr>
              <w:t>The date the UFI was created</w:t>
            </w:r>
          </w:p>
        </w:tc>
        <w:tc>
          <w:tcPr>
            <w:tcW w:w="1431" w:type="dxa"/>
          </w:tcPr>
          <w:p w14:paraId="358391D5" w14:textId="77777777" w:rsidR="005C3838" w:rsidRPr="00ED31A5" w:rsidRDefault="005C3838" w:rsidP="001812C4">
            <w:pPr>
              <w:rPr>
                <w:snapToGrid w:val="0"/>
                <w:sz w:val="18"/>
                <w:szCs w:val="18"/>
                <w:lang w:val="en-US"/>
              </w:rPr>
            </w:pPr>
            <w:r w:rsidRPr="00ED31A5">
              <w:rPr>
                <w:snapToGrid w:val="0"/>
                <w:sz w:val="18"/>
                <w:szCs w:val="18"/>
                <w:lang w:val="en-US"/>
              </w:rPr>
              <w:t>DATE</w:t>
            </w:r>
          </w:p>
        </w:tc>
        <w:tc>
          <w:tcPr>
            <w:tcW w:w="2234" w:type="dxa"/>
          </w:tcPr>
          <w:p w14:paraId="137E7059" w14:textId="77777777" w:rsidR="005C3838" w:rsidRPr="00ED31A5" w:rsidRDefault="005C3838" w:rsidP="001812C4">
            <w:pPr>
              <w:rPr>
                <w:snapToGrid w:val="0"/>
                <w:sz w:val="18"/>
                <w:szCs w:val="18"/>
                <w:lang w:val="en-US"/>
              </w:rPr>
            </w:pPr>
          </w:p>
        </w:tc>
        <w:tc>
          <w:tcPr>
            <w:tcW w:w="1119" w:type="dxa"/>
          </w:tcPr>
          <w:p w14:paraId="74A8C33F" w14:textId="77777777" w:rsidR="005C3838" w:rsidRPr="00ED31A5" w:rsidRDefault="005C3838" w:rsidP="001812C4">
            <w:pPr>
              <w:rPr>
                <w:snapToGrid w:val="0"/>
                <w:sz w:val="18"/>
                <w:szCs w:val="18"/>
                <w:lang w:val="en-US"/>
              </w:rPr>
            </w:pPr>
            <w:r w:rsidRPr="00ED31A5">
              <w:rPr>
                <w:snapToGrid w:val="0"/>
                <w:sz w:val="18"/>
                <w:szCs w:val="18"/>
                <w:lang w:val="en-US"/>
              </w:rPr>
              <w:t>N</w:t>
            </w:r>
          </w:p>
        </w:tc>
        <w:tc>
          <w:tcPr>
            <w:tcW w:w="1318" w:type="dxa"/>
          </w:tcPr>
          <w:p w14:paraId="09573B94" w14:textId="2FC29D66" w:rsidR="005C3838" w:rsidRPr="00ED31A5" w:rsidRDefault="00A44522" w:rsidP="001812C4">
            <w:pPr>
              <w:rPr>
                <w:snapToGrid w:val="0"/>
                <w:sz w:val="18"/>
                <w:szCs w:val="18"/>
                <w:lang w:val="en-US"/>
              </w:rPr>
            </w:pPr>
            <w:r>
              <w:rPr>
                <w:snapToGrid w:val="0"/>
                <w:sz w:val="18"/>
                <w:szCs w:val="18"/>
                <w:lang w:val="en-US"/>
              </w:rPr>
              <w:t>Y</w:t>
            </w:r>
          </w:p>
        </w:tc>
      </w:tr>
    </w:tbl>
    <w:p w14:paraId="3E3B1F22" w14:textId="0828BD8F" w:rsidR="005C3838" w:rsidRDefault="005C3838" w:rsidP="005C3838">
      <w:pPr>
        <w:pStyle w:val="BodyText"/>
        <w:rPr>
          <w:lang w:eastAsia="en-AU"/>
        </w:rPr>
      </w:pPr>
    </w:p>
    <w:p w14:paraId="1DFCBE10" w14:textId="77777777" w:rsidR="005C3838" w:rsidRPr="005C3838" w:rsidRDefault="005C3838" w:rsidP="005C3838">
      <w:pPr>
        <w:pStyle w:val="BodyText"/>
        <w:rPr>
          <w:lang w:eastAsia="en-AU"/>
        </w:rPr>
      </w:pPr>
    </w:p>
    <w:p w14:paraId="2C77494D" w14:textId="77777777" w:rsidR="00D01DBB" w:rsidRDefault="00D01DBB">
      <w:pPr>
        <w:rPr>
          <w:b/>
          <w:bCs/>
          <w:iCs/>
          <w:color w:val="B3272F" w:themeColor="text2"/>
          <w:kern w:val="20"/>
          <w:sz w:val="24"/>
          <w:szCs w:val="28"/>
        </w:rPr>
      </w:pPr>
      <w:r>
        <w:br w:type="page"/>
      </w:r>
    </w:p>
    <w:p w14:paraId="35317AE6" w14:textId="1D359A90" w:rsidR="00023F6C" w:rsidRDefault="00573518" w:rsidP="00573518">
      <w:pPr>
        <w:pStyle w:val="Heading2"/>
      </w:pPr>
      <w:bookmarkStart w:id="108" w:name="_Toc531612903"/>
      <w:r>
        <w:lastRenderedPageBreak/>
        <w:t>DELWP</w:t>
      </w:r>
      <w:r w:rsidRPr="00220605">
        <w:t>_REGION</w:t>
      </w:r>
      <w:bookmarkEnd w:id="108"/>
    </w:p>
    <w:tbl>
      <w:tblPr>
        <w:tblW w:w="1360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3"/>
        <w:gridCol w:w="5653"/>
        <w:gridCol w:w="1431"/>
        <w:gridCol w:w="2234"/>
        <w:gridCol w:w="1119"/>
        <w:gridCol w:w="1318"/>
      </w:tblGrid>
      <w:tr w:rsidR="005C3838" w:rsidRPr="004E520D" w14:paraId="477914CB" w14:textId="77777777" w:rsidTr="001812C4">
        <w:trPr>
          <w:trHeight w:val="472"/>
          <w:tblHeader/>
        </w:trPr>
        <w:tc>
          <w:tcPr>
            <w:tcW w:w="1853" w:type="dxa"/>
            <w:tcBorders>
              <w:top w:val="nil"/>
              <w:left w:val="nil"/>
              <w:bottom w:val="nil"/>
              <w:right w:val="nil"/>
            </w:tcBorders>
            <w:shd w:val="clear" w:color="auto" w:fill="B04048" w:themeFill="background2" w:themeFillShade="80"/>
          </w:tcPr>
          <w:p w14:paraId="7C3D867A" w14:textId="77777777" w:rsidR="005C3838" w:rsidRPr="00AD0ECB" w:rsidRDefault="005C3838" w:rsidP="001812C4">
            <w:pPr>
              <w:rPr>
                <w:b/>
                <w:snapToGrid w:val="0"/>
                <w:color w:val="FFFFFF" w:themeColor="background1"/>
                <w:sz w:val="18"/>
                <w:szCs w:val="18"/>
                <w:lang w:val="en-US"/>
              </w:rPr>
            </w:pPr>
            <w:r w:rsidRPr="00AD0ECB">
              <w:rPr>
                <w:b/>
                <w:snapToGrid w:val="0"/>
                <w:color w:val="FFFFFF" w:themeColor="background1"/>
                <w:sz w:val="18"/>
                <w:szCs w:val="18"/>
                <w:lang w:val="en-US"/>
              </w:rPr>
              <w:t>VMADMIN Attribute</w:t>
            </w:r>
          </w:p>
        </w:tc>
        <w:tc>
          <w:tcPr>
            <w:tcW w:w="5653" w:type="dxa"/>
            <w:tcBorders>
              <w:top w:val="nil"/>
              <w:left w:val="nil"/>
              <w:bottom w:val="nil"/>
              <w:right w:val="nil"/>
            </w:tcBorders>
            <w:shd w:val="clear" w:color="auto" w:fill="B04048" w:themeFill="background2" w:themeFillShade="80"/>
          </w:tcPr>
          <w:p w14:paraId="5F5CE450" w14:textId="77777777" w:rsidR="005C3838" w:rsidRPr="00AD0ECB" w:rsidRDefault="005C3838" w:rsidP="001812C4">
            <w:pPr>
              <w:rPr>
                <w:b/>
                <w:color w:val="FFFFFF" w:themeColor="background1"/>
                <w:sz w:val="18"/>
                <w:szCs w:val="18"/>
                <w:lang w:val="en-US"/>
              </w:rPr>
            </w:pPr>
            <w:r w:rsidRPr="00AD0ECB">
              <w:rPr>
                <w:b/>
                <w:color w:val="FFFFFF" w:themeColor="background1"/>
                <w:sz w:val="18"/>
                <w:szCs w:val="18"/>
                <w:lang w:val="en-US"/>
              </w:rPr>
              <w:t>Explanation</w:t>
            </w:r>
          </w:p>
        </w:tc>
        <w:tc>
          <w:tcPr>
            <w:tcW w:w="1431" w:type="dxa"/>
            <w:tcBorders>
              <w:top w:val="nil"/>
              <w:left w:val="nil"/>
              <w:bottom w:val="nil"/>
              <w:right w:val="nil"/>
            </w:tcBorders>
            <w:shd w:val="clear" w:color="auto" w:fill="B04048" w:themeFill="background2" w:themeFillShade="80"/>
          </w:tcPr>
          <w:p w14:paraId="09AFC3C8" w14:textId="77777777" w:rsidR="005C3838" w:rsidRPr="00AD0ECB" w:rsidRDefault="005C3838" w:rsidP="001812C4">
            <w:pPr>
              <w:rPr>
                <w:b/>
                <w:color w:val="FFFFFF" w:themeColor="background1"/>
                <w:sz w:val="18"/>
                <w:szCs w:val="18"/>
                <w:lang w:val="en-US"/>
              </w:rPr>
            </w:pPr>
            <w:r w:rsidRPr="00AD0ECB">
              <w:rPr>
                <w:b/>
                <w:color w:val="FFFFFF" w:themeColor="background1"/>
                <w:sz w:val="18"/>
                <w:szCs w:val="18"/>
                <w:lang w:val="en-US"/>
              </w:rPr>
              <w:t>Field type/size</w:t>
            </w:r>
          </w:p>
        </w:tc>
        <w:tc>
          <w:tcPr>
            <w:tcW w:w="2234" w:type="dxa"/>
            <w:tcBorders>
              <w:top w:val="nil"/>
              <w:left w:val="nil"/>
              <w:bottom w:val="nil"/>
              <w:right w:val="nil"/>
            </w:tcBorders>
            <w:shd w:val="clear" w:color="auto" w:fill="B04048" w:themeFill="background2" w:themeFillShade="80"/>
          </w:tcPr>
          <w:p w14:paraId="36F686A8" w14:textId="77777777" w:rsidR="005C3838" w:rsidRPr="00AD0ECB" w:rsidRDefault="005C3838" w:rsidP="001812C4">
            <w:pPr>
              <w:rPr>
                <w:b/>
                <w:color w:val="FFFFFF" w:themeColor="background1"/>
                <w:sz w:val="18"/>
                <w:szCs w:val="18"/>
                <w:lang w:val="en-US"/>
              </w:rPr>
            </w:pPr>
            <w:r w:rsidRPr="00AD0ECB">
              <w:rPr>
                <w:b/>
                <w:color w:val="FFFFFF" w:themeColor="background1"/>
                <w:sz w:val="18"/>
                <w:szCs w:val="18"/>
                <w:lang w:val="en-US"/>
              </w:rPr>
              <w:t>Examples</w:t>
            </w:r>
          </w:p>
        </w:tc>
        <w:tc>
          <w:tcPr>
            <w:tcW w:w="1119" w:type="dxa"/>
            <w:tcBorders>
              <w:top w:val="nil"/>
              <w:left w:val="nil"/>
              <w:bottom w:val="nil"/>
              <w:right w:val="nil"/>
            </w:tcBorders>
            <w:shd w:val="clear" w:color="auto" w:fill="B04048" w:themeFill="background2" w:themeFillShade="80"/>
          </w:tcPr>
          <w:p w14:paraId="2A989AF2" w14:textId="77777777" w:rsidR="005C3838" w:rsidRPr="00AD0ECB" w:rsidRDefault="005C3838" w:rsidP="001812C4">
            <w:pPr>
              <w:rPr>
                <w:b/>
                <w:color w:val="FFFFFF" w:themeColor="background1"/>
                <w:sz w:val="18"/>
                <w:szCs w:val="18"/>
                <w:lang w:val="en-US"/>
              </w:rPr>
            </w:pPr>
            <w:r w:rsidRPr="00AD0ECB">
              <w:rPr>
                <w:b/>
                <w:color w:val="FFFFFF" w:themeColor="background1"/>
                <w:sz w:val="18"/>
                <w:szCs w:val="18"/>
                <w:lang w:val="en-US"/>
              </w:rPr>
              <w:t>Primary Key</w:t>
            </w:r>
          </w:p>
        </w:tc>
        <w:tc>
          <w:tcPr>
            <w:tcW w:w="1318" w:type="dxa"/>
            <w:tcBorders>
              <w:top w:val="nil"/>
              <w:left w:val="nil"/>
              <w:bottom w:val="nil"/>
              <w:right w:val="nil"/>
            </w:tcBorders>
            <w:shd w:val="clear" w:color="auto" w:fill="B04048" w:themeFill="background2" w:themeFillShade="80"/>
          </w:tcPr>
          <w:p w14:paraId="3B7D0D6E" w14:textId="77777777" w:rsidR="005C3838" w:rsidRPr="00AD0ECB" w:rsidRDefault="005C3838" w:rsidP="001812C4">
            <w:pPr>
              <w:rPr>
                <w:b/>
                <w:color w:val="FFFFFF" w:themeColor="background1"/>
                <w:sz w:val="18"/>
                <w:szCs w:val="18"/>
                <w:lang w:val="en-US"/>
              </w:rPr>
            </w:pPr>
            <w:r w:rsidRPr="00AD0ECB">
              <w:rPr>
                <w:b/>
                <w:color w:val="FFFFFF" w:themeColor="background1"/>
                <w:sz w:val="18"/>
                <w:szCs w:val="18"/>
                <w:lang w:val="en-US"/>
              </w:rPr>
              <w:t>Mandatory</w:t>
            </w:r>
          </w:p>
        </w:tc>
      </w:tr>
      <w:tr w:rsidR="005C3838" w:rsidRPr="005C3838" w14:paraId="42D5B112" w14:textId="77777777" w:rsidTr="001812C4">
        <w:tc>
          <w:tcPr>
            <w:tcW w:w="1853" w:type="dxa"/>
            <w:tcBorders>
              <w:top w:val="nil"/>
            </w:tcBorders>
          </w:tcPr>
          <w:p w14:paraId="0B1F95CD" w14:textId="6D43F741" w:rsidR="005C3838" w:rsidRPr="00ED31A5" w:rsidRDefault="005C3838" w:rsidP="005C3838">
            <w:pPr>
              <w:rPr>
                <w:snapToGrid w:val="0"/>
                <w:sz w:val="18"/>
                <w:szCs w:val="18"/>
                <w:lang w:val="en-US"/>
              </w:rPr>
            </w:pPr>
            <w:r w:rsidRPr="005C3838">
              <w:rPr>
                <w:snapToGrid w:val="0"/>
                <w:sz w:val="18"/>
                <w:szCs w:val="18"/>
                <w:lang w:val="en-US"/>
              </w:rPr>
              <w:t>DELWP_REGION_CODE</w:t>
            </w:r>
          </w:p>
        </w:tc>
        <w:tc>
          <w:tcPr>
            <w:tcW w:w="5653" w:type="dxa"/>
            <w:tcBorders>
              <w:top w:val="nil"/>
            </w:tcBorders>
          </w:tcPr>
          <w:p w14:paraId="55C29C15" w14:textId="12A22232" w:rsidR="005C3838" w:rsidRPr="00ED31A5" w:rsidRDefault="005C3838" w:rsidP="005C3838">
            <w:pPr>
              <w:rPr>
                <w:snapToGrid w:val="0"/>
                <w:sz w:val="18"/>
                <w:szCs w:val="18"/>
                <w:lang w:val="en-US"/>
              </w:rPr>
            </w:pPr>
            <w:r w:rsidRPr="005C3838">
              <w:rPr>
                <w:snapToGrid w:val="0"/>
                <w:sz w:val="18"/>
                <w:szCs w:val="18"/>
                <w:lang w:val="en-US"/>
              </w:rPr>
              <w:t>Unique code assigned to DELWP Region</w:t>
            </w:r>
          </w:p>
        </w:tc>
        <w:tc>
          <w:tcPr>
            <w:tcW w:w="1431" w:type="dxa"/>
            <w:tcBorders>
              <w:top w:val="nil"/>
            </w:tcBorders>
          </w:tcPr>
          <w:p w14:paraId="25EABDD4" w14:textId="25D6E558" w:rsidR="005C3838" w:rsidRPr="00ED31A5" w:rsidRDefault="005C3838" w:rsidP="005C3838">
            <w:pPr>
              <w:rPr>
                <w:snapToGrid w:val="0"/>
                <w:sz w:val="18"/>
                <w:szCs w:val="18"/>
                <w:lang w:val="en-US"/>
              </w:rPr>
            </w:pPr>
            <w:r w:rsidRPr="005C3838">
              <w:rPr>
                <w:snapToGrid w:val="0"/>
                <w:sz w:val="18"/>
                <w:szCs w:val="18"/>
                <w:lang w:val="en-US"/>
              </w:rPr>
              <w:t>VARCHAR2 (1)</w:t>
            </w:r>
          </w:p>
        </w:tc>
        <w:tc>
          <w:tcPr>
            <w:tcW w:w="2234" w:type="dxa"/>
            <w:tcBorders>
              <w:top w:val="nil"/>
            </w:tcBorders>
          </w:tcPr>
          <w:p w14:paraId="39812C95" w14:textId="5EFCAA2A" w:rsidR="005C3838" w:rsidRPr="00ED31A5" w:rsidRDefault="00643C4F" w:rsidP="005C3838">
            <w:pPr>
              <w:rPr>
                <w:snapToGrid w:val="0"/>
                <w:sz w:val="18"/>
                <w:szCs w:val="18"/>
                <w:lang w:val="en-US"/>
              </w:rPr>
            </w:pPr>
            <w:r>
              <w:rPr>
                <w:snapToGrid w:val="0"/>
                <w:sz w:val="18"/>
                <w:szCs w:val="18"/>
                <w:lang w:val="en-US"/>
              </w:rPr>
              <w:t>5</w:t>
            </w:r>
          </w:p>
        </w:tc>
        <w:tc>
          <w:tcPr>
            <w:tcW w:w="1119" w:type="dxa"/>
            <w:tcBorders>
              <w:top w:val="nil"/>
            </w:tcBorders>
          </w:tcPr>
          <w:p w14:paraId="2B981D4E" w14:textId="21AB5ED0" w:rsidR="005C3838" w:rsidRPr="00ED31A5" w:rsidRDefault="00D53E53" w:rsidP="005C3838">
            <w:pPr>
              <w:rPr>
                <w:snapToGrid w:val="0"/>
                <w:sz w:val="18"/>
                <w:szCs w:val="18"/>
                <w:lang w:val="en-US"/>
              </w:rPr>
            </w:pPr>
            <w:r>
              <w:rPr>
                <w:snapToGrid w:val="0"/>
                <w:sz w:val="18"/>
                <w:szCs w:val="18"/>
                <w:lang w:val="en-US"/>
              </w:rPr>
              <w:t>N</w:t>
            </w:r>
          </w:p>
        </w:tc>
        <w:tc>
          <w:tcPr>
            <w:tcW w:w="1318" w:type="dxa"/>
            <w:tcBorders>
              <w:top w:val="nil"/>
            </w:tcBorders>
          </w:tcPr>
          <w:p w14:paraId="05A916A0" w14:textId="77777777" w:rsidR="005C3838" w:rsidRPr="00ED31A5" w:rsidRDefault="005C3838" w:rsidP="005C3838">
            <w:pPr>
              <w:rPr>
                <w:snapToGrid w:val="0"/>
                <w:sz w:val="18"/>
                <w:szCs w:val="18"/>
                <w:lang w:val="en-US"/>
              </w:rPr>
            </w:pPr>
            <w:r w:rsidRPr="00ED31A5">
              <w:rPr>
                <w:snapToGrid w:val="0"/>
                <w:sz w:val="18"/>
                <w:szCs w:val="18"/>
                <w:lang w:val="en-US"/>
              </w:rPr>
              <w:t>Y</w:t>
            </w:r>
          </w:p>
        </w:tc>
      </w:tr>
      <w:tr w:rsidR="005C3838" w:rsidRPr="005C3838" w14:paraId="23E4166D" w14:textId="77777777" w:rsidTr="001812C4">
        <w:tc>
          <w:tcPr>
            <w:tcW w:w="1853" w:type="dxa"/>
          </w:tcPr>
          <w:p w14:paraId="1AF6DB2E" w14:textId="04D3D624" w:rsidR="005C3838" w:rsidRPr="00ED31A5" w:rsidRDefault="005C3838" w:rsidP="005C3838">
            <w:pPr>
              <w:rPr>
                <w:snapToGrid w:val="0"/>
                <w:sz w:val="18"/>
                <w:szCs w:val="18"/>
                <w:lang w:val="en-US"/>
              </w:rPr>
            </w:pPr>
            <w:r w:rsidRPr="005C3838">
              <w:rPr>
                <w:snapToGrid w:val="0"/>
                <w:sz w:val="18"/>
                <w:szCs w:val="18"/>
                <w:lang w:val="en-US"/>
              </w:rPr>
              <w:t>DELWP_REGION</w:t>
            </w:r>
          </w:p>
        </w:tc>
        <w:tc>
          <w:tcPr>
            <w:tcW w:w="5653" w:type="dxa"/>
          </w:tcPr>
          <w:p w14:paraId="0B432CCF" w14:textId="773472AC" w:rsidR="005C3838" w:rsidRPr="00ED31A5" w:rsidRDefault="005C3838" w:rsidP="005C3838">
            <w:pPr>
              <w:rPr>
                <w:snapToGrid w:val="0"/>
                <w:sz w:val="18"/>
                <w:szCs w:val="18"/>
                <w:lang w:val="en-US"/>
              </w:rPr>
            </w:pPr>
            <w:r w:rsidRPr="005C3838">
              <w:rPr>
                <w:snapToGrid w:val="0"/>
                <w:sz w:val="18"/>
                <w:szCs w:val="18"/>
                <w:lang w:val="en-US"/>
              </w:rPr>
              <w:t>Full name of DELWP Region</w:t>
            </w:r>
          </w:p>
        </w:tc>
        <w:tc>
          <w:tcPr>
            <w:tcW w:w="1431" w:type="dxa"/>
          </w:tcPr>
          <w:p w14:paraId="2B1AC469" w14:textId="5041C192" w:rsidR="005C3838" w:rsidRPr="00ED31A5" w:rsidRDefault="005C3838" w:rsidP="005C3838">
            <w:pPr>
              <w:rPr>
                <w:snapToGrid w:val="0"/>
                <w:sz w:val="18"/>
                <w:szCs w:val="18"/>
                <w:lang w:val="en-US"/>
              </w:rPr>
            </w:pPr>
            <w:r w:rsidRPr="005C3838">
              <w:rPr>
                <w:snapToGrid w:val="0"/>
                <w:sz w:val="18"/>
                <w:szCs w:val="18"/>
                <w:lang w:val="en-US"/>
              </w:rPr>
              <w:t xml:space="preserve">VARCHAR2 </w:t>
            </w:r>
            <w:r w:rsidR="00643C4F">
              <w:rPr>
                <w:snapToGrid w:val="0"/>
                <w:sz w:val="18"/>
                <w:szCs w:val="18"/>
                <w:lang w:val="en-US"/>
              </w:rPr>
              <w:t>(20</w:t>
            </w:r>
            <w:r w:rsidRPr="005C3838">
              <w:rPr>
                <w:snapToGrid w:val="0"/>
                <w:sz w:val="18"/>
                <w:szCs w:val="18"/>
                <w:lang w:val="en-US"/>
              </w:rPr>
              <w:t>)</w:t>
            </w:r>
          </w:p>
        </w:tc>
        <w:tc>
          <w:tcPr>
            <w:tcW w:w="2234" w:type="dxa"/>
          </w:tcPr>
          <w:p w14:paraId="3CEDC75D" w14:textId="26AE7425" w:rsidR="005C3838" w:rsidRPr="00ED31A5" w:rsidRDefault="00643C4F" w:rsidP="005C3838">
            <w:pPr>
              <w:rPr>
                <w:snapToGrid w:val="0"/>
                <w:sz w:val="18"/>
                <w:szCs w:val="18"/>
                <w:lang w:val="en-US"/>
              </w:rPr>
            </w:pPr>
            <w:r>
              <w:rPr>
                <w:snapToGrid w:val="0"/>
                <w:sz w:val="18"/>
                <w:szCs w:val="18"/>
                <w:lang w:val="en-US"/>
              </w:rPr>
              <w:t>BARWON SOUTH WEST</w:t>
            </w:r>
          </w:p>
        </w:tc>
        <w:tc>
          <w:tcPr>
            <w:tcW w:w="1119" w:type="dxa"/>
          </w:tcPr>
          <w:p w14:paraId="0905FEC0" w14:textId="77777777" w:rsidR="005C3838" w:rsidRPr="00ED31A5" w:rsidRDefault="005C3838" w:rsidP="005C3838">
            <w:pPr>
              <w:rPr>
                <w:snapToGrid w:val="0"/>
                <w:sz w:val="18"/>
                <w:szCs w:val="18"/>
                <w:lang w:val="en-US"/>
              </w:rPr>
            </w:pPr>
            <w:r w:rsidRPr="00ED31A5">
              <w:rPr>
                <w:snapToGrid w:val="0"/>
                <w:sz w:val="18"/>
                <w:szCs w:val="18"/>
                <w:lang w:val="en-US"/>
              </w:rPr>
              <w:t>N</w:t>
            </w:r>
          </w:p>
        </w:tc>
        <w:tc>
          <w:tcPr>
            <w:tcW w:w="1318" w:type="dxa"/>
          </w:tcPr>
          <w:p w14:paraId="460AB58F" w14:textId="34ADA766" w:rsidR="005C3838" w:rsidRPr="00ED31A5" w:rsidRDefault="00D53E53" w:rsidP="005C3838">
            <w:pPr>
              <w:rPr>
                <w:snapToGrid w:val="0"/>
                <w:sz w:val="18"/>
                <w:szCs w:val="18"/>
                <w:lang w:val="en-US"/>
              </w:rPr>
            </w:pPr>
            <w:r>
              <w:rPr>
                <w:snapToGrid w:val="0"/>
                <w:sz w:val="18"/>
                <w:szCs w:val="18"/>
                <w:lang w:val="en-US"/>
              </w:rPr>
              <w:t>Y</w:t>
            </w:r>
          </w:p>
        </w:tc>
      </w:tr>
      <w:tr w:rsidR="005C3838" w:rsidRPr="005C3838" w14:paraId="3FBC52EA" w14:textId="77777777" w:rsidTr="001812C4">
        <w:tc>
          <w:tcPr>
            <w:tcW w:w="1853" w:type="dxa"/>
          </w:tcPr>
          <w:p w14:paraId="003D2786" w14:textId="33CFE031" w:rsidR="005C3838" w:rsidRPr="00ED31A5" w:rsidRDefault="005C3838" w:rsidP="005C3838">
            <w:pPr>
              <w:rPr>
                <w:snapToGrid w:val="0"/>
                <w:sz w:val="18"/>
                <w:szCs w:val="18"/>
                <w:lang w:val="en-US"/>
              </w:rPr>
            </w:pPr>
            <w:r w:rsidRPr="005C3838">
              <w:rPr>
                <w:snapToGrid w:val="0"/>
                <w:sz w:val="18"/>
                <w:szCs w:val="18"/>
                <w:lang w:val="en-US"/>
              </w:rPr>
              <w:t>UFI</w:t>
            </w:r>
          </w:p>
        </w:tc>
        <w:tc>
          <w:tcPr>
            <w:tcW w:w="5653" w:type="dxa"/>
          </w:tcPr>
          <w:p w14:paraId="4521DD93" w14:textId="366F3CBA" w:rsidR="005C3838" w:rsidRPr="00ED31A5" w:rsidRDefault="005C3838" w:rsidP="005C3838">
            <w:pPr>
              <w:rPr>
                <w:snapToGrid w:val="0"/>
                <w:sz w:val="18"/>
                <w:szCs w:val="18"/>
                <w:lang w:val="en-US"/>
              </w:rPr>
            </w:pPr>
            <w:r w:rsidRPr="005C3838">
              <w:rPr>
                <w:snapToGrid w:val="0"/>
                <w:sz w:val="18"/>
                <w:szCs w:val="18"/>
                <w:lang w:val="en-US"/>
              </w:rPr>
              <w:t>Database wide Unique Feature identifier. Assigned at every feature creation or edit, superseded by each edit to the feature.</w:t>
            </w:r>
          </w:p>
        </w:tc>
        <w:tc>
          <w:tcPr>
            <w:tcW w:w="1431" w:type="dxa"/>
          </w:tcPr>
          <w:p w14:paraId="3F3E3C73" w14:textId="2336D362" w:rsidR="005C3838" w:rsidRPr="00ED31A5" w:rsidRDefault="005C3838" w:rsidP="005C3838">
            <w:pPr>
              <w:rPr>
                <w:snapToGrid w:val="0"/>
                <w:sz w:val="18"/>
                <w:szCs w:val="18"/>
                <w:lang w:val="en-US"/>
              </w:rPr>
            </w:pPr>
            <w:r w:rsidRPr="005C3838">
              <w:rPr>
                <w:snapToGrid w:val="0"/>
                <w:sz w:val="18"/>
                <w:szCs w:val="18"/>
                <w:lang w:val="en-US"/>
              </w:rPr>
              <w:t>NUMBER (9)</w:t>
            </w:r>
          </w:p>
        </w:tc>
        <w:tc>
          <w:tcPr>
            <w:tcW w:w="2234" w:type="dxa"/>
          </w:tcPr>
          <w:p w14:paraId="51A1ED28" w14:textId="77777777" w:rsidR="005C3838" w:rsidRPr="00ED31A5" w:rsidRDefault="005C3838" w:rsidP="005C3838">
            <w:pPr>
              <w:rPr>
                <w:snapToGrid w:val="0"/>
                <w:sz w:val="18"/>
                <w:szCs w:val="18"/>
                <w:lang w:val="en-US"/>
              </w:rPr>
            </w:pPr>
          </w:p>
        </w:tc>
        <w:tc>
          <w:tcPr>
            <w:tcW w:w="1119" w:type="dxa"/>
          </w:tcPr>
          <w:p w14:paraId="4C13E827" w14:textId="1DFDB2EC" w:rsidR="005C3838" w:rsidRPr="00ED31A5" w:rsidRDefault="00D53E53" w:rsidP="005C3838">
            <w:pPr>
              <w:rPr>
                <w:snapToGrid w:val="0"/>
                <w:sz w:val="18"/>
                <w:szCs w:val="18"/>
                <w:lang w:val="en-US"/>
              </w:rPr>
            </w:pPr>
            <w:r>
              <w:rPr>
                <w:snapToGrid w:val="0"/>
                <w:sz w:val="18"/>
                <w:szCs w:val="18"/>
                <w:lang w:val="en-US"/>
              </w:rPr>
              <w:t>Y</w:t>
            </w:r>
          </w:p>
        </w:tc>
        <w:tc>
          <w:tcPr>
            <w:tcW w:w="1318" w:type="dxa"/>
          </w:tcPr>
          <w:p w14:paraId="32BE0B17" w14:textId="5B0D5F22" w:rsidR="005C3838" w:rsidRPr="00ED31A5" w:rsidRDefault="00D53E53" w:rsidP="005C3838">
            <w:pPr>
              <w:rPr>
                <w:snapToGrid w:val="0"/>
                <w:sz w:val="18"/>
                <w:szCs w:val="18"/>
                <w:lang w:val="en-US"/>
              </w:rPr>
            </w:pPr>
            <w:r>
              <w:rPr>
                <w:snapToGrid w:val="0"/>
                <w:sz w:val="18"/>
                <w:szCs w:val="18"/>
                <w:lang w:val="en-US"/>
              </w:rPr>
              <w:t>Y</w:t>
            </w:r>
          </w:p>
        </w:tc>
      </w:tr>
      <w:tr w:rsidR="005C3838" w:rsidRPr="005C3838" w14:paraId="7DE55995" w14:textId="77777777" w:rsidTr="001812C4">
        <w:tc>
          <w:tcPr>
            <w:tcW w:w="1853" w:type="dxa"/>
          </w:tcPr>
          <w:p w14:paraId="36C5A184" w14:textId="11EC0E6A" w:rsidR="005C3838" w:rsidRPr="00ED31A5" w:rsidRDefault="005C3838" w:rsidP="005C3838">
            <w:pPr>
              <w:rPr>
                <w:snapToGrid w:val="0"/>
                <w:sz w:val="18"/>
                <w:szCs w:val="18"/>
                <w:lang w:val="en-US"/>
              </w:rPr>
            </w:pPr>
            <w:r w:rsidRPr="005C3838">
              <w:rPr>
                <w:snapToGrid w:val="0"/>
                <w:sz w:val="18"/>
                <w:szCs w:val="18"/>
                <w:lang w:val="en-US"/>
              </w:rPr>
              <w:t>UFI_CREATED</w:t>
            </w:r>
          </w:p>
        </w:tc>
        <w:tc>
          <w:tcPr>
            <w:tcW w:w="5653" w:type="dxa"/>
          </w:tcPr>
          <w:p w14:paraId="56D21BDE" w14:textId="7EB00516" w:rsidR="005C3838" w:rsidRPr="00ED31A5" w:rsidRDefault="005C3838" w:rsidP="005C3838">
            <w:pPr>
              <w:rPr>
                <w:snapToGrid w:val="0"/>
                <w:sz w:val="18"/>
                <w:szCs w:val="18"/>
                <w:lang w:val="en-US"/>
              </w:rPr>
            </w:pPr>
            <w:r w:rsidRPr="005C3838">
              <w:rPr>
                <w:snapToGrid w:val="0"/>
                <w:sz w:val="18"/>
                <w:szCs w:val="18"/>
                <w:lang w:val="en-US"/>
              </w:rPr>
              <w:t>The date the UFI was created</w:t>
            </w:r>
          </w:p>
        </w:tc>
        <w:tc>
          <w:tcPr>
            <w:tcW w:w="1431" w:type="dxa"/>
          </w:tcPr>
          <w:p w14:paraId="55840876" w14:textId="7ED71F64" w:rsidR="005C3838" w:rsidRPr="00ED31A5" w:rsidRDefault="005C3838" w:rsidP="005C3838">
            <w:pPr>
              <w:rPr>
                <w:snapToGrid w:val="0"/>
                <w:sz w:val="18"/>
                <w:szCs w:val="18"/>
                <w:lang w:val="en-US"/>
              </w:rPr>
            </w:pPr>
            <w:r w:rsidRPr="005C3838">
              <w:rPr>
                <w:snapToGrid w:val="0"/>
                <w:sz w:val="18"/>
                <w:szCs w:val="18"/>
                <w:lang w:val="en-US"/>
              </w:rPr>
              <w:t>DATE</w:t>
            </w:r>
          </w:p>
        </w:tc>
        <w:tc>
          <w:tcPr>
            <w:tcW w:w="2234" w:type="dxa"/>
          </w:tcPr>
          <w:p w14:paraId="45457786" w14:textId="77777777" w:rsidR="005C3838" w:rsidRPr="00ED31A5" w:rsidRDefault="005C3838" w:rsidP="005C3838">
            <w:pPr>
              <w:rPr>
                <w:snapToGrid w:val="0"/>
                <w:sz w:val="18"/>
                <w:szCs w:val="18"/>
                <w:lang w:val="en-US"/>
              </w:rPr>
            </w:pPr>
          </w:p>
        </w:tc>
        <w:tc>
          <w:tcPr>
            <w:tcW w:w="1119" w:type="dxa"/>
          </w:tcPr>
          <w:p w14:paraId="150735A9" w14:textId="165B5C9D" w:rsidR="005C3838" w:rsidRPr="00ED31A5" w:rsidRDefault="00D53E53" w:rsidP="005C3838">
            <w:pPr>
              <w:rPr>
                <w:snapToGrid w:val="0"/>
                <w:sz w:val="18"/>
                <w:szCs w:val="18"/>
                <w:lang w:val="en-US"/>
              </w:rPr>
            </w:pPr>
            <w:r>
              <w:rPr>
                <w:snapToGrid w:val="0"/>
                <w:sz w:val="18"/>
                <w:szCs w:val="18"/>
                <w:lang w:val="en-US"/>
              </w:rPr>
              <w:t>N</w:t>
            </w:r>
          </w:p>
        </w:tc>
        <w:tc>
          <w:tcPr>
            <w:tcW w:w="1318" w:type="dxa"/>
          </w:tcPr>
          <w:p w14:paraId="50A25009" w14:textId="02696172" w:rsidR="005C3838" w:rsidRPr="00ED31A5" w:rsidRDefault="00D53E53" w:rsidP="005C3838">
            <w:pPr>
              <w:rPr>
                <w:snapToGrid w:val="0"/>
                <w:sz w:val="18"/>
                <w:szCs w:val="18"/>
                <w:lang w:val="en-US"/>
              </w:rPr>
            </w:pPr>
            <w:r>
              <w:rPr>
                <w:snapToGrid w:val="0"/>
                <w:sz w:val="18"/>
                <w:szCs w:val="18"/>
                <w:lang w:val="en-US"/>
              </w:rPr>
              <w:t>Y</w:t>
            </w:r>
          </w:p>
        </w:tc>
      </w:tr>
    </w:tbl>
    <w:p w14:paraId="45582989" w14:textId="623E3D9E" w:rsidR="005C3838" w:rsidRDefault="005C3838" w:rsidP="005C3838">
      <w:pPr>
        <w:pStyle w:val="BodyText"/>
        <w:rPr>
          <w:lang w:eastAsia="en-AU"/>
        </w:rPr>
      </w:pPr>
    </w:p>
    <w:p w14:paraId="08CEAFDE" w14:textId="77777777" w:rsidR="005C3838" w:rsidRPr="005C3838" w:rsidRDefault="005C3838" w:rsidP="005C3838">
      <w:pPr>
        <w:pStyle w:val="BodyText"/>
        <w:rPr>
          <w:lang w:eastAsia="en-AU"/>
        </w:rPr>
      </w:pPr>
    </w:p>
    <w:p w14:paraId="3CD5B25F" w14:textId="77777777" w:rsidR="005C3838" w:rsidRDefault="005C3838">
      <w:pPr>
        <w:rPr>
          <w:b/>
          <w:bCs/>
          <w:iCs/>
          <w:color w:val="B3272F" w:themeColor="text2"/>
          <w:kern w:val="20"/>
          <w:sz w:val="24"/>
          <w:szCs w:val="28"/>
        </w:rPr>
      </w:pPr>
      <w:r>
        <w:br w:type="page"/>
      </w:r>
    </w:p>
    <w:p w14:paraId="0DB22EC7" w14:textId="3B8CF42C" w:rsidR="002C24EC" w:rsidRDefault="002C24EC" w:rsidP="002C24EC">
      <w:pPr>
        <w:pStyle w:val="Heading2"/>
      </w:pPr>
      <w:bookmarkStart w:id="109" w:name="_Toc531612904"/>
      <w:r>
        <w:lastRenderedPageBreak/>
        <w:t>CFA_REGION</w:t>
      </w:r>
      <w:bookmarkEnd w:id="109"/>
    </w:p>
    <w:tbl>
      <w:tblPr>
        <w:tblW w:w="1360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3"/>
        <w:gridCol w:w="5653"/>
        <w:gridCol w:w="1431"/>
        <w:gridCol w:w="2234"/>
        <w:gridCol w:w="1119"/>
        <w:gridCol w:w="1318"/>
      </w:tblGrid>
      <w:tr w:rsidR="007A677C" w:rsidRPr="004E520D" w14:paraId="0571BBB0" w14:textId="77777777" w:rsidTr="001812C4">
        <w:trPr>
          <w:trHeight w:val="472"/>
          <w:tblHeader/>
        </w:trPr>
        <w:tc>
          <w:tcPr>
            <w:tcW w:w="1853" w:type="dxa"/>
            <w:tcBorders>
              <w:top w:val="nil"/>
              <w:left w:val="nil"/>
              <w:bottom w:val="nil"/>
              <w:right w:val="nil"/>
            </w:tcBorders>
            <w:shd w:val="clear" w:color="auto" w:fill="B04048" w:themeFill="background2" w:themeFillShade="80"/>
          </w:tcPr>
          <w:p w14:paraId="52E1B76B" w14:textId="77777777" w:rsidR="007A677C" w:rsidRPr="00AD0ECB" w:rsidRDefault="007A677C" w:rsidP="001812C4">
            <w:pPr>
              <w:rPr>
                <w:b/>
                <w:snapToGrid w:val="0"/>
                <w:color w:val="FFFFFF" w:themeColor="background1"/>
                <w:sz w:val="18"/>
                <w:szCs w:val="18"/>
                <w:lang w:val="en-US"/>
              </w:rPr>
            </w:pPr>
            <w:r w:rsidRPr="00AD0ECB">
              <w:rPr>
                <w:b/>
                <w:snapToGrid w:val="0"/>
                <w:color w:val="FFFFFF" w:themeColor="background1"/>
                <w:sz w:val="18"/>
                <w:szCs w:val="18"/>
                <w:lang w:val="en-US"/>
              </w:rPr>
              <w:t>VMADMIN Attribute</w:t>
            </w:r>
          </w:p>
        </w:tc>
        <w:tc>
          <w:tcPr>
            <w:tcW w:w="5653" w:type="dxa"/>
            <w:tcBorders>
              <w:top w:val="nil"/>
              <w:left w:val="nil"/>
              <w:bottom w:val="nil"/>
              <w:right w:val="nil"/>
            </w:tcBorders>
            <w:shd w:val="clear" w:color="auto" w:fill="B04048" w:themeFill="background2" w:themeFillShade="80"/>
          </w:tcPr>
          <w:p w14:paraId="38466B59" w14:textId="77777777" w:rsidR="007A677C" w:rsidRPr="00AD0ECB" w:rsidRDefault="007A677C" w:rsidP="001812C4">
            <w:pPr>
              <w:rPr>
                <w:b/>
                <w:color w:val="FFFFFF" w:themeColor="background1"/>
                <w:sz w:val="18"/>
                <w:szCs w:val="18"/>
                <w:lang w:val="en-US"/>
              </w:rPr>
            </w:pPr>
            <w:r w:rsidRPr="00AD0ECB">
              <w:rPr>
                <w:b/>
                <w:color w:val="FFFFFF" w:themeColor="background1"/>
                <w:sz w:val="18"/>
                <w:szCs w:val="18"/>
                <w:lang w:val="en-US"/>
              </w:rPr>
              <w:t>Explanation</w:t>
            </w:r>
          </w:p>
        </w:tc>
        <w:tc>
          <w:tcPr>
            <w:tcW w:w="1431" w:type="dxa"/>
            <w:tcBorders>
              <w:top w:val="nil"/>
              <w:left w:val="nil"/>
              <w:bottom w:val="nil"/>
              <w:right w:val="nil"/>
            </w:tcBorders>
            <w:shd w:val="clear" w:color="auto" w:fill="B04048" w:themeFill="background2" w:themeFillShade="80"/>
          </w:tcPr>
          <w:p w14:paraId="00910942" w14:textId="77777777" w:rsidR="007A677C" w:rsidRPr="00AD0ECB" w:rsidRDefault="007A677C" w:rsidP="001812C4">
            <w:pPr>
              <w:rPr>
                <w:b/>
                <w:color w:val="FFFFFF" w:themeColor="background1"/>
                <w:sz w:val="18"/>
                <w:szCs w:val="18"/>
                <w:lang w:val="en-US"/>
              </w:rPr>
            </w:pPr>
            <w:r w:rsidRPr="00AD0ECB">
              <w:rPr>
                <w:b/>
                <w:color w:val="FFFFFF" w:themeColor="background1"/>
                <w:sz w:val="18"/>
                <w:szCs w:val="18"/>
                <w:lang w:val="en-US"/>
              </w:rPr>
              <w:t>Field type/size</w:t>
            </w:r>
          </w:p>
        </w:tc>
        <w:tc>
          <w:tcPr>
            <w:tcW w:w="2234" w:type="dxa"/>
            <w:tcBorders>
              <w:top w:val="nil"/>
              <w:left w:val="nil"/>
              <w:bottom w:val="nil"/>
              <w:right w:val="nil"/>
            </w:tcBorders>
            <w:shd w:val="clear" w:color="auto" w:fill="B04048" w:themeFill="background2" w:themeFillShade="80"/>
          </w:tcPr>
          <w:p w14:paraId="571CC6DF" w14:textId="77777777" w:rsidR="007A677C" w:rsidRPr="00AD0ECB" w:rsidRDefault="007A677C" w:rsidP="001812C4">
            <w:pPr>
              <w:rPr>
                <w:b/>
                <w:color w:val="FFFFFF" w:themeColor="background1"/>
                <w:sz w:val="18"/>
                <w:szCs w:val="18"/>
                <w:lang w:val="en-US"/>
              </w:rPr>
            </w:pPr>
            <w:r w:rsidRPr="00AD0ECB">
              <w:rPr>
                <w:b/>
                <w:color w:val="FFFFFF" w:themeColor="background1"/>
                <w:sz w:val="18"/>
                <w:szCs w:val="18"/>
                <w:lang w:val="en-US"/>
              </w:rPr>
              <w:t>Examples</w:t>
            </w:r>
          </w:p>
        </w:tc>
        <w:tc>
          <w:tcPr>
            <w:tcW w:w="1119" w:type="dxa"/>
            <w:tcBorders>
              <w:top w:val="nil"/>
              <w:left w:val="nil"/>
              <w:bottom w:val="nil"/>
              <w:right w:val="nil"/>
            </w:tcBorders>
            <w:shd w:val="clear" w:color="auto" w:fill="B04048" w:themeFill="background2" w:themeFillShade="80"/>
          </w:tcPr>
          <w:p w14:paraId="06064510" w14:textId="77777777" w:rsidR="007A677C" w:rsidRPr="00AD0ECB" w:rsidRDefault="007A677C" w:rsidP="001812C4">
            <w:pPr>
              <w:rPr>
                <w:b/>
                <w:color w:val="FFFFFF" w:themeColor="background1"/>
                <w:sz w:val="18"/>
                <w:szCs w:val="18"/>
                <w:lang w:val="en-US"/>
              </w:rPr>
            </w:pPr>
            <w:r w:rsidRPr="00AD0ECB">
              <w:rPr>
                <w:b/>
                <w:color w:val="FFFFFF" w:themeColor="background1"/>
                <w:sz w:val="18"/>
                <w:szCs w:val="18"/>
                <w:lang w:val="en-US"/>
              </w:rPr>
              <w:t>Primary Key</w:t>
            </w:r>
          </w:p>
        </w:tc>
        <w:tc>
          <w:tcPr>
            <w:tcW w:w="1318" w:type="dxa"/>
            <w:tcBorders>
              <w:top w:val="nil"/>
              <w:left w:val="nil"/>
              <w:bottom w:val="nil"/>
              <w:right w:val="nil"/>
            </w:tcBorders>
            <w:shd w:val="clear" w:color="auto" w:fill="B04048" w:themeFill="background2" w:themeFillShade="80"/>
          </w:tcPr>
          <w:p w14:paraId="399432E8" w14:textId="77777777" w:rsidR="007A677C" w:rsidRPr="00AD0ECB" w:rsidRDefault="007A677C" w:rsidP="001812C4">
            <w:pPr>
              <w:rPr>
                <w:b/>
                <w:color w:val="FFFFFF" w:themeColor="background1"/>
                <w:sz w:val="18"/>
                <w:szCs w:val="18"/>
                <w:lang w:val="en-US"/>
              </w:rPr>
            </w:pPr>
            <w:r w:rsidRPr="00AD0ECB">
              <w:rPr>
                <w:b/>
                <w:color w:val="FFFFFF" w:themeColor="background1"/>
                <w:sz w:val="18"/>
                <w:szCs w:val="18"/>
                <w:lang w:val="en-US"/>
              </w:rPr>
              <w:t>Mandatory</w:t>
            </w:r>
          </w:p>
        </w:tc>
      </w:tr>
      <w:tr w:rsidR="007A677C" w:rsidRPr="005C3838" w14:paraId="49FDDF15" w14:textId="77777777" w:rsidTr="001812C4">
        <w:tc>
          <w:tcPr>
            <w:tcW w:w="1853" w:type="dxa"/>
            <w:tcBorders>
              <w:top w:val="nil"/>
            </w:tcBorders>
          </w:tcPr>
          <w:p w14:paraId="7739F466" w14:textId="58E7F4C9" w:rsidR="007A677C" w:rsidRPr="00ED31A5" w:rsidRDefault="007A677C" w:rsidP="007A677C">
            <w:pPr>
              <w:rPr>
                <w:snapToGrid w:val="0"/>
                <w:sz w:val="18"/>
                <w:szCs w:val="18"/>
                <w:lang w:val="en-US"/>
              </w:rPr>
            </w:pPr>
            <w:r w:rsidRPr="007A677C">
              <w:rPr>
                <w:snapToGrid w:val="0"/>
                <w:sz w:val="18"/>
                <w:szCs w:val="18"/>
                <w:lang w:val="en-US"/>
              </w:rPr>
              <w:t>UFI</w:t>
            </w:r>
          </w:p>
        </w:tc>
        <w:tc>
          <w:tcPr>
            <w:tcW w:w="5653" w:type="dxa"/>
            <w:tcBorders>
              <w:top w:val="nil"/>
            </w:tcBorders>
          </w:tcPr>
          <w:p w14:paraId="0561E65E" w14:textId="7488EDD5" w:rsidR="007A677C" w:rsidRPr="00ED31A5" w:rsidRDefault="007A677C" w:rsidP="007A677C">
            <w:pPr>
              <w:rPr>
                <w:snapToGrid w:val="0"/>
                <w:sz w:val="18"/>
                <w:szCs w:val="18"/>
                <w:lang w:val="en-US"/>
              </w:rPr>
            </w:pPr>
            <w:r w:rsidRPr="007A677C">
              <w:rPr>
                <w:snapToGrid w:val="0"/>
                <w:sz w:val="18"/>
                <w:szCs w:val="18"/>
                <w:lang w:val="en-US"/>
              </w:rPr>
              <w:t>Database wide Unique Feature identifier. Assigned at every feature creation or edit, superseded by each edit to the feature.</w:t>
            </w:r>
          </w:p>
        </w:tc>
        <w:tc>
          <w:tcPr>
            <w:tcW w:w="1431" w:type="dxa"/>
            <w:tcBorders>
              <w:top w:val="nil"/>
            </w:tcBorders>
          </w:tcPr>
          <w:p w14:paraId="17CF5AA0" w14:textId="0C30F824" w:rsidR="007A677C" w:rsidRPr="00ED31A5" w:rsidRDefault="007A677C" w:rsidP="007A677C">
            <w:pPr>
              <w:rPr>
                <w:snapToGrid w:val="0"/>
                <w:sz w:val="18"/>
                <w:szCs w:val="18"/>
                <w:lang w:val="en-US"/>
              </w:rPr>
            </w:pPr>
            <w:r w:rsidRPr="007A677C">
              <w:rPr>
                <w:snapToGrid w:val="0"/>
                <w:sz w:val="18"/>
                <w:szCs w:val="18"/>
                <w:lang w:val="en-US"/>
              </w:rPr>
              <w:t>NUMBER (14)</w:t>
            </w:r>
          </w:p>
        </w:tc>
        <w:tc>
          <w:tcPr>
            <w:tcW w:w="2234" w:type="dxa"/>
            <w:tcBorders>
              <w:top w:val="nil"/>
            </w:tcBorders>
          </w:tcPr>
          <w:p w14:paraId="08D461A1" w14:textId="77777777" w:rsidR="007A677C" w:rsidRPr="00ED31A5" w:rsidRDefault="007A677C" w:rsidP="007A677C">
            <w:pPr>
              <w:rPr>
                <w:snapToGrid w:val="0"/>
                <w:sz w:val="18"/>
                <w:szCs w:val="18"/>
                <w:lang w:val="en-US"/>
              </w:rPr>
            </w:pPr>
          </w:p>
        </w:tc>
        <w:tc>
          <w:tcPr>
            <w:tcW w:w="1119" w:type="dxa"/>
            <w:tcBorders>
              <w:top w:val="nil"/>
            </w:tcBorders>
          </w:tcPr>
          <w:p w14:paraId="56B20520" w14:textId="77777777" w:rsidR="007A677C" w:rsidRPr="00ED31A5" w:rsidRDefault="007A677C" w:rsidP="007A677C">
            <w:pPr>
              <w:rPr>
                <w:snapToGrid w:val="0"/>
                <w:sz w:val="18"/>
                <w:szCs w:val="18"/>
                <w:lang w:val="en-US"/>
              </w:rPr>
            </w:pPr>
            <w:r w:rsidRPr="00ED31A5">
              <w:rPr>
                <w:snapToGrid w:val="0"/>
                <w:sz w:val="18"/>
                <w:szCs w:val="18"/>
                <w:lang w:val="en-US"/>
              </w:rPr>
              <w:t>Y</w:t>
            </w:r>
          </w:p>
        </w:tc>
        <w:tc>
          <w:tcPr>
            <w:tcW w:w="1318" w:type="dxa"/>
            <w:tcBorders>
              <w:top w:val="nil"/>
            </w:tcBorders>
          </w:tcPr>
          <w:p w14:paraId="067B79D7" w14:textId="77777777" w:rsidR="007A677C" w:rsidRPr="00ED31A5" w:rsidRDefault="007A677C" w:rsidP="007A677C">
            <w:pPr>
              <w:rPr>
                <w:snapToGrid w:val="0"/>
                <w:sz w:val="18"/>
                <w:szCs w:val="18"/>
                <w:lang w:val="en-US"/>
              </w:rPr>
            </w:pPr>
            <w:r w:rsidRPr="00ED31A5">
              <w:rPr>
                <w:snapToGrid w:val="0"/>
                <w:sz w:val="18"/>
                <w:szCs w:val="18"/>
                <w:lang w:val="en-US"/>
              </w:rPr>
              <w:t>Y</w:t>
            </w:r>
          </w:p>
        </w:tc>
      </w:tr>
      <w:tr w:rsidR="007A677C" w:rsidRPr="005C3838" w14:paraId="7CA15BED" w14:textId="77777777" w:rsidTr="001812C4">
        <w:tc>
          <w:tcPr>
            <w:tcW w:w="1853" w:type="dxa"/>
          </w:tcPr>
          <w:p w14:paraId="2B640864" w14:textId="6392D4F4" w:rsidR="007A677C" w:rsidRPr="00ED31A5" w:rsidRDefault="007A677C" w:rsidP="007A677C">
            <w:pPr>
              <w:rPr>
                <w:snapToGrid w:val="0"/>
                <w:sz w:val="18"/>
                <w:szCs w:val="18"/>
                <w:lang w:val="en-US"/>
              </w:rPr>
            </w:pPr>
            <w:r w:rsidRPr="007A677C">
              <w:rPr>
                <w:snapToGrid w:val="0"/>
                <w:sz w:val="18"/>
                <w:szCs w:val="18"/>
                <w:lang w:val="en-US"/>
              </w:rPr>
              <w:t>CFA_REGION</w:t>
            </w:r>
          </w:p>
        </w:tc>
        <w:tc>
          <w:tcPr>
            <w:tcW w:w="5653" w:type="dxa"/>
          </w:tcPr>
          <w:p w14:paraId="37A29D0D" w14:textId="13504E36" w:rsidR="007A677C" w:rsidRPr="00ED31A5" w:rsidRDefault="007A677C" w:rsidP="007A677C">
            <w:pPr>
              <w:rPr>
                <w:snapToGrid w:val="0"/>
                <w:sz w:val="18"/>
                <w:szCs w:val="18"/>
                <w:lang w:val="en-US"/>
              </w:rPr>
            </w:pPr>
            <w:r w:rsidRPr="007A677C">
              <w:rPr>
                <w:snapToGrid w:val="0"/>
                <w:sz w:val="18"/>
                <w:szCs w:val="18"/>
                <w:lang w:val="en-US"/>
              </w:rPr>
              <w:t>Full name of CFA Region</w:t>
            </w:r>
          </w:p>
        </w:tc>
        <w:tc>
          <w:tcPr>
            <w:tcW w:w="1431" w:type="dxa"/>
          </w:tcPr>
          <w:p w14:paraId="746FC274" w14:textId="2EA838C7" w:rsidR="007A677C" w:rsidRPr="00ED31A5" w:rsidRDefault="007A677C" w:rsidP="007A677C">
            <w:pPr>
              <w:rPr>
                <w:snapToGrid w:val="0"/>
                <w:sz w:val="18"/>
                <w:szCs w:val="18"/>
                <w:lang w:val="en-US"/>
              </w:rPr>
            </w:pPr>
            <w:r w:rsidRPr="007A677C">
              <w:rPr>
                <w:snapToGrid w:val="0"/>
                <w:sz w:val="18"/>
                <w:szCs w:val="18"/>
                <w:lang w:val="en-US"/>
              </w:rPr>
              <w:t>VARCHAR2 (35)</w:t>
            </w:r>
          </w:p>
        </w:tc>
        <w:tc>
          <w:tcPr>
            <w:tcW w:w="2234" w:type="dxa"/>
          </w:tcPr>
          <w:p w14:paraId="7E83C7F5" w14:textId="2A535EE6" w:rsidR="007A677C" w:rsidRPr="00ED31A5" w:rsidRDefault="00F70DC2" w:rsidP="007A677C">
            <w:pPr>
              <w:rPr>
                <w:snapToGrid w:val="0"/>
                <w:sz w:val="18"/>
                <w:szCs w:val="18"/>
                <w:lang w:val="en-US"/>
              </w:rPr>
            </w:pPr>
            <w:r>
              <w:rPr>
                <w:snapToGrid w:val="0"/>
                <w:sz w:val="18"/>
                <w:szCs w:val="18"/>
                <w:lang w:val="en-US"/>
              </w:rPr>
              <w:t>South West</w:t>
            </w:r>
          </w:p>
        </w:tc>
        <w:tc>
          <w:tcPr>
            <w:tcW w:w="1119" w:type="dxa"/>
          </w:tcPr>
          <w:p w14:paraId="209B10E5" w14:textId="77777777" w:rsidR="007A677C" w:rsidRPr="00ED31A5" w:rsidRDefault="007A677C" w:rsidP="007A677C">
            <w:pPr>
              <w:rPr>
                <w:snapToGrid w:val="0"/>
                <w:sz w:val="18"/>
                <w:szCs w:val="18"/>
                <w:lang w:val="en-US"/>
              </w:rPr>
            </w:pPr>
            <w:r w:rsidRPr="00ED31A5">
              <w:rPr>
                <w:snapToGrid w:val="0"/>
                <w:sz w:val="18"/>
                <w:szCs w:val="18"/>
                <w:lang w:val="en-US"/>
              </w:rPr>
              <w:t>N</w:t>
            </w:r>
          </w:p>
        </w:tc>
        <w:tc>
          <w:tcPr>
            <w:tcW w:w="1318" w:type="dxa"/>
          </w:tcPr>
          <w:p w14:paraId="77E3E3A6" w14:textId="2CF6BA24" w:rsidR="007A677C" w:rsidRPr="00ED31A5" w:rsidRDefault="00F70DC2" w:rsidP="007A677C">
            <w:pPr>
              <w:rPr>
                <w:snapToGrid w:val="0"/>
                <w:sz w:val="18"/>
                <w:szCs w:val="18"/>
                <w:lang w:val="en-US"/>
              </w:rPr>
            </w:pPr>
            <w:r>
              <w:rPr>
                <w:snapToGrid w:val="0"/>
                <w:sz w:val="18"/>
                <w:szCs w:val="18"/>
                <w:lang w:val="en-US"/>
              </w:rPr>
              <w:t>Y</w:t>
            </w:r>
          </w:p>
        </w:tc>
      </w:tr>
      <w:tr w:rsidR="007A677C" w:rsidRPr="005C3838" w14:paraId="7B5A16D2" w14:textId="77777777" w:rsidTr="001812C4">
        <w:tc>
          <w:tcPr>
            <w:tcW w:w="1853" w:type="dxa"/>
          </w:tcPr>
          <w:p w14:paraId="5550806B" w14:textId="69A907FB" w:rsidR="007A677C" w:rsidRPr="00ED31A5" w:rsidRDefault="007A677C" w:rsidP="007A677C">
            <w:pPr>
              <w:rPr>
                <w:snapToGrid w:val="0"/>
                <w:sz w:val="18"/>
                <w:szCs w:val="18"/>
                <w:lang w:val="en-US"/>
              </w:rPr>
            </w:pPr>
            <w:r w:rsidRPr="007A677C">
              <w:rPr>
                <w:snapToGrid w:val="0"/>
                <w:sz w:val="18"/>
                <w:szCs w:val="18"/>
                <w:lang w:val="en-US"/>
              </w:rPr>
              <w:t>UFI_CREATED</w:t>
            </w:r>
          </w:p>
        </w:tc>
        <w:tc>
          <w:tcPr>
            <w:tcW w:w="5653" w:type="dxa"/>
          </w:tcPr>
          <w:p w14:paraId="0C5B6350" w14:textId="746CC0A6" w:rsidR="007A677C" w:rsidRPr="00ED31A5" w:rsidRDefault="007A677C" w:rsidP="007A677C">
            <w:pPr>
              <w:rPr>
                <w:snapToGrid w:val="0"/>
                <w:sz w:val="18"/>
                <w:szCs w:val="18"/>
                <w:lang w:val="en-US"/>
              </w:rPr>
            </w:pPr>
            <w:r w:rsidRPr="007A677C">
              <w:rPr>
                <w:snapToGrid w:val="0"/>
                <w:sz w:val="18"/>
                <w:szCs w:val="18"/>
                <w:lang w:val="en-US"/>
              </w:rPr>
              <w:t>The date the UFI was created</w:t>
            </w:r>
          </w:p>
        </w:tc>
        <w:tc>
          <w:tcPr>
            <w:tcW w:w="1431" w:type="dxa"/>
          </w:tcPr>
          <w:p w14:paraId="28FDB0C2" w14:textId="088DA0D7" w:rsidR="007A677C" w:rsidRPr="00ED31A5" w:rsidRDefault="007A677C" w:rsidP="007A677C">
            <w:pPr>
              <w:rPr>
                <w:snapToGrid w:val="0"/>
                <w:sz w:val="18"/>
                <w:szCs w:val="18"/>
                <w:lang w:val="en-US"/>
              </w:rPr>
            </w:pPr>
            <w:r w:rsidRPr="007A677C">
              <w:rPr>
                <w:snapToGrid w:val="0"/>
                <w:sz w:val="18"/>
                <w:szCs w:val="18"/>
                <w:lang w:val="en-US"/>
              </w:rPr>
              <w:t>DATE</w:t>
            </w:r>
          </w:p>
        </w:tc>
        <w:tc>
          <w:tcPr>
            <w:tcW w:w="2234" w:type="dxa"/>
          </w:tcPr>
          <w:p w14:paraId="2772BAE6" w14:textId="77777777" w:rsidR="007A677C" w:rsidRPr="00ED31A5" w:rsidRDefault="007A677C" w:rsidP="007A677C">
            <w:pPr>
              <w:rPr>
                <w:snapToGrid w:val="0"/>
                <w:sz w:val="18"/>
                <w:szCs w:val="18"/>
                <w:lang w:val="en-US"/>
              </w:rPr>
            </w:pPr>
          </w:p>
        </w:tc>
        <w:tc>
          <w:tcPr>
            <w:tcW w:w="1119" w:type="dxa"/>
          </w:tcPr>
          <w:p w14:paraId="7778DAC6" w14:textId="77777777" w:rsidR="007A677C" w:rsidRPr="00ED31A5" w:rsidRDefault="007A677C" w:rsidP="007A677C">
            <w:pPr>
              <w:rPr>
                <w:snapToGrid w:val="0"/>
                <w:sz w:val="18"/>
                <w:szCs w:val="18"/>
                <w:lang w:val="en-US"/>
              </w:rPr>
            </w:pPr>
            <w:r w:rsidRPr="00ED31A5">
              <w:rPr>
                <w:snapToGrid w:val="0"/>
                <w:sz w:val="18"/>
                <w:szCs w:val="18"/>
                <w:lang w:val="en-US"/>
              </w:rPr>
              <w:t>N</w:t>
            </w:r>
          </w:p>
        </w:tc>
        <w:tc>
          <w:tcPr>
            <w:tcW w:w="1318" w:type="dxa"/>
          </w:tcPr>
          <w:p w14:paraId="726DDA3C" w14:textId="43441ABF" w:rsidR="007A677C" w:rsidRPr="00ED31A5" w:rsidRDefault="00F70DC2" w:rsidP="007A677C">
            <w:pPr>
              <w:rPr>
                <w:snapToGrid w:val="0"/>
                <w:sz w:val="18"/>
                <w:szCs w:val="18"/>
                <w:lang w:val="en-US"/>
              </w:rPr>
            </w:pPr>
            <w:r>
              <w:rPr>
                <w:snapToGrid w:val="0"/>
                <w:sz w:val="18"/>
                <w:szCs w:val="18"/>
                <w:lang w:val="en-US"/>
              </w:rPr>
              <w:t>Y</w:t>
            </w:r>
          </w:p>
        </w:tc>
      </w:tr>
    </w:tbl>
    <w:p w14:paraId="36F64DE1" w14:textId="77777777" w:rsidR="00023F6C" w:rsidRDefault="00023F6C" w:rsidP="00865198"/>
    <w:p w14:paraId="2AF6BC52" w14:textId="59CBD6E7" w:rsidR="00865198" w:rsidRDefault="007D07E6" w:rsidP="007D07E6">
      <w:pPr>
        <w:pStyle w:val="Heading2"/>
      </w:pPr>
      <w:bookmarkStart w:id="110" w:name="_Toc531612905"/>
      <w:r>
        <w:t>CFA_DISTRICT</w:t>
      </w:r>
      <w:bookmarkEnd w:id="110"/>
    </w:p>
    <w:tbl>
      <w:tblPr>
        <w:tblW w:w="1360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3"/>
        <w:gridCol w:w="5653"/>
        <w:gridCol w:w="1431"/>
        <w:gridCol w:w="2234"/>
        <w:gridCol w:w="1119"/>
        <w:gridCol w:w="1318"/>
      </w:tblGrid>
      <w:tr w:rsidR="007A677C" w:rsidRPr="004E520D" w14:paraId="04EF8B78" w14:textId="77777777" w:rsidTr="001812C4">
        <w:trPr>
          <w:trHeight w:val="472"/>
          <w:tblHeader/>
        </w:trPr>
        <w:tc>
          <w:tcPr>
            <w:tcW w:w="1853" w:type="dxa"/>
            <w:tcBorders>
              <w:top w:val="nil"/>
              <w:left w:val="nil"/>
              <w:bottom w:val="nil"/>
              <w:right w:val="nil"/>
            </w:tcBorders>
            <w:shd w:val="clear" w:color="auto" w:fill="B04048" w:themeFill="background2" w:themeFillShade="80"/>
          </w:tcPr>
          <w:p w14:paraId="49EB815C" w14:textId="77777777" w:rsidR="007A677C" w:rsidRPr="00AD0ECB" w:rsidRDefault="007A677C" w:rsidP="001812C4">
            <w:pPr>
              <w:rPr>
                <w:b/>
                <w:snapToGrid w:val="0"/>
                <w:color w:val="FFFFFF" w:themeColor="background1"/>
                <w:sz w:val="18"/>
                <w:szCs w:val="18"/>
                <w:lang w:val="en-US"/>
              </w:rPr>
            </w:pPr>
            <w:r w:rsidRPr="00AD0ECB">
              <w:rPr>
                <w:b/>
                <w:snapToGrid w:val="0"/>
                <w:color w:val="FFFFFF" w:themeColor="background1"/>
                <w:sz w:val="18"/>
                <w:szCs w:val="18"/>
                <w:lang w:val="en-US"/>
              </w:rPr>
              <w:t>VMADMIN Attribute</w:t>
            </w:r>
          </w:p>
        </w:tc>
        <w:tc>
          <w:tcPr>
            <w:tcW w:w="5653" w:type="dxa"/>
            <w:tcBorders>
              <w:top w:val="nil"/>
              <w:left w:val="nil"/>
              <w:bottom w:val="nil"/>
              <w:right w:val="nil"/>
            </w:tcBorders>
            <w:shd w:val="clear" w:color="auto" w:fill="B04048" w:themeFill="background2" w:themeFillShade="80"/>
          </w:tcPr>
          <w:p w14:paraId="6ACE8414" w14:textId="77777777" w:rsidR="007A677C" w:rsidRPr="00AD0ECB" w:rsidRDefault="007A677C" w:rsidP="001812C4">
            <w:pPr>
              <w:rPr>
                <w:b/>
                <w:color w:val="FFFFFF" w:themeColor="background1"/>
                <w:sz w:val="18"/>
                <w:szCs w:val="18"/>
                <w:lang w:val="en-US"/>
              </w:rPr>
            </w:pPr>
            <w:r w:rsidRPr="00AD0ECB">
              <w:rPr>
                <w:b/>
                <w:color w:val="FFFFFF" w:themeColor="background1"/>
                <w:sz w:val="18"/>
                <w:szCs w:val="18"/>
                <w:lang w:val="en-US"/>
              </w:rPr>
              <w:t>Explanation</w:t>
            </w:r>
          </w:p>
        </w:tc>
        <w:tc>
          <w:tcPr>
            <w:tcW w:w="1431" w:type="dxa"/>
            <w:tcBorders>
              <w:top w:val="nil"/>
              <w:left w:val="nil"/>
              <w:bottom w:val="nil"/>
              <w:right w:val="nil"/>
            </w:tcBorders>
            <w:shd w:val="clear" w:color="auto" w:fill="B04048" w:themeFill="background2" w:themeFillShade="80"/>
          </w:tcPr>
          <w:p w14:paraId="0FADF56B" w14:textId="77777777" w:rsidR="007A677C" w:rsidRPr="00AD0ECB" w:rsidRDefault="007A677C" w:rsidP="001812C4">
            <w:pPr>
              <w:rPr>
                <w:b/>
                <w:color w:val="FFFFFF" w:themeColor="background1"/>
                <w:sz w:val="18"/>
                <w:szCs w:val="18"/>
                <w:lang w:val="en-US"/>
              </w:rPr>
            </w:pPr>
            <w:r w:rsidRPr="00AD0ECB">
              <w:rPr>
                <w:b/>
                <w:color w:val="FFFFFF" w:themeColor="background1"/>
                <w:sz w:val="18"/>
                <w:szCs w:val="18"/>
                <w:lang w:val="en-US"/>
              </w:rPr>
              <w:t>Field type/size</w:t>
            </w:r>
          </w:p>
        </w:tc>
        <w:tc>
          <w:tcPr>
            <w:tcW w:w="2234" w:type="dxa"/>
            <w:tcBorders>
              <w:top w:val="nil"/>
              <w:left w:val="nil"/>
              <w:bottom w:val="nil"/>
              <w:right w:val="nil"/>
            </w:tcBorders>
            <w:shd w:val="clear" w:color="auto" w:fill="B04048" w:themeFill="background2" w:themeFillShade="80"/>
          </w:tcPr>
          <w:p w14:paraId="1FACD0FB" w14:textId="77777777" w:rsidR="007A677C" w:rsidRPr="00AD0ECB" w:rsidRDefault="007A677C" w:rsidP="001812C4">
            <w:pPr>
              <w:rPr>
                <w:b/>
                <w:color w:val="FFFFFF" w:themeColor="background1"/>
                <w:sz w:val="18"/>
                <w:szCs w:val="18"/>
                <w:lang w:val="en-US"/>
              </w:rPr>
            </w:pPr>
            <w:r w:rsidRPr="00AD0ECB">
              <w:rPr>
                <w:b/>
                <w:color w:val="FFFFFF" w:themeColor="background1"/>
                <w:sz w:val="18"/>
                <w:szCs w:val="18"/>
                <w:lang w:val="en-US"/>
              </w:rPr>
              <w:t>Examples</w:t>
            </w:r>
          </w:p>
        </w:tc>
        <w:tc>
          <w:tcPr>
            <w:tcW w:w="1119" w:type="dxa"/>
            <w:tcBorders>
              <w:top w:val="nil"/>
              <w:left w:val="nil"/>
              <w:bottom w:val="nil"/>
              <w:right w:val="nil"/>
            </w:tcBorders>
            <w:shd w:val="clear" w:color="auto" w:fill="B04048" w:themeFill="background2" w:themeFillShade="80"/>
          </w:tcPr>
          <w:p w14:paraId="43D9EF1F" w14:textId="77777777" w:rsidR="007A677C" w:rsidRPr="00AD0ECB" w:rsidRDefault="007A677C" w:rsidP="001812C4">
            <w:pPr>
              <w:rPr>
                <w:b/>
                <w:color w:val="FFFFFF" w:themeColor="background1"/>
                <w:sz w:val="18"/>
                <w:szCs w:val="18"/>
                <w:lang w:val="en-US"/>
              </w:rPr>
            </w:pPr>
            <w:r w:rsidRPr="00AD0ECB">
              <w:rPr>
                <w:b/>
                <w:color w:val="FFFFFF" w:themeColor="background1"/>
                <w:sz w:val="18"/>
                <w:szCs w:val="18"/>
                <w:lang w:val="en-US"/>
              </w:rPr>
              <w:t>Primary Key</w:t>
            </w:r>
          </w:p>
        </w:tc>
        <w:tc>
          <w:tcPr>
            <w:tcW w:w="1318" w:type="dxa"/>
            <w:tcBorders>
              <w:top w:val="nil"/>
              <w:left w:val="nil"/>
              <w:bottom w:val="nil"/>
              <w:right w:val="nil"/>
            </w:tcBorders>
            <w:shd w:val="clear" w:color="auto" w:fill="B04048" w:themeFill="background2" w:themeFillShade="80"/>
          </w:tcPr>
          <w:p w14:paraId="1AB74C1C" w14:textId="77777777" w:rsidR="007A677C" w:rsidRPr="00AD0ECB" w:rsidRDefault="007A677C" w:rsidP="001812C4">
            <w:pPr>
              <w:rPr>
                <w:b/>
                <w:color w:val="FFFFFF" w:themeColor="background1"/>
                <w:sz w:val="18"/>
                <w:szCs w:val="18"/>
                <w:lang w:val="en-US"/>
              </w:rPr>
            </w:pPr>
            <w:r w:rsidRPr="00AD0ECB">
              <w:rPr>
                <w:b/>
                <w:color w:val="FFFFFF" w:themeColor="background1"/>
                <w:sz w:val="18"/>
                <w:szCs w:val="18"/>
                <w:lang w:val="en-US"/>
              </w:rPr>
              <w:t>Mandatory</w:t>
            </w:r>
          </w:p>
        </w:tc>
      </w:tr>
      <w:tr w:rsidR="007A677C" w:rsidRPr="005C3838" w14:paraId="7FE9E2A6" w14:textId="77777777" w:rsidTr="001812C4">
        <w:tc>
          <w:tcPr>
            <w:tcW w:w="1853" w:type="dxa"/>
            <w:tcBorders>
              <w:top w:val="nil"/>
            </w:tcBorders>
          </w:tcPr>
          <w:p w14:paraId="74C61E08" w14:textId="761E7FF2" w:rsidR="007A677C" w:rsidRPr="00ED31A5" w:rsidRDefault="007A677C" w:rsidP="007A677C">
            <w:pPr>
              <w:rPr>
                <w:snapToGrid w:val="0"/>
                <w:sz w:val="18"/>
                <w:szCs w:val="18"/>
                <w:lang w:val="en-US"/>
              </w:rPr>
            </w:pPr>
            <w:r w:rsidRPr="007A677C">
              <w:rPr>
                <w:snapToGrid w:val="0"/>
                <w:sz w:val="18"/>
                <w:szCs w:val="18"/>
                <w:lang w:val="en-US"/>
              </w:rPr>
              <w:t>UFI</w:t>
            </w:r>
          </w:p>
        </w:tc>
        <w:tc>
          <w:tcPr>
            <w:tcW w:w="5653" w:type="dxa"/>
            <w:tcBorders>
              <w:top w:val="nil"/>
            </w:tcBorders>
          </w:tcPr>
          <w:p w14:paraId="6F7B15E2" w14:textId="4DF1E529" w:rsidR="007A677C" w:rsidRPr="00ED31A5" w:rsidRDefault="007A677C" w:rsidP="007A677C">
            <w:pPr>
              <w:rPr>
                <w:snapToGrid w:val="0"/>
                <w:sz w:val="18"/>
                <w:szCs w:val="18"/>
                <w:lang w:val="en-US"/>
              </w:rPr>
            </w:pPr>
            <w:r w:rsidRPr="007A677C">
              <w:rPr>
                <w:snapToGrid w:val="0"/>
                <w:sz w:val="18"/>
                <w:szCs w:val="18"/>
                <w:lang w:val="en-US"/>
              </w:rPr>
              <w:t>Database wide Unique Feature identifier. Assigned at every feature creation or edit, superseded by each edit to the feature.</w:t>
            </w:r>
          </w:p>
        </w:tc>
        <w:tc>
          <w:tcPr>
            <w:tcW w:w="1431" w:type="dxa"/>
            <w:tcBorders>
              <w:top w:val="nil"/>
            </w:tcBorders>
          </w:tcPr>
          <w:p w14:paraId="60037E67" w14:textId="67DDA42A" w:rsidR="007A677C" w:rsidRPr="00ED31A5" w:rsidRDefault="007A677C" w:rsidP="007A677C">
            <w:pPr>
              <w:rPr>
                <w:snapToGrid w:val="0"/>
                <w:sz w:val="18"/>
                <w:szCs w:val="18"/>
                <w:lang w:val="en-US"/>
              </w:rPr>
            </w:pPr>
            <w:r w:rsidRPr="007A677C">
              <w:rPr>
                <w:snapToGrid w:val="0"/>
                <w:sz w:val="18"/>
                <w:szCs w:val="18"/>
                <w:lang w:val="en-US"/>
              </w:rPr>
              <w:t>NUMBER (14)</w:t>
            </w:r>
          </w:p>
        </w:tc>
        <w:tc>
          <w:tcPr>
            <w:tcW w:w="2234" w:type="dxa"/>
            <w:tcBorders>
              <w:top w:val="nil"/>
            </w:tcBorders>
          </w:tcPr>
          <w:p w14:paraId="011526A4" w14:textId="77777777" w:rsidR="007A677C" w:rsidRPr="00ED31A5" w:rsidRDefault="007A677C" w:rsidP="007A677C">
            <w:pPr>
              <w:rPr>
                <w:snapToGrid w:val="0"/>
                <w:sz w:val="18"/>
                <w:szCs w:val="18"/>
                <w:lang w:val="en-US"/>
              </w:rPr>
            </w:pPr>
          </w:p>
        </w:tc>
        <w:tc>
          <w:tcPr>
            <w:tcW w:w="1119" w:type="dxa"/>
            <w:tcBorders>
              <w:top w:val="nil"/>
            </w:tcBorders>
          </w:tcPr>
          <w:p w14:paraId="2378004D" w14:textId="77777777" w:rsidR="007A677C" w:rsidRPr="00ED31A5" w:rsidRDefault="007A677C" w:rsidP="007A677C">
            <w:pPr>
              <w:rPr>
                <w:snapToGrid w:val="0"/>
                <w:sz w:val="18"/>
                <w:szCs w:val="18"/>
                <w:lang w:val="en-US"/>
              </w:rPr>
            </w:pPr>
            <w:r w:rsidRPr="00ED31A5">
              <w:rPr>
                <w:snapToGrid w:val="0"/>
                <w:sz w:val="18"/>
                <w:szCs w:val="18"/>
                <w:lang w:val="en-US"/>
              </w:rPr>
              <w:t>Y</w:t>
            </w:r>
          </w:p>
        </w:tc>
        <w:tc>
          <w:tcPr>
            <w:tcW w:w="1318" w:type="dxa"/>
            <w:tcBorders>
              <w:top w:val="nil"/>
            </w:tcBorders>
          </w:tcPr>
          <w:p w14:paraId="4DB04F95" w14:textId="77777777" w:rsidR="007A677C" w:rsidRPr="00ED31A5" w:rsidRDefault="007A677C" w:rsidP="007A677C">
            <w:pPr>
              <w:rPr>
                <w:snapToGrid w:val="0"/>
                <w:sz w:val="18"/>
                <w:szCs w:val="18"/>
                <w:lang w:val="en-US"/>
              </w:rPr>
            </w:pPr>
            <w:r w:rsidRPr="00ED31A5">
              <w:rPr>
                <w:snapToGrid w:val="0"/>
                <w:sz w:val="18"/>
                <w:szCs w:val="18"/>
                <w:lang w:val="en-US"/>
              </w:rPr>
              <w:t>Y</w:t>
            </w:r>
          </w:p>
        </w:tc>
      </w:tr>
      <w:tr w:rsidR="007A677C" w:rsidRPr="005C3838" w14:paraId="52F56C25" w14:textId="77777777" w:rsidTr="001812C4">
        <w:tc>
          <w:tcPr>
            <w:tcW w:w="1853" w:type="dxa"/>
          </w:tcPr>
          <w:p w14:paraId="4AA908D1" w14:textId="55A50E58" w:rsidR="007A677C" w:rsidRPr="00ED31A5" w:rsidRDefault="007A677C" w:rsidP="007A677C">
            <w:pPr>
              <w:rPr>
                <w:snapToGrid w:val="0"/>
                <w:sz w:val="18"/>
                <w:szCs w:val="18"/>
                <w:lang w:val="en-US"/>
              </w:rPr>
            </w:pPr>
            <w:r w:rsidRPr="007A677C">
              <w:rPr>
                <w:snapToGrid w:val="0"/>
                <w:sz w:val="18"/>
                <w:szCs w:val="18"/>
                <w:lang w:val="en-US"/>
              </w:rPr>
              <w:t>CFA_DISTRICT</w:t>
            </w:r>
          </w:p>
        </w:tc>
        <w:tc>
          <w:tcPr>
            <w:tcW w:w="5653" w:type="dxa"/>
          </w:tcPr>
          <w:p w14:paraId="51C42659" w14:textId="600715CA" w:rsidR="007A677C" w:rsidRPr="00ED31A5" w:rsidRDefault="007A677C" w:rsidP="007A677C">
            <w:pPr>
              <w:rPr>
                <w:snapToGrid w:val="0"/>
                <w:sz w:val="18"/>
                <w:szCs w:val="18"/>
                <w:lang w:val="en-US"/>
              </w:rPr>
            </w:pPr>
            <w:r w:rsidRPr="007A677C">
              <w:rPr>
                <w:snapToGrid w:val="0"/>
                <w:sz w:val="18"/>
                <w:szCs w:val="18"/>
                <w:lang w:val="en-US"/>
              </w:rPr>
              <w:t>Unique code assigned to CFA District</w:t>
            </w:r>
          </w:p>
        </w:tc>
        <w:tc>
          <w:tcPr>
            <w:tcW w:w="1431" w:type="dxa"/>
          </w:tcPr>
          <w:p w14:paraId="6CFFF7CD" w14:textId="2B83FB37" w:rsidR="007A677C" w:rsidRPr="00ED31A5" w:rsidRDefault="007A677C" w:rsidP="007A677C">
            <w:pPr>
              <w:rPr>
                <w:snapToGrid w:val="0"/>
                <w:sz w:val="18"/>
                <w:szCs w:val="18"/>
                <w:lang w:val="en-US"/>
              </w:rPr>
            </w:pPr>
            <w:r w:rsidRPr="007A677C">
              <w:rPr>
                <w:snapToGrid w:val="0"/>
                <w:sz w:val="18"/>
                <w:szCs w:val="18"/>
                <w:lang w:val="en-US"/>
              </w:rPr>
              <w:t>VARCHAR2 (10)</w:t>
            </w:r>
          </w:p>
        </w:tc>
        <w:tc>
          <w:tcPr>
            <w:tcW w:w="2234" w:type="dxa"/>
          </w:tcPr>
          <w:p w14:paraId="32D25AA6" w14:textId="462B20D9" w:rsidR="007A677C" w:rsidRPr="00ED31A5" w:rsidRDefault="00F70DC2" w:rsidP="007A677C">
            <w:pPr>
              <w:rPr>
                <w:snapToGrid w:val="0"/>
                <w:sz w:val="18"/>
                <w:szCs w:val="18"/>
                <w:lang w:val="en-US"/>
              </w:rPr>
            </w:pPr>
            <w:r>
              <w:rPr>
                <w:snapToGrid w:val="0"/>
                <w:sz w:val="18"/>
                <w:szCs w:val="18"/>
                <w:lang w:val="en-US"/>
              </w:rPr>
              <w:t>02</w:t>
            </w:r>
          </w:p>
        </w:tc>
        <w:tc>
          <w:tcPr>
            <w:tcW w:w="1119" w:type="dxa"/>
          </w:tcPr>
          <w:p w14:paraId="4AEC70CA" w14:textId="77777777" w:rsidR="007A677C" w:rsidRPr="00ED31A5" w:rsidRDefault="007A677C" w:rsidP="007A677C">
            <w:pPr>
              <w:rPr>
                <w:snapToGrid w:val="0"/>
                <w:sz w:val="18"/>
                <w:szCs w:val="18"/>
                <w:lang w:val="en-US"/>
              </w:rPr>
            </w:pPr>
            <w:r w:rsidRPr="00ED31A5">
              <w:rPr>
                <w:snapToGrid w:val="0"/>
                <w:sz w:val="18"/>
                <w:szCs w:val="18"/>
                <w:lang w:val="en-US"/>
              </w:rPr>
              <w:t>N</w:t>
            </w:r>
          </w:p>
        </w:tc>
        <w:tc>
          <w:tcPr>
            <w:tcW w:w="1318" w:type="dxa"/>
          </w:tcPr>
          <w:p w14:paraId="6BAFD118" w14:textId="50604F8D" w:rsidR="007A677C" w:rsidRPr="00ED31A5" w:rsidRDefault="00F70DC2" w:rsidP="007A677C">
            <w:pPr>
              <w:rPr>
                <w:snapToGrid w:val="0"/>
                <w:sz w:val="18"/>
                <w:szCs w:val="18"/>
                <w:lang w:val="en-US"/>
              </w:rPr>
            </w:pPr>
            <w:r>
              <w:rPr>
                <w:snapToGrid w:val="0"/>
                <w:sz w:val="18"/>
                <w:szCs w:val="18"/>
                <w:lang w:val="en-US"/>
              </w:rPr>
              <w:t>Y</w:t>
            </w:r>
          </w:p>
        </w:tc>
      </w:tr>
      <w:tr w:rsidR="007A677C" w:rsidRPr="005C3838" w14:paraId="4C6C605F" w14:textId="77777777" w:rsidTr="001812C4">
        <w:tc>
          <w:tcPr>
            <w:tcW w:w="1853" w:type="dxa"/>
          </w:tcPr>
          <w:p w14:paraId="2C42ACF9" w14:textId="734E5689" w:rsidR="007A677C" w:rsidRPr="00ED31A5" w:rsidRDefault="007A677C" w:rsidP="007A677C">
            <w:pPr>
              <w:rPr>
                <w:snapToGrid w:val="0"/>
                <w:sz w:val="18"/>
                <w:szCs w:val="18"/>
                <w:lang w:val="en-US"/>
              </w:rPr>
            </w:pPr>
            <w:r w:rsidRPr="007A677C">
              <w:rPr>
                <w:snapToGrid w:val="0"/>
                <w:sz w:val="18"/>
                <w:szCs w:val="18"/>
                <w:lang w:val="en-US"/>
              </w:rPr>
              <w:t>UFI_CREATED</w:t>
            </w:r>
          </w:p>
        </w:tc>
        <w:tc>
          <w:tcPr>
            <w:tcW w:w="5653" w:type="dxa"/>
          </w:tcPr>
          <w:p w14:paraId="14F284A8" w14:textId="774D2B78" w:rsidR="007A677C" w:rsidRPr="00ED31A5" w:rsidRDefault="007A677C" w:rsidP="007A677C">
            <w:pPr>
              <w:rPr>
                <w:snapToGrid w:val="0"/>
                <w:sz w:val="18"/>
                <w:szCs w:val="18"/>
                <w:lang w:val="en-US"/>
              </w:rPr>
            </w:pPr>
            <w:r w:rsidRPr="007A677C">
              <w:rPr>
                <w:snapToGrid w:val="0"/>
                <w:sz w:val="18"/>
                <w:szCs w:val="18"/>
                <w:lang w:val="en-US"/>
              </w:rPr>
              <w:t>The date the UFI was created</w:t>
            </w:r>
          </w:p>
        </w:tc>
        <w:tc>
          <w:tcPr>
            <w:tcW w:w="1431" w:type="dxa"/>
          </w:tcPr>
          <w:p w14:paraId="36D7DD59" w14:textId="45B1508D" w:rsidR="007A677C" w:rsidRPr="00ED31A5" w:rsidRDefault="007A677C" w:rsidP="007A677C">
            <w:pPr>
              <w:rPr>
                <w:snapToGrid w:val="0"/>
                <w:sz w:val="18"/>
                <w:szCs w:val="18"/>
                <w:lang w:val="en-US"/>
              </w:rPr>
            </w:pPr>
            <w:r w:rsidRPr="007A677C">
              <w:rPr>
                <w:snapToGrid w:val="0"/>
                <w:sz w:val="18"/>
                <w:szCs w:val="18"/>
                <w:lang w:val="en-US"/>
              </w:rPr>
              <w:t>DATE</w:t>
            </w:r>
          </w:p>
        </w:tc>
        <w:tc>
          <w:tcPr>
            <w:tcW w:w="2234" w:type="dxa"/>
          </w:tcPr>
          <w:p w14:paraId="125381A4" w14:textId="77777777" w:rsidR="007A677C" w:rsidRPr="00ED31A5" w:rsidRDefault="007A677C" w:rsidP="007A677C">
            <w:pPr>
              <w:rPr>
                <w:snapToGrid w:val="0"/>
                <w:sz w:val="18"/>
                <w:szCs w:val="18"/>
                <w:lang w:val="en-US"/>
              </w:rPr>
            </w:pPr>
          </w:p>
        </w:tc>
        <w:tc>
          <w:tcPr>
            <w:tcW w:w="1119" w:type="dxa"/>
          </w:tcPr>
          <w:p w14:paraId="28A1300B" w14:textId="77777777" w:rsidR="007A677C" w:rsidRPr="00ED31A5" w:rsidRDefault="007A677C" w:rsidP="007A677C">
            <w:pPr>
              <w:rPr>
                <w:snapToGrid w:val="0"/>
                <w:sz w:val="18"/>
                <w:szCs w:val="18"/>
                <w:lang w:val="en-US"/>
              </w:rPr>
            </w:pPr>
            <w:r w:rsidRPr="00ED31A5">
              <w:rPr>
                <w:snapToGrid w:val="0"/>
                <w:sz w:val="18"/>
                <w:szCs w:val="18"/>
                <w:lang w:val="en-US"/>
              </w:rPr>
              <w:t>N</w:t>
            </w:r>
          </w:p>
        </w:tc>
        <w:tc>
          <w:tcPr>
            <w:tcW w:w="1318" w:type="dxa"/>
          </w:tcPr>
          <w:p w14:paraId="4ABCEA11" w14:textId="7B1CD40D" w:rsidR="007A677C" w:rsidRPr="00ED31A5" w:rsidRDefault="00F70DC2" w:rsidP="007A677C">
            <w:pPr>
              <w:rPr>
                <w:snapToGrid w:val="0"/>
                <w:sz w:val="18"/>
                <w:szCs w:val="18"/>
                <w:lang w:val="en-US"/>
              </w:rPr>
            </w:pPr>
            <w:r>
              <w:rPr>
                <w:snapToGrid w:val="0"/>
                <w:sz w:val="18"/>
                <w:szCs w:val="18"/>
                <w:lang w:val="en-US"/>
              </w:rPr>
              <w:t>Y</w:t>
            </w:r>
          </w:p>
        </w:tc>
      </w:tr>
    </w:tbl>
    <w:p w14:paraId="5C5917B7" w14:textId="77777777" w:rsidR="007A677C" w:rsidRDefault="007A677C" w:rsidP="007A677C">
      <w:pPr>
        <w:pStyle w:val="BodyText"/>
        <w:rPr>
          <w:lang w:eastAsia="en-AU"/>
        </w:rPr>
      </w:pPr>
    </w:p>
    <w:p w14:paraId="61CF8625" w14:textId="61DCC4D1" w:rsidR="00DF3E97" w:rsidRDefault="00DF3E97" w:rsidP="00DF3E97">
      <w:pPr>
        <w:pStyle w:val="Heading2"/>
      </w:pPr>
      <w:bookmarkStart w:id="111" w:name="_Toc531612906"/>
      <w:r>
        <w:t>CFA_TFB_DISTRICT</w:t>
      </w:r>
      <w:bookmarkEnd w:id="111"/>
    </w:p>
    <w:tbl>
      <w:tblPr>
        <w:tblW w:w="1360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3"/>
        <w:gridCol w:w="5653"/>
        <w:gridCol w:w="1431"/>
        <w:gridCol w:w="2234"/>
        <w:gridCol w:w="1119"/>
        <w:gridCol w:w="1318"/>
      </w:tblGrid>
      <w:tr w:rsidR="007A677C" w:rsidRPr="00AD0ECB" w14:paraId="221D2DC8" w14:textId="77777777" w:rsidTr="001812C4">
        <w:trPr>
          <w:trHeight w:val="472"/>
          <w:tblHeader/>
        </w:trPr>
        <w:tc>
          <w:tcPr>
            <w:tcW w:w="1853" w:type="dxa"/>
            <w:tcBorders>
              <w:top w:val="nil"/>
              <w:left w:val="nil"/>
              <w:bottom w:val="nil"/>
              <w:right w:val="nil"/>
            </w:tcBorders>
            <w:shd w:val="clear" w:color="auto" w:fill="B04048" w:themeFill="background2" w:themeFillShade="80"/>
          </w:tcPr>
          <w:p w14:paraId="3DB1B469" w14:textId="77777777" w:rsidR="007A677C" w:rsidRPr="00AD0ECB" w:rsidRDefault="007A677C" w:rsidP="001812C4">
            <w:pPr>
              <w:rPr>
                <w:b/>
                <w:snapToGrid w:val="0"/>
                <w:color w:val="FFFFFF" w:themeColor="background1"/>
                <w:sz w:val="18"/>
                <w:szCs w:val="18"/>
                <w:lang w:val="en-US"/>
              </w:rPr>
            </w:pPr>
            <w:r w:rsidRPr="00AD0ECB">
              <w:rPr>
                <w:b/>
                <w:snapToGrid w:val="0"/>
                <w:color w:val="FFFFFF" w:themeColor="background1"/>
                <w:sz w:val="18"/>
                <w:szCs w:val="18"/>
                <w:lang w:val="en-US"/>
              </w:rPr>
              <w:t>VMADMIN Attribute</w:t>
            </w:r>
          </w:p>
        </w:tc>
        <w:tc>
          <w:tcPr>
            <w:tcW w:w="5653" w:type="dxa"/>
            <w:tcBorders>
              <w:top w:val="nil"/>
              <w:left w:val="nil"/>
              <w:bottom w:val="nil"/>
              <w:right w:val="nil"/>
            </w:tcBorders>
            <w:shd w:val="clear" w:color="auto" w:fill="B04048" w:themeFill="background2" w:themeFillShade="80"/>
          </w:tcPr>
          <w:p w14:paraId="6562F197" w14:textId="77777777" w:rsidR="007A677C" w:rsidRPr="00AD0ECB" w:rsidRDefault="007A677C" w:rsidP="001812C4">
            <w:pPr>
              <w:rPr>
                <w:b/>
                <w:color w:val="FFFFFF" w:themeColor="background1"/>
                <w:sz w:val="18"/>
                <w:szCs w:val="18"/>
                <w:lang w:val="en-US"/>
              </w:rPr>
            </w:pPr>
            <w:r w:rsidRPr="00AD0ECB">
              <w:rPr>
                <w:b/>
                <w:color w:val="FFFFFF" w:themeColor="background1"/>
                <w:sz w:val="18"/>
                <w:szCs w:val="18"/>
                <w:lang w:val="en-US"/>
              </w:rPr>
              <w:t>Explanation</w:t>
            </w:r>
          </w:p>
        </w:tc>
        <w:tc>
          <w:tcPr>
            <w:tcW w:w="1431" w:type="dxa"/>
            <w:tcBorders>
              <w:top w:val="nil"/>
              <w:left w:val="nil"/>
              <w:bottom w:val="nil"/>
              <w:right w:val="nil"/>
            </w:tcBorders>
            <w:shd w:val="clear" w:color="auto" w:fill="B04048" w:themeFill="background2" w:themeFillShade="80"/>
          </w:tcPr>
          <w:p w14:paraId="1FDB18B5" w14:textId="77777777" w:rsidR="007A677C" w:rsidRPr="00AD0ECB" w:rsidRDefault="007A677C" w:rsidP="001812C4">
            <w:pPr>
              <w:rPr>
                <w:b/>
                <w:color w:val="FFFFFF" w:themeColor="background1"/>
                <w:sz w:val="18"/>
                <w:szCs w:val="18"/>
                <w:lang w:val="en-US"/>
              </w:rPr>
            </w:pPr>
            <w:r w:rsidRPr="00AD0ECB">
              <w:rPr>
                <w:b/>
                <w:color w:val="FFFFFF" w:themeColor="background1"/>
                <w:sz w:val="18"/>
                <w:szCs w:val="18"/>
                <w:lang w:val="en-US"/>
              </w:rPr>
              <w:t>Field type/size</w:t>
            </w:r>
          </w:p>
        </w:tc>
        <w:tc>
          <w:tcPr>
            <w:tcW w:w="2234" w:type="dxa"/>
            <w:tcBorders>
              <w:top w:val="nil"/>
              <w:left w:val="nil"/>
              <w:bottom w:val="nil"/>
              <w:right w:val="nil"/>
            </w:tcBorders>
            <w:shd w:val="clear" w:color="auto" w:fill="B04048" w:themeFill="background2" w:themeFillShade="80"/>
          </w:tcPr>
          <w:p w14:paraId="334F8BFB" w14:textId="77777777" w:rsidR="007A677C" w:rsidRPr="00AD0ECB" w:rsidRDefault="007A677C" w:rsidP="001812C4">
            <w:pPr>
              <w:rPr>
                <w:b/>
                <w:color w:val="FFFFFF" w:themeColor="background1"/>
                <w:sz w:val="18"/>
                <w:szCs w:val="18"/>
                <w:lang w:val="en-US"/>
              </w:rPr>
            </w:pPr>
            <w:r w:rsidRPr="00AD0ECB">
              <w:rPr>
                <w:b/>
                <w:color w:val="FFFFFF" w:themeColor="background1"/>
                <w:sz w:val="18"/>
                <w:szCs w:val="18"/>
                <w:lang w:val="en-US"/>
              </w:rPr>
              <w:t>Examples</w:t>
            </w:r>
          </w:p>
        </w:tc>
        <w:tc>
          <w:tcPr>
            <w:tcW w:w="1119" w:type="dxa"/>
            <w:tcBorders>
              <w:top w:val="nil"/>
              <w:left w:val="nil"/>
              <w:bottom w:val="nil"/>
              <w:right w:val="nil"/>
            </w:tcBorders>
            <w:shd w:val="clear" w:color="auto" w:fill="B04048" w:themeFill="background2" w:themeFillShade="80"/>
          </w:tcPr>
          <w:p w14:paraId="0DB9E6D1" w14:textId="77777777" w:rsidR="007A677C" w:rsidRPr="00AD0ECB" w:rsidRDefault="007A677C" w:rsidP="001812C4">
            <w:pPr>
              <w:rPr>
                <w:b/>
                <w:color w:val="FFFFFF" w:themeColor="background1"/>
                <w:sz w:val="18"/>
                <w:szCs w:val="18"/>
                <w:lang w:val="en-US"/>
              </w:rPr>
            </w:pPr>
            <w:r w:rsidRPr="00AD0ECB">
              <w:rPr>
                <w:b/>
                <w:color w:val="FFFFFF" w:themeColor="background1"/>
                <w:sz w:val="18"/>
                <w:szCs w:val="18"/>
                <w:lang w:val="en-US"/>
              </w:rPr>
              <w:t>Primary Key</w:t>
            </w:r>
          </w:p>
        </w:tc>
        <w:tc>
          <w:tcPr>
            <w:tcW w:w="1318" w:type="dxa"/>
            <w:tcBorders>
              <w:top w:val="nil"/>
              <w:left w:val="nil"/>
              <w:bottom w:val="nil"/>
              <w:right w:val="nil"/>
            </w:tcBorders>
            <w:shd w:val="clear" w:color="auto" w:fill="B04048" w:themeFill="background2" w:themeFillShade="80"/>
          </w:tcPr>
          <w:p w14:paraId="2FD8901B" w14:textId="77777777" w:rsidR="007A677C" w:rsidRPr="00AD0ECB" w:rsidRDefault="007A677C" w:rsidP="001812C4">
            <w:pPr>
              <w:rPr>
                <w:b/>
                <w:color w:val="FFFFFF" w:themeColor="background1"/>
                <w:sz w:val="18"/>
                <w:szCs w:val="18"/>
                <w:lang w:val="en-US"/>
              </w:rPr>
            </w:pPr>
            <w:r w:rsidRPr="00AD0ECB">
              <w:rPr>
                <w:b/>
                <w:color w:val="FFFFFF" w:themeColor="background1"/>
                <w:sz w:val="18"/>
                <w:szCs w:val="18"/>
                <w:lang w:val="en-US"/>
              </w:rPr>
              <w:t>Mandatory</w:t>
            </w:r>
          </w:p>
        </w:tc>
      </w:tr>
      <w:tr w:rsidR="007A677C" w:rsidRPr="00ED31A5" w14:paraId="2602B4E1" w14:textId="77777777" w:rsidTr="001812C4">
        <w:tc>
          <w:tcPr>
            <w:tcW w:w="1853" w:type="dxa"/>
            <w:tcBorders>
              <w:top w:val="nil"/>
            </w:tcBorders>
          </w:tcPr>
          <w:p w14:paraId="5472208E" w14:textId="5E31B470" w:rsidR="007A677C" w:rsidRPr="00ED31A5" w:rsidRDefault="007A677C" w:rsidP="007A677C">
            <w:pPr>
              <w:rPr>
                <w:snapToGrid w:val="0"/>
                <w:sz w:val="18"/>
                <w:szCs w:val="18"/>
                <w:lang w:val="en-US"/>
              </w:rPr>
            </w:pPr>
            <w:r w:rsidRPr="007A677C">
              <w:rPr>
                <w:snapToGrid w:val="0"/>
                <w:sz w:val="18"/>
                <w:szCs w:val="18"/>
                <w:lang w:val="en-US"/>
              </w:rPr>
              <w:t>UFI</w:t>
            </w:r>
          </w:p>
        </w:tc>
        <w:tc>
          <w:tcPr>
            <w:tcW w:w="5653" w:type="dxa"/>
            <w:tcBorders>
              <w:top w:val="nil"/>
            </w:tcBorders>
          </w:tcPr>
          <w:p w14:paraId="3957CBB1" w14:textId="52CEE1AE" w:rsidR="007A677C" w:rsidRPr="00ED31A5" w:rsidRDefault="007A677C" w:rsidP="007A677C">
            <w:pPr>
              <w:rPr>
                <w:snapToGrid w:val="0"/>
                <w:sz w:val="18"/>
                <w:szCs w:val="18"/>
                <w:lang w:val="en-US"/>
              </w:rPr>
            </w:pPr>
            <w:r w:rsidRPr="007A677C">
              <w:rPr>
                <w:snapToGrid w:val="0"/>
                <w:sz w:val="18"/>
                <w:szCs w:val="18"/>
                <w:lang w:val="en-US"/>
              </w:rPr>
              <w:t>Database wide Unique Feature identifier. Assigned at every feature creation or edit, superseded by each edit to the feature.</w:t>
            </w:r>
          </w:p>
        </w:tc>
        <w:tc>
          <w:tcPr>
            <w:tcW w:w="1431" w:type="dxa"/>
            <w:tcBorders>
              <w:top w:val="nil"/>
            </w:tcBorders>
          </w:tcPr>
          <w:p w14:paraId="782E128C" w14:textId="6275FDA8" w:rsidR="007A677C" w:rsidRPr="00ED31A5" w:rsidRDefault="007A677C" w:rsidP="007A677C">
            <w:pPr>
              <w:rPr>
                <w:snapToGrid w:val="0"/>
                <w:sz w:val="18"/>
                <w:szCs w:val="18"/>
                <w:lang w:val="en-US"/>
              </w:rPr>
            </w:pPr>
            <w:r w:rsidRPr="007A677C">
              <w:rPr>
                <w:snapToGrid w:val="0"/>
                <w:sz w:val="18"/>
                <w:szCs w:val="18"/>
                <w:lang w:val="en-US"/>
              </w:rPr>
              <w:t>NUMBER (14)</w:t>
            </w:r>
          </w:p>
        </w:tc>
        <w:tc>
          <w:tcPr>
            <w:tcW w:w="2234" w:type="dxa"/>
            <w:tcBorders>
              <w:top w:val="nil"/>
            </w:tcBorders>
          </w:tcPr>
          <w:p w14:paraId="1A8A8F7B" w14:textId="77777777" w:rsidR="007A677C" w:rsidRPr="00ED31A5" w:rsidRDefault="007A677C" w:rsidP="007A677C">
            <w:pPr>
              <w:rPr>
                <w:snapToGrid w:val="0"/>
                <w:sz w:val="18"/>
                <w:szCs w:val="18"/>
                <w:lang w:val="en-US"/>
              </w:rPr>
            </w:pPr>
          </w:p>
        </w:tc>
        <w:tc>
          <w:tcPr>
            <w:tcW w:w="1119" w:type="dxa"/>
            <w:tcBorders>
              <w:top w:val="nil"/>
            </w:tcBorders>
          </w:tcPr>
          <w:p w14:paraId="50AF16A8" w14:textId="77777777" w:rsidR="007A677C" w:rsidRPr="00ED31A5" w:rsidRDefault="007A677C" w:rsidP="007A677C">
            <w:pPr>
              <w:rPr>
                <w:snapToGrid w:val="0"/>
                <w:sz w:val="18"/>
                <w:szCs w:val="18"/>
                <w:lang w:val="en-US"/>
              </w:rPr>
            </w:pPr>
            <w:r w:rsidRPr="00ED31A5">
              <w:rPr>
                <w:snapToGrid w:val="0"/>
                <w:sz w:val="18"/>
                <w:szCs w:val="18"/>
                <w:lang w:val="en-US"/>
              </w:rPr>
              <w:t>Y</w:t>
            </w:r>
          </w:p>
        </w:tc>
        <w:tc>
          <w:tcPr>
            <w:tcW w:w="1318" w:type="dxa"/>
            <w:tcBorders>
              <w:top w:val="nil"/>
            </w:tcBorders>
          </w:tcPr>
          <w:p w14:paraId="680514FA" w14:textId="77777777" w:rsidR="007A677C" w:rsidRPr="00ED31A5" w:rsidRDefault="007A677C" w:rsidP="007A677C">
            <w:pPr>
              <w:rPr>
                <w:snapToGrid w:val="0"/>
                <w:sz w:val="18"/>
                <w:szCs w:val="18"/>
                <w:lang w:val="en-US"/>
              </w:rPr>
            </w:pPr>
            <w:r w:rsidRPr="00ED31A5">
              <w:rPr>
                <w:snapToGrid w:val="0"/>
                <w:sz w:val="18"/>
                <w:szCs w:val="18"/>
                <w:lang w:val="en-US"/>
              </w:rPr>
              <w:t>Y</w:t>
            </w:r>
          </w:p>
        </w:tc>
      </w:tr>
      <w:tr w:rsidR="007A677C" w:rsidRPr="00ED31A5" w14:paraId="3DDAFB35" w14:textId="77777777" w:rsidTr="001812C4">
        <w:tc>
          <w:tcPr>
            <w:tcW w:w="1853" w:type="dxa"/>
          </w:tcPr>
          <w:p w14:paraId="50E1F175" w14:textId="4B2C65BA" w:rsidR="007A677C" w:rsidRPr="00ED31A5" w:rsidRDefault="007A677C" w:rsidP="007A677C">
            <w:pPr>
              <w:rPr>
                <w:snapToGrid w:val="0"/>
                <w:sz w:val="18"/>
                <w:szCs w:val="18"/>
                <w:lang w:val="en-US"/>
              </w:rPr>
            </w:pPr>
            <w:r w:rsidRPr="007A677C">
              <w:rPr>
                <w:snapToGrid w:val="0"/>
                <w:sz w:val="18"/>
                <w:szCs w:val="18"/>
                <w:lang w:val="en-US"/>
              </w:rPr>
              <w:t>TFB_DISTRICT</w:t>
            </w:r>
          </w:p>
        </w:tc>
        <w:tc>
          <w:tcPr>
            <w:tcW w:w="5653" w:type="dxa"/>
          </w:tcPr>
          <w:p w14:paraId="06F8E78E" w14:textId="2A294292" w:rsidR="007A677C" w:rsidRPr="00ED31A5" w:rsidRDefault="007A677C" w:rsidP="007A677C">
            <w:pPr>
              <w:rPr>
                <w:snapToGrid w:val="0"/>
                <w:sz w:val="18"/>
                <w:szCs w:val="18"/>
                <w:lang w:val="en-US"/>
              </w:rPr>
            </w:pPr>
            <w:r w:rsidRPr="007A677C">
              <w:rPr>
                <w:snapToGrid w:val="0"/>
                <w:sz w:val="18"/>
                <w:szCs w:val="18"/>
                <w:lang w:val="en-US"/>
              </w:rPr>
              <w:t>Full name of Total Fire Ban District.</w:t>
            </w:r>
          </w:p>
        </w:tc>
        <w:tc>
          <w:tcPr>
            <w:tcW w:w="1431" w:type="dxa"/>
          </w:tcPr>
          <w:p w14:paraId="15D7E218" w14:textId="6A05F5C0" w:rsidR="007A677C" w:rsidRPr="00ED31A5" w:rsidRDefault="007A677C" w:rsidP="007A677C">
            <w:pPr>
              <w:rPr>
                <w:snapToGrid w:val="0"/>
                <w:sz w:val="18"/>
                <w:szCs w:val="18"/>
                <w:lang w:val="en-US"/>
              </w:rPr>
            </w:pPr>
            <w:r w:rsidRPr="007A677C">
              <w:rPr>
                <w:snapToGrid w:val="0"/>
                <w:sz w:val="18"/>
                <w:szCs w:val="18"/>
                <w:lang w:val="en-US"/>
              </w:rPr>
              <w:t>VARCHAR2 (40)</w:t>
            </w:r>
          </w:p>
        </w:tc>
        <w:tc>
          <w:tcPr>
            <w:tcW w:w="2234" w:type="dxa"/>
          </w:tcPr>
          <w:p w14:paraId="16096C57" w14:textId="1F272D45" w:rsidR="007A677C" w:rsidRPr="00ED31A5" w:rsidRDefault="00F70DC2" w:rsidP="007A677C">
            <w:pPr>
              <w:rPr>
                <w:snapToGrid w:val="0"/>
                <w:sz w:val="18"/>
                <w:szCs w:val="18"/>
                <w:lang w:val="en-US"/>
              </w:rPr>
            </w:pPr>
            <w:r>
              <w:rPr>
                <w:snapToGrid w:val="0"/>
                <w:sz w:val="18"/>
                <w:szCs w:val="18"/>
                <w:lang w:val="en-US"/>
              </w:rPr>
              <w:t>SOUTH WEST</w:t>
            </w:r>
          </w:p>
        </w:tc>
        <w:tc>
          <w:tcPr>
            <w:tcW w:w="1119" w:type="dxa"/>
          </w:tcPr>
          <w:p w14:paraId="028E133C" w14:textId="77777777" w:rsidR="007A677C" w:rsidRPr="00ED31A5" w:rsidRDefault="007A677C" w:rsidP="007A677C">
            <w:pPr>
              <w:rPr>
                <w:snapToGrid w:val="0"/>
                <w:sz w:val="18"/>
                <w:szCs w:val="18"/>
                <w:lang w:val="en-US"/>
              </w:rPr>
            </w:pPr>
            <w:r w:rsidRPr="00ED31A5">
              <w:rPr>
                <w:snapToGrid w:val="0"/>
                <w:sz w:val="18"/>
                <w:szCs w:val="18"/>
                <w:lang w:val="en-US"/>
              </w:rPr>
              <w:t>N</w:t>
            </w:r>
          </w:p>
        </w:tc>
        <w:tc>
          <w:tcPr>
            <w:tcW w:w="1318" w:type="dxa"/>
          </w:tcPr>
          <w:p w14:paraId="1F849F2B" w14:textId="2607A7D7" w:rsidR="007A677C" w:rsidRPr="00ED31A5" w:rsidRDefault="00F70DC2" w:rsidP="007A677C">
            <w:pPr>
              <w:rPr>
                <w:snapToGrid w:val="0"/>
                <w:sz w:val="18"/>
                <w:szCs w:val="18"/>
                <w:lang w:val="en-US"/>
              </w:rPr>
            </w:pPr>
            <w:r>
              <w:rPr>
                <w:snapToGrid w:val="0"/>
                <w:sz w:val="18"/>
                <w:szCs w:val="18"/>
                <w:lang w:val="en-US"/>
              </w:rPr>
              <w:t>Y</w:t>
            </w:r>
          </w:p>
        </w:tc>
      </w:tr>
      <w:tr w:rsidR="007A677C" w:rsidRPr="00ED31A5" w14:paraId="66849D44" w14:textId="77777777" w:rsidTr="001812C4">
        <w:tc>
          <w:tcPr>
            <w:tcW w:w="1853" w:type="dxa"/>
          </w:tcPr>
          <w:p w14:paraId="14E3EEC8" w14:textId="18492CF6" w:rsidR="007A677C" w:rsidRPr="00ED31A5" w:rsidRDefault="007A677C" w:rsidP="007A677C">
            <w:pPr>
              <w:rPr>
                <w:snapToGrid w:val="0"/>
                <w:sz w:val="18"/>
                <w:szCs w:val="18"/>
                <w:lang w:val="en-US"/>
              </w:rPr>
            </w:pPr>
            <w:r w:rsidRPr="007A677C">
              <w:rPr>
                <w:snapToGrid w:val="0"/>
                <w:sz w:val="18"/>
                <w:szCs w:val="18"/>
                <w:lang w:val="en-US"/>
              </w:rPr>
              <w:t>UFI_CREATED</w:t>
            </w:r>
          </w:p>
        </w:tc>
        <w:tc>
          <w:tcPr>
            <w:tcW w:w="5653" w:type="dxa"/>
          </w:tcPr>
          <w:p w14:paraId="074C2FEC" w14:textId="428F625E" w:rsidR="007A677C" w:rsidRPr="00ED31A5" w:rsidRDefault="007A677C" w:rsidP="007A677C">
            <w:pPr>
              <w:rPr>
                <w:snapToGrid w:val="0"/>
                <w:sz w:val="18"/>
                <w:szCs w:val="18"/>
                <w:lang w:val="en-US"/>
              </w:rPr>
            </w:pPr>
            <w:r w:rsidRPr="007A677C">
              <w:rPr>
                <w:snapToGrid w:val="0"/>
                <w:sz w:val="18"/>
                <w:szCs w:val="18"/>
                <w:lang w:val="en-US"/>
              </w:rPr>
              <w:t>The date the UFI was created</w:t>
            </w:r>
          </w:p>
        </w:tc>
        <w:tc>
          <w:tcPr>
            <w:tcW w:w="1431" w:type="dxa"/>
          </w:tcPr>
          <w:p w14:paraId="10D72C3B" w14:textId="30019978" w:rsidR="007A677C" w:rsidRPr="00ED31A5" w:rsidRDefault="007A677C" w:rsidP="007A677C">
            <w:pPr>
              <w:rPr>
                <w:snapToGrid w:val="0"/>
                <w:sz w:val="18"/>
                <w:szCs w:val="18"/>
                <w:lang w:val="en-US"/>
              </w:rPr>
            </w:pPr>
            <w:r w:rsidRPr="007A677C">
              <w:rPr>
                <w:snapToGrid w:val="0"/>
                <w:sz w:val="18"/>
                <w:szCs w:val="18"/>
                <w:lang w:val="en-US"/>
              </w:rPr>
              <w:t>DATE</w:t>
            </w:r>
          </w:p>
        </w:tc>
        <w:tc>
          <w:tcPr>
            <w:tcW w:w="2234" w:type="dxa"/>
          </w:tcPr>
          <w:p w14:paraId="29C88F74" w14:textId="77777777" w:rsidR="007A677C" w:rsidRPr="00ED31A5" w:rsidRDefault="007A677C" w:rsidP="007A677C">
            <w:pPr>
              <w:rPr>
                <w:snapToGrid w:val="0"/>
                <w:sz w:val="18"/>
                <w:szCs w:val="18"/>
                <w:lang w:val="en-US"/>
              </w:rPr>
            </w:pPr>
          </w:p>
        </w:tc>
        <w:tc>
          <w:tcPr>
            <w:tcW w:w="1119" w:type="dxa"/>
          </w:tcPr>
          <w:p w14:paraId="0E341B94" w14:textId="77777777" w:rsidR="007A677C" w:rsidRPr="00ED31A5" w:rsidRDefault="007A677C" w:rsidP="007A677C">
            <w:pPr>
              <w:rPr>
                <w:snapToGrid w:val="0"/>
                <w:sz w:val="18"/>
                <w:szCs w:val="18"/>
                <w:lang w:val="en-US"/>
              </w:rPr>
            </w:pPr>
            <w:r w:rsidRPr="00ED31A5">
              <w:rPr>
                <w:snapToGrid w:val="0"/>
                <w:sz w:val="18"/>
                <w:szCs w:val="18"/>
                <w:lang w:val="en-US"/>
              </w:rPr>
              <w:t>N</w:t>
            </w:r>
          </w:p>
        </w:tc>
        <w:tc>
          <w:tcPr>
            <w:tcW w:w="1318" w:type="dxa"/>
          </w:tcPr>
          <w:p w14:paraId="0012A65B" w14:textId="0F135D8C" w:rsidR="007A677C" w:rsidRPr="00ED31A5" w:rsidRDefault="00F70DC2" w:rsidP="007A677C">
            <w:pPr>
              <w:rPr>
                <w:snapToGrid w:val="0"/>
                <w:sz w:val="18"/>
                <w:szCs w:val="18"/>
                <w:lang w:val="en-US"/>
              </w:rPr>
            </w:pPr>
            <w:r>
              <w:rPr>
                <w:snapToGrid w:val="0"/>
                <w:sz w:val="18"/>
                <w:szCs w:val="18"/>
                <w:lang w:val="en-US"/>
              </w:rPr>
              <w:t>Y</w:t>
            </w:r>
          </w:p>
        </w:tc>
      </w:tr>
    </w:tbl>
    <w:p w14:paraId="44D3FCF9" w14:textId="77777777" w:rsidR="007A677C" w:rsidRDefault="007A677C" w:rsidP="007A677C">
      <w:pPr>
        <w:pStyle w:val="BodyText"/>
        <w:rPr>
          <w:lang w:eastAsia="en-AU"/>
        </w:rPr>
      </w:pPr>
    </w:p>
    <w:p w14:paraId="0DADEE4E" w14:textId="77777777" w:rsidR="007A677C" w:rsidRPr="007A677C" w:rsidRDefault="007A677C" w:rsidP="007A677C">
      <w:pPr>
        <w:pStyle w:val="BodyText"/>
        <w:rPr>
          <w:lang w:eastAsia="en-AU"/>
        </w:rPr>
      </w:pPr>
    </w:p>
    <w:p w14:paraId="6E5D6CB5" w14:textId="77777777" w:rsidR="00D01DBB" w:rsidRDefault="00D01DBB">
      <w:pPr>
        <w:rPr>
          <w:b/>
          <w:bCs/>
          <w:iCs/>
          <w:color w:val="B3272F" w:themeColor="text2"/>
          <w:kern w:val="20"/>
          <w:sz w:val="24"/>
          <w:szCs w:val="28"/>
        </w:rPr>
      </w:pPr>
      <w:r>
        <w:br w:type="page"/>
      </w:r>
    </w:p>
    <w:p w14:paraId="597AF025" w14:textId="1D44AAE9" w:rsidR="00F70DC2" w:rsidRDefault="00F70DC2" w:rsidP="00F70DC2">
      <w:pPr>
        <w:pStyle w:val="Heading2"/>
      </w:pPr>
      <w:bookmarkStart w:id="112" w:name="_Toc531612907"/>
      <w:r>
        <w:lastRenderedPageBreak/>
        <w:t>MFB_REGION</w:t>
      </w:r>
      <w:bookmarkEnd w:id="112"/>
    </w:p>
    <w:tbl>
      <w:tblPr>
        <w:tblW w:w="1360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3"/>
        <w:gridCol w:w="5653"/>
        <w:gridCol w:w="1431"/>
        <w:gridCol w:w="2234"/>
        <w:gridCol w:w="1119"/>
        <w:gridCol w:w="1318"/>
      </w:tblGrid>
      <w:tr w:rsidR="00F70DC2" w:rsidRPr="00AD0ECB" w14:paraId="08C35802" w14:textId="77777777" w:rsidTr="001812C4">
        <w:trPr>
          <w:trHeight w:val="472"/>
          <w:tblHeader/>
        </w:trPr>
        <w:tc>
          <w:tcPr>
            <w:tcW w:w="1853" w:type="dxa"/>
            <w:tcBorders>
              <w:top w:val="nil"/>
              <w:left w:val="nil"/>
              <w:bottom w:val="nil"/>
              <w:right w:val="nil"/>
            </w:tcBorders>
            <w:shd w:val="clear" w:color="auto" w:fill="B04048" w:themeFill="background2" w:themeFillShade="80"/>
          </w:tcPr>
          <w:p w14:paraId="40863C50" w14:textId="77777777" w:rsidR="00F70DC2" w:rsidRPr="00AD0ECB" w:rsidRDefault="00F70DC2" w:rsidP="001812C4">
            <w:pPr>
              <w:rPr>
                <w:b/>
                <w:snapToGrid w:val="0"/>
                <w:color w:val="FFFFFF" w:themeColor="background1"/>
                <w:sz w:val="18"/>
                <w:szCs w:val="18"/>
                <w:lang w:val="en-US"/>
              </w:rPr>
            </w:pPr>
            <w:r w:rsidRPr="00AD0ECB">
              <w:rPr>
                <w:b/>
                <w:snapToGrid w:val="0"/>
                <w:color w:val="FFFFFF" w:themeColor="background1"/>
                <w:sz w:val="18"/>
                <w:szCs w:val="18"/>
                <w:lang w:val="en-US"/>
              </w:rPr>
              <w:t>VMADMIN Attribute</w:t>
            </w:r>
          </w:p>
        </w:tc>
        <w:tc>
          <w:tcPr>
            <w:tcW w:w="5653" w:type="dxa"/>
            <w:tcBorders>
              <w:top w:val="nil"/>
              <w:left w:val="nil"/>
              <w:bottom w:val="nil"/>
              <w:right w:val="nil"/>
            </w:tcBorders>
            <w:shd w:val="clear" w:color="auto" w:fill="B04048" w:themeFill="background2" w:themeFillShade="80"/>
          </w:tcPr>
          <w:p w14:paraId="78C491F7" w14:textId="77777777" w:rsidR="00F70DC2" w:rsidRPr="00AD0ECB" w:rsidRDefault="00F70DC2" w:rsidP="001812C4">
            <w:pPr>
              <w:rPr>
                <w:b/>
                <w:color w:val="FFFFFF" w:themeColor="background1"/>
                <w:sz w:val="18"/>
                <w:szCs w:val="18"/>
                <w:lang w:val="en-US"/>
              </w:rPr>
            </w:pPr>
            <w:r w:rsidRPr="00AD0ECB">
              <w:rPr>
                <w:b/>
                <w:color w:val="FFFFFF" w:themeColor="background1"/>
                <w:sz w:val="18"/>
                <w:szCs w:val="18"/>
                <w:lang w:val="en-US"/>
              </w:rPr>
              <w:t>Explanation</w:t>
            </w:r>
          </w:p>
        </w:tc>
        <w:tc>
          <w:tcPr>
            <w:tcW w:w="1431" w:type="dxa"/>
            <w:tcBorders>
              <w:top w:val="nil"/>
              <w:left w:val="nil"/>
              <w:bottom w:val="nil"/>
              <w:right w:val="nil"/>
            </w:tcBorders>
            <w:shd w:val="clear" w:color="auto" w:fill="B04048" w:themeFill="background2" w:themeFillShade="80"/>
          </w:tcPr>
          <w:p w14:paraId="2820A6D2" w14:textId="77777777" w:rsidR="00F70DC2" w:rsidRPr="00AD0ECB" w:rsidRDefault="00F70DC2" w:rsidP="001812C4">
            <w:pPr>
              <w:rPr>
                <w:b/>
                <w:color w:val="FFFFFF" w:themeColor="background1"/>
                <w:sz w:val="18"/>
                <w:szCs w:val="18"/>
                <w:lang w:val="en-US"/>
              </w:rPr>
            </w:pPr>
            <w:r w:rsidRPr="00AD0ECB">
              <w:rPr>
                <w:b/>
                <w:color w:val="FFFFFF" w:themeColor="background1"/>
                <w:sz w:val="18"/>
                <w:szCs w:val="18"/>
                <w:lang w:val="en-US"/>
              </w:rPr>
              <w:t>Field type/size</w:t>
            </w:r>
          </w:p>
        </w:tc>
        <w:tc>
          <w:tcPr>
            <w:tcW w:w="2234" w:type="dxa"/>
            <w:tcBorders>
              <w:top w:val="nil"/>
              <w:left w:val="nil"/>
              <w:bottom w:val="nil"/>
              <w:right w:val="nil"/>
            </w:tcBorders>
            <w:shd w:val="clear" w:color="auto" w:fill="B04048" w:themeFill="background2" w:themeFillShade="80"/>
          </w:tcPr>
          <w:p w14:paraId="07AC83F5" w14:textId="77777777" w:rsidR="00F70DC2" w:rsidRPr="00AD0ECB" w:rsidRDefault="00F70DC2" w:rsidP="001812C4">
            <w:pPr>
              <w:rPr>
                <w:b/>
                <w:color w:val="FFFFFF" w:themeColor="background1"/>
                <w:sz w:val="18"/>
                <w:szCs w:val="18"/>
                <w:lang w:val="en-US"/>
              </w:rPr>
            </w:pPr>
            <w:r w:rsidRPr="00AD0ECB">
              <w:rPr>
                <w:b/>
                <w:color w:val="FFFFFF" w:themeColor="background1"/>
                <w:sz w:val="18"/>
                <w:szCs w:val="18"/>
                <w:lang w:val="en-US"/>
              </w:rPr>
              <w:t>Examples</w:t>
            </w:r>
          </w:p>
        </w:tc>
        <w:tc>
          <w:tcPr>
            <w:tcW w:w="1119" w:type="dxa"/>
            <w:tcBorders>
              <w:top w:val="nil"/>
              <w:left w:val="nil"/>
              <w:bottom w:val="nil"/>
              <w:right w:val="nil"/>
            </w:tcBorders>
            <w:shd w:val="clear" w:color="auto" w:fill="B04048" w:themeFill="background2" w:themeFillShade="80"/>
          </w:tcPr>
          <w:p w14:paraId="004F144A" w14:textId="77777777" w:rsidR="00F70DC2" w:rsidRPr="00AD0ECB" w:rsidRDefault="00F70DC2" w:rsidP="001812C4">
            <w:pPr>
              <w:rPr>
                <w:b/>
                <w:color w:val="FFFFFF" w:themeColor="background1"/>
                <w:sz w:val="18"/>
                <w:szCs w:val="18"/>
                <w:lang w:val="en-US"/>
              </w:rPr>
            </w:pPr>
            <w:r w:rsidRPr="00AD0ECB">
              <w:rPr>
                <w:b/>
                <w:color w:val="FFFFFF" w:themeColor="background1"/>
                <w:sz w:val="18"/>
                <w:szCs w:val="18"/>
                <w:lang w:val="en-US"/>
              </w:rPr>
              <w:t>Primary Key</w:t>
            </w:r>
          </w:p>
        </w:tc>
        <w:tc>
          <w:tcPr>
            <w:tcW w:w="1318" w:type="dxa"/>
            <w:tcBorders>
              <w:top w:val="nil"/>
              <w:left w:val="nil"/>
              <w:bottom w:val="nil"/>
              <w:right w:val="nil"/>
            </w:tcBorders>
            <w:shd w:val="clear" w:color="auto" w:fill="B04048" w:themeFill="background2" w:themeFillShade="80"/>
          </w:tcPr>
          <w:p w14:paraId="74CA1CE4" w14:textId="77777777" w:rsidR="00F70DC2" w:rsidRPr="00AD0ECB" w:rsidRDefault="00F70DC2" w:rsidP="001812C4">
            <w:pPr>
              <w:rPr>
                <w:b/>
                <w:color w:val="FFFFFF" w:themeColor="background1"/>
                <w:sz w:val="18"/>
                <w:szCs w:val="18"/>
                <w:lang w:val="en-US"/>
              </w:rPr>
            </w:pPr>
            <w:r w:rsidRPr="00AD0ECB">
              <w:rPr>
                <w:b/>
                <w:color w:val="FFFFFF" w:themeColor="background1"/>
                <w:sz w:val="18"/>
                <w:szCs w:val="18"/>
                <w:lang w:val="en-US"/>
              </w:rPr>
              <w:t>Mandatory</w:t>
            </w:r>
          </w:p>
        </w:tc>
      </w:tr>
      <w:tr w:rsidR="00F70DC2" w:rsidRPr="00ED31A5" w14:paraId="452DAEB8" w14:textId="77777777" w:rsidTr="001812C4">
        <w:tc>
          <w:tcPr>
            <w:tcW w:w="1853" w:type="dxa"/>
            <w:tcBorders>
              <w:top w:val="nil"/>
            </w:tcBorders>
          </w:tcPr>
          <w:p w14:paraId="49140C48" w14:textId="77777777" w:rsidR="00F70DC2" w:rsidRPr="00ED31A5" w:rsidRDefault="00F70DC2" w:rsidP="001812C4">
            <w:pPr>
              <w:rPr>
                <w:snapToGrid w:val="0"/>
                <w:sz w:val="18"/>
                <w:szCs w:val="18"/>
                <w:lang w:val="en-US"/>
              </w:rPr>
            </w:pPr>
            <w:r w:rsidRPr="00CD30CD">
              <w:rPr>
                <w:snapToGrid w:val="0"/>
                <w:sz w:val="18"/>
                <w:szCs w:val="18"/>
                <w:lang w:val="en-US"/>
              </w:rPr>
              <w:t>UFI</w:t>
            </w:r>
          </w:p>
        </w:tc>
        <w:tc>
          <w:tcPr>
            <w:tcW w:w="5653" w:type="dxa"/>
            <w:tcBorders>
              <w:top w:val="nil"/>
            </w:tcBorders>
          </w:tcPr>
          <w:p w14:paraId="212811E8" w14:textId="77777777" w:rsidR="00F70DC2" w:rsidRPr="00ED31A5" w:rsidRDefault="00F70DC2" w:rsidP="001812C4">
            <w:pPr>
              <w:rPr>
                <w:snapToGrid w:val="0"/>
                <w:sz w:val="18"/>
                <w:szCs w:val="18"/>
                <w:lang w:val="en-US"/>
              </w:rPr>
            </w:pPr>
            <w:r w:rsidRPr="00CD30CD">
              <w:rPr>
                <w:snapToGrid w:val="0"/>
                <w:sz w:val="18"/>
                <w:szCs w:val="18"/>
                <w:lang w:val="en-US"/>
              </w:rPr>
              <w:t>Database wide Unique Feature identifier. Assigned at every feature creation or edit, superseded by each edit to the feature.</w:t>
            </w:r>
          </w:p>
        </w:tc>
        <w:tc>
          <w:tcPr>
            <w:tcW w:w="1431" w:type="dxa"/>
            <w:tcBorders>
              <w:top w:val="nil"/>
            </w:tcBorders>
          </w:tcPr>
          <w:p w14:paraId="1943AC67" w14:textId="77777777" w:rsidR="00F70DC2" w:rsidRPr="00ED31A5" w:rsidRDefault="00F70DC2" w:rsidP="001812C4">
            <w:pPr>
              <w:rPr>
                <w:snapToGrid w:val="0"/>
                <w:sz w:val="18"/>
                <w:szCs w:val="18"/>
                <w:lang w:val="en-US"/>
              </w:rPr>
            </w:pPr>
            <w:r w:rsidRPr="00CD30CD">
              <w:rPr>
                <w:snapToGrid w:val="0"/>
                <w:sz w:val="18"/>
                <w:szCs w:val="18"/>
                <w:lang w:val="en-US"/>
              </w:rPr>
              <w:t>NUMBER (14)</w:t>
            </w:r>
          </w:p>
        </w:tc>
        <w:tc>
          <w:tcPr>
            <w:tcW w:w="2234" w:type="dxa"/>
            <w:tcBorders>
              <w:top w:val="nil"/>
            </w:tcBorders>
          </w:tcPr>
          <w:p w14:paraId="5439AAF5" w14:textId="77777777" w:rsidR="00F70DC2" w:rsidRPr="00ED31A5" w:rsidRDefault="00F70DC2" w:rsidP="001812C4">
            <w:pPr>
              <w:rPr>
                <w:snapToGrid w:val="0"/>
                <w:sz w:val="18"/>
                <w:szCs w:val="18"/>
                <w:lang w:val="en-US"/>
              </w:rPr>
            </w:pPr>
          </w:p>
        </w:tc>
        <w:tc>
          <w:tcPr>
            <w:tcW w:w="1119" w:type="dxa"/>
            <w:tcBorders>
              <w:top w:val="nil"/>
            </w:tcBorders>
          </w:tcPr>
          <w:p w14:paraId="4360540B" w14:textId="77777777" w:rsidR="00F70DC2" w:rsidRPr="00ED31A5" w:rsidRDefault="00F70DC2" w:rsidP="001812C4">
            <w:pPr>
              <w:rPr>
                <w:snapToGrid w:val="0"/>
                <w:sz w:val="18"/>
                <w:szCs w:val="18"/>
                <w:lang w:val="en-US"/>
              </w:rPr>
            </w:pPr>
            <w:r w:rsidRPr="00ED31A5">
              <w:rPr>
                <w:snapToGrid w:val="0"/>
                <w:sz w:val="18"/>
                <w:szCs w:val="18"/>
                <w:lang w:val="en-US"/>
              </w:rPr>
              <w:t>Y</w:t>
            </w:r>
          </w:p>
        </w:tc>
        <w:tc>
          <w:tcPr>
            <w:tcW w:w="1318" w:type="dxa"/>
            <w:tcBorders>
              <w:top w:val="nil"/>
            </w:tcBorders>
          </w:tcPr>
          <w:p w14:paraId="6184F812" w14:textId="77777777" w:rsidR="00F70DC2" w:rsidRPr="00ED31A5" w:rsidRDefault="00F70DC2" w:rsidP="001812C4">
            <w:pPr>
              <w:rPr>
                <w:snapToGrid w:val="0"/>
                <w:sz w:val="18"/>
                <w:szCs w:val="18"/>
                <w:lang w:val="en-US"/>
              </w:rPr>
            </w:pPr>
            <w:r w:rsidRPr="00ED31A5">
              <w:rPr>
                <w:snapToGrid w:val="0"/>
                <w:sz w:val="18"/>
                <w:szCs w:val="18"/>
                <w:lang w:val="en-US"/>
              </w:rPr>
              <w:t>Y</w:t>
            </w:r>
          </w:p>
        </w:tc>
      </w:tr>
      <w:tr w:rsidR="00F70DC2" w:rsidRPr="00ED31A5" w14:paraId="4C5BCFC0" w14:textId="77777777" w:rsidTr="001812C4">
        <w:tc>
          <w:tcPr>
            <w:tcW w:w="1853" w:type="dxa"/>
          </w:tcPr>
          <w:p w14:paraId="04949D11" w14:textId="77777777" w:rsidR="00F70DC2" w:rsidRPr="00ED31A5" w:rsidRDefault="00F70DC2" w:rsidP="001812C4">
            <w:pPr>
              <w:rPr>
                <w:snapToGrid w:val="0"/>
                <w:sz w:val="18"/>
                <w:szCs w:val="18"/>
                <w:lang w:val="en-US"/>
              </w:rPr>
            </w:pPr>
            <w:r w:rsidRPr="00CD30CD">
              <w:rPr>
                <w:snapToGrid w:val="0"/>
                <w:sz w:val="18"/>
                <w:szCs w:val="18"/>
                <w:lang w:val="en-US"/>
              </w:rPr>
              <w:t>MFB_REGION</w:t>
            </w:r>
          </w:p>
        </w:tc>
        <w:tc>
          <w:tcPr>
            <w:tcW w:w="5653" w:type="dxa"/>
          </w:tcPr>
          <w:p w14:paraId="545A4EF2" w14:textId="77777777" w:rsidR="00F70DC2" w:rsidRPr="00ED31A5" w:rsidRDefault="00F70DC2" w:rsidP="001812C4">
            <w:pPr>
              <w:rPr>
                <w:snapToGrid w:val="0"/>
                <w:sz w:val="18"/>
                <w:szCs w:val="18"/>
                <w:lang w:val="en-US"/>
              </w:rPr>
            </w:pPr>
            <w:r w:rsidRPr="00CD30CD">
              <w:rPr>
                <w:snapToGrid w:val="0"/>
                <w:sz w:val="18"/>
                <w:szCs w:val="18"/>
                <w:lang w:val="en-US"/>
              </w:rPr>
              <w:t>Name of MFB District</w:t>
            </w:r>
          </w:p>
        </w:tc>
        <w:tc>
          <w:tcPr>
            <w:tcW w:w="1431" w:type="dxa"/>
          </w:tcPr>
          <w:p w14:paraId="2793757A" w14:textId="77777777" w:rsidR="00F70DC2" w:rsidRPr="00ED31A5" w:rsidRDefault="00F70DC2" w:rsidP="001812C4">
            <w:pPr>
              <w:rPr>
                <w:snapToGrid w:val="0"/>
                <w:sz w:val="18"/>
                <w:szCs w:val="18"/>
                <w:lang w:val="en-US"/>
              </w:rPr>
            </w:pPr>
            <w:r w:rsidRPr="00CD30CD">
              <w:rPr>
                <w:snapToGrid w:val="0"/>
                <w:sz w:val="18"/>
                <w:szCs w:val="18"/>
                <w:lang w:val="en-US"/>
              </w:rPr>
              <w:t>VARCHAR2 (20)</w:t>
            </w:r>
          </w:p>
        </w:tc>
        <w:tc>
          <w:tcPr>
            <w:tcW w:w="2234" w:type="dxa"/>
          </w:tcPr>
          <w:p w14:paraId="5F0EA1CF" w14:textId="467E16AA" w:rsidR="00F70DC2" w:rsidRPr="00ED31A5" w:rsidRDefault="0068579E" w:rsidP="001812C4">
            <w:pPr>
              <w:rPr>
                <w:snapToGrid w:val="0"/>
                <w:sz w:val="18"/>
                <w:szCs w:val="18"/>
                <w:lang w:val="en-US"/>
              </w:rPr>
            </w:pPr>
            <w:r>
              <w:rPr>
                <w:snapToGrid w:val="0"/>
                <w:sz w:val="18"/>
                <w:szCs w:val="18"/>
                <w:lang w:val="en-US"/>
              </w:rPr>
              <w:t>SOUTH EAST METRO</w:t>
            </w:r>
          </w:p>
        </w:tc>
        <w:tc>
          <w:tcPr>
            <w:tcW w:w="1119" w:type="dxa"/>
          </w:tcPr>
          <w:p w14:paraId="4F626FE5" w14:textId="77777777" w:rsidR="00F70DC2" w:rsidRPr="00ED31A5" w:rsidRDefault="00F70DC2" w:rsidP="001812C4">
            <w:pPr>
              <w:rPr>
                <w:snapToGrid w:val="0"/>
                <w:sz w:val="18"/>
                <w:szCs w:val="18"/>
                <w:lang w:val="en-US"/>
              </w:rPr>
            </w:pPr>
            <w:r w:rsidRPr="00ED31A5">
              <w:rPr>
                <w:snapToGrid w:val="0"/>
                <w:sz w:val="18"/>
                <w:szCs w:val="18"/>
                <w:lang w:val="en-US"/>
              </w:rPr>
              <w:t>N</w:t>
            </w:r>
          </w:p>
        </w:tc>
        <w:tc>
          <w:tcPr>
            <w:tcW w:w="1318" w:type="dxa"/>
          </w:tcPr>
          <w:p w14:paraId="0E6B7B09" w14:textId="434338BF" w:rsidR="00F70DC2" w:rsidRPr="00ED31A5" w:rsidRDefault="0068579E" w:rsidP="001812C4">
            <w:pPr>
              <w:rPr>
                <w:snapToGrid w:val="0"/>
                <w:sz w:val="18"/>
                <w:szCs w:val="18"/>
                <w:lang w:val="en-US"/>
              </w:rPr>
            </w:pPr>
            <w:r>
              <w:rPr>
                <w:snapToGrid w:val="0"/>
                <w:sz w:val="18"/>
                <w:szCs w:val="18"/>
                <w:lang w:val="en-US"/>
              </w:rPr>
              <w:t>Y</w:t>
            </w:r>
          </w:p>
        </w:tc>
      </w:tr>
      <w:tr w:rsidR="00F70DC2" w:rsidRPr="00ED31A5" w14:paraId="2C3FDF8B" w14:textId="77777777" w:rsidTr="001812C4">
        <w:tc>
          <w:tcPr>
            <w:tcW w:w="1853" w:type="dxa"/>
          </w:tcPr>
          <w:p w14:paraId="793DDD86" w14:textId="77777777" w:rsidR="00F70DC2" w:rsidRPr="00ED31A5" w:rsidRDefault="00F70DC2" w:rsidP="001812C4">
            <w:pPr>
              <w:rPr>
                <w:snapToGrid w:val="0"/>
                <w:sz w:val="18"/>
                <w:szCs w:val="18"/>
                <w:lang w:val="en-US"/>
              </w:rPr>
            </w:pPr>
            <w:r w:rsidRPr="00CD30CD">
              <w:rPr>
                <w:snapToGrid w:val="0"/>
                <w:sz w:val="18"/>
                <w:szCs w:val="18"/>
                <w:lang w:val="en-US"/>
              </w:rPr>
              <w:t>CREATE_DATE</w:t>
            </w:r>
          </w:p>
        </w:tc>
        <w:tc>
          <w:tcPr>
            <w:tcW w:w="5653" w:type="dxa"/>
          </w:tcPr>
          <w:p w14:paraId="556869A5" w14:textId="77777777" w:rsidR="00F70DC2" w:rsidRPr="00ED31A5" w:rsidRDefault="00F70DC2" w:rsidP="001812C4">
            <w:pPr>
              <w:rPr>
                <w:snapToGrid w:val="0"/>
                <w:sz w:val="18"/>
                <w:szCs w:val="18"/>
                <w:lang w:val="en-US"/>
              </w:rPr>
            </w:pPr>
            <w:r w:rsidRPr="00CD30CD">
              <w:rPr>
                <w:snapToGrid w:val="0"/>
                <w:sz w:val="18"/>
                <w:szCs w:val="18"/>
                <w:lang w:val="en-US"/>
              </w:rPr>
              <w:t>Date the dataset was created by MFB</w:t>
            </w:r>
          </w:p>
        </w:tc>
        <w:tc>
          <w:tcPr>
            <w:tcW w:w="1431" w:type="dxa"/>
          </w:tcPr>
          <w:p w14:paraId="21A9C479" w14:textId="77777777" w:rsidR="00F70DC2" w:rsidRPr="00ED31A5" w:rsidRDefault="00F70DC2" w:rsidP="001812C4">
            <w:pPr>
              <w:rPr>
                <w:snapToGrid w:val="0"/>
                <w:sz w:val="18"/>
                <w:szCs w:val="18"/>
                <w:lang w:val="en-US"/>
              </w:rPr>
            </w:pPr>
            <w:r w:rsidRPr="00CD30CD">
              <w:rPr>
                <w:snapToGrid w:val="0"/>
                <w:sz w:val="18"/>
                <w:szCs w:val="18"/>
                <w:lang w:val="en-US"/>
              </w:rPr>
              <w:t>DATE</w:t>
            </w:r>
          </w:p>
        </w:tc>
        <w:tc>
          <w:tcPr>
            <w:tcW w:w="2234" w:type="dxa"/>
          </w:tcPr>
          <w:p w14:paraId="08E30E28" w14:textId="7F3E6ACB" w:rsidR="00F70DC2" w:rsidRPr="00ED31A5" w:rsidRDefault="0068579E" w:rsidP="001812C4">
            <w:pPr>
              <w:rPr>
                <w:snapToGrid w:val="0"/>
                <w:sz w:val="18"/>
                <w:szCs w:val="18"/>
                <w:lang w:val="en-US"/>
              </w:rPr>
            </w:pPr>
            <w:r>
              <w:rPr>
                <w:snapToGrid w:val="0"/>
                <w:sz w:val="18"/>
                <w:szCs w:val="18"/>
                <w:lang w:val="en-US"/>
              </w:rPr>
              <w:t>24/08/2010</w:t>
            </w:r>
          </w:p>
        </w:tc>
        <w:tc>
          <w:tcPr>
            <w:tcW w:w="1119" w:type="dxa"/>
          </w:tcPr>
          <w:p w14:paraId="09A2D0DA" w14:textId="77777777" w:rsidR="00F70DC2" w:rsidRPr="00ED31A5" w:rsidRDefault="00F70DC2" w:rsidP="001812C4">
            <w:pPr>
              <w:rPr>
                <w:snapToGrid w:val="0"/>
                <w:sz w:val="18"/>
                <w:szCs w:val="18"/>
                <w:lang w:val="en-US"/>
              </w:rPr>
            </w:pPr>
            <w:r w:rsidRPr="00ED31A5">
              <w:rPr>
                <w:snapToGrid w:val="0"/>
                <w:sz w:val="18"/>
                <w:szCs w:val="18"/>
                <w:lang w:val="en-US"/>
              </w:rPr>
              <w:t>N</w:t>
            </w:r>
          </w:p>
        </w:tc>
        <w:tc>
          <w:tcPr>
            <w:tcW w:w="1318" w:type="dxa"/>
          </w:tcPr>
          <w:p w14:paraId="4632F723" w14:textId="01819AEF" w:rsidR="00F70DC2" w:rsidRPr="00ED31A5" w:rsidRDefault="0068579E" w:rsidP="001812C4">
            <w:pPr>
              <w:rPr>
                <w:snapToGrid w:val="0"/>
                <w:sz w:val="18"/>
                <w:szCs w:val="18"/>
                <w:lang w:val="en-US"/>
              </w:rPr>
            </w:pPr>
            <w:r>
              <w:rPr>
                <w:snapToGrid w:val="0"/>
                <w:sz w:val="18"/>
                <w:szCs w:val="18"/>
                <w:lang w:val="en-US"/>
              </w:rPr>
              <w:t>Y</w:t>
            </w:r>
          </w:p>
        </w:tc>
      </w:tr>
      <w:tr w:rsidR="00F70DC2" w:rsidRPr="00ED31A5" w14:paraId="1C416DC1" w14:textId="77777777" w:rsidTr="001812C4">
        <w:tc>
          <w:tcPr>
            <w:tcW w:w="1853" w:type="dxa"/>
          </w:tcPr>
          <w:p w14:paraId="296FAB91" w14:textId="77777777" w:rsidR="00F70DC2" w:rsidRPr="00CD30CD" w:rsidRDefault="00F70DC2" w:rsidP="001812C4">
            <w:pPr>
              <w:rPr>
                <w:snapToGrid w:val="0"/>
                <w:sz w:val="18"/>
                <w:szCs w:val="18"/>
                <w:lang w:val="en-US"/>
              </w:rPr>
            </w:pPr>
            <w:r w:rsidRPr="00CD30CD">
              <w:rPr>
                <w:snapToGrid w:val="0"/>
                <w:sz w:val="18"/>
                <w:szCs w:val="18"/>
                <w:lang w:val="en-US"/>
              </w:rPr>
              <w:t>CURRENCY</w:t>
            </w:r>
          </w:p>
        </w:tc>
        <w:tc>
          <w:tcPr>
            <w:tcW w:w="5653" w:type="dxa"/>
          </w:tcPr>
          <w:p w14:paraId="3C15ABDF" w14:textId="77777777" w:rsidR="00F70DC2" w:rsidRPr="00CD30CD" w:rsidRDefault="00F70DC2" w:rsidP="001812C4">
            <w:pPr>
              <w:rPr>
                <w:snapToGrid w:val="0"/>
                <w:sz w:val="18"/>
                <w:szCs w:val="18"/>
                <w:lang w:val="en-US"/>
              </w:rPr>
            </w:pPr>
            <w:r w:rsidRPr="00CD30CD">
              <w:rPr>
                <w:snapToGrid w:val="0"/>
                <w:sz w:val="18"/>
                <w:szCs w:val="18"/>
                <w:lang w:val="en-US"/>
              </w:rPr>
              <w:t>Date the dataset was last updated by MFB</w:t>
            </w:r>
          </w:p>
        </w:tc>
        <w:tc>
          <w:tcPr>
            <w:tcW w:w="1431" w:type="dxa"/>
          </w:tcPr>
          <w:p w14:paraId="266F6DD1" w14:textId="77777777" w:rsidR="00F70DC2" w:rsidRPr="00CD30CD" w:rsidRDefault="00F70DC2" w:rsidP="001812C4">
            <w:pPr>
              <w:rPr>
                <w:snapToGrid w:val="0"/>
                <w:sz w:val="18"/>
                <w:szCs w:val="18"/>
                <w:lang w:val="en-US"/>
              </w:rPr>
            </w:pPr>
            <w:r w:rsidRPr="00CD30CD">
              <w:rPr>
                <w:snapToGrid w:val="0"/>
                <w:sz w:val="18"/>
                <w:szCs w:val="18"/>
                <w:lang w:val="en-US"/>
              </w:rPr>
              <w:t>DATE</w:t>
            </w:r>
          </w:p>
        </w:tc>
        <w:tc>
          <w:tcPr>
            <w:tcW w:w="2234" w:type="dxa"/>
          </w:tcPr>
          <w:p w14:paraId="1BD4C2AB" w14:textId="4856F429" w:rsidR="00F70DC2" w:rsidRPr="00ED31A5" w:rsidRDefault="0068579E" w:rsidP="001812C4">
            <w:pPr>
              <w:rPr>
                <w:snapToGrid w:val="0"/>
                <w:sz w:val="18"/>
                <w:szCs w:val="18"/>
                <w:lang w:val="en-US"/>
              </w:rPr>
            </w:pPr>
            <w:r>
              <w:rPr>
                <w:snapToGrid w:val="0"/>
                <w:sz w:val="18"/>
                <w:szCs w:val="18"/>
                <w:lang w:val="en-US"/>
              </w:rPr>
              <w:t>15/02/2011</w:t>
            </w:r>
          </w:p>
        </w:tc>
        <w:tc>
          <w:tcPr>
            <w:tcW w:w="1119" w:type="dxa"/>
          </w:tcPr>
          <w:p w14:paraId="4C3CE87F" w14:textId="5FE253CF" w:rsidR="00F70DC2" w:rsidRPr="00ED31A5" w:rsidRDefault="0068579E" w:rsidP="001812C4">
            <w:pPr>
              <w:rPr>
                <w:snapToGrid w:val="0"/>
                <w:sz w:val="18"/>
                <w:szCs w:val="18"/>
                <w:lang w:val="en-US"/>
              </w:rPr>
            </w:pPr>
            <w:r>
              <w:rPr>
                <w:snapToGrid w:val="0"/>
                <w:sz w:val="18"/>
                <w:szCs w:val="18"/>
                <w:lang w:val="en-US"/>
              </w:rPr>
              <w:t>N</w:t>
            </w:r>
          </w:p>
        </w:tc>
        <w:tc>
          <w:tcPr>
            <w:tcW w:w="1318" w:type="dxa"/>
          </w:tcPr>
          <w:p w14:paraId="57B029D3" w14:textId="7FEB3B70" w:rsidR="00F70DC2" w:rsidRPr="00ED31A5" w:rsidRDefault="0068579E" w:rsidP="001812C4">
            <w:pPr>
              <w:rPr>
                <w:snapToGrid w:val="0"/>
                <w:sz w:val="18"/>
                <w:szCs w:val="18"/>
                <w:lang w:val="en-US"/>
              </w:rPr>
            </w:pPr>
            <w:r>
              <w:rPr>
                <w:snapToGrid w:val="0"/>
                <w:sz w:val="18"/>
                <w:szCs w:val="18"/>
                <w:lang w:val="en-US"/>
              </w:rPr>
              <w:t>Y</w:t>
            </w:r>
          </w:p>
        </w:tc>
      </w:tr>
      <w:tr w:rsidR="00F70DC2" w:rsidRPr="00ED31A5" w14:paraId="67BC9F55" w14:textId="77777777" w:rsidTr="001812C4">
        <w:tc>
          <w:tcPr>
            <w:tcW w:w="1853" w:type="dxa"/>
          </w:tcPr>
          <w:p w14:paraId="151C4062" w14:textId="77777777" w:rsidR="00F70DC2" w:rsidRPr="00CD30CD" w:rsidRDefault="00F70DC2" w:rsidP="001812C4">
            <w:pPr>
              <w:rPr>
                <w:snapToGrid w:val="0"/>
                <w:sz w:val="18"/>
                <w:szCs w:val="18"/>
                <w:lang w:val="en-US"/>
              </w:rPr>
            </w:pPr>
            <w:r w:rsidRPr="00CD30CD">
              <w:rPr>
                <w:snapToGrid w:val="0"/>
                <w:sz w:val="18"/>
                <w:szCs w:val="18"/>
                <w:lang w:val="en-US"/>
              </w:rPr>
              <w:t>UFI_CREATED</w:t>
            </w:r>
          </w:p>
        </w:tc>
        <w:tc>
          <w:tcPr>
            <w:tcW w:w="5653" w:type="dxa"/>
          </w:tcPr>
          <w:p w14:paraId="77DEBD13" w14:textId="77777777" w:rsidR="00F70DC2" w:rsidRPr="00CD30CD" w:rsidRDefault="00F70DC2" w:rsidP="001812C4">
            <w:pPr>
              <w:rPr>
                <w:snapToGrid w:val="0"/>
                <w:sz w:val="18"/>
                <w:szCs w:val="18"/>
                <w:lang w:val="en-US"/>
              </w:rPr>
            </w:pPr>
            <w:r w:rsidRPr="00CD30CD">
              <w:rPr>
                <w:snapToGrid w:val="0"/>
                <w:sz w:val="18"/>
                <w:szCs w:val="18"/>
                <w:lang w:val="en-US"/>
              </w:rPr>
              <w:t>The date the UFI was created</w:t>
            </w:r>
          </w:p>
        </w:tc>
        <w:tc>
          <w:tcPr>
            <w:tcW w:w="1431" w:type="dxa"/>
          </w:tcPr>
          <w:p w14:paraId="37087B10" w14:textId="77777777" w:rsidR="00F70DC2" w:rsidRPr="00CD30CD" w:rsidRDefault="00F70DC2" w:rsidP="001812C4">
            <w:pPr>
              <w:rPr>
                <w:snapToGrid w:val="0"/>
                <w:sz w:val="18"/>
                <w:szCs w:val="18"/>
                <w:lang w:val="en-US"/>
              </w:rPr>
            </w:pPr>
            <w:r w:rsidRPr="00CD30CD">
              <w:rPr>
                <w:snapToGrid w:val="0"/>
                <w:sz w:val="18"/>
                <w:szCs w:val="18"/>
                <w:lang w:val="en-US"/>
              </w:rPr>
              <w:t>DATE</w:t>
            </w:r>
          </w:p>
        </w:tc>
        <w:tc>
          <w:tcPr>
            <w:tcW w:w="2234" w:type="dxa"/>
          </w:tcPr>
          <w:p w14:paraId="5B65E3B6" w14:textId="77777777" w:rsidR="00F70DC2" w:rsidRPr="00ED31A5" w:rsidRDefault="00F70DC2" w:rsidP="001812C4">
            <w:pPr>
              <w:rPr>
                <w:snapToGrid w:val="0"/>
                <w:sz w:val="18"/>
                <w:szCs w:val="18"/>
                <w:lang w:val="en-US"/>
              </w:rPr>
            </w:pPr>
          </w:p>
        </w:tc>
        <w:tc>
          <w:tcPr>
            <w:tcW w:w="1119" w:type="dxa"/>
          </w:tcPr>
          <w:p w14:paraId="6EDDA138" w14:textId="70068D68" w:rsidR="00F70DC2" w:rsidRPr="00ED31A5" w:rsidRDefault="0068579E" w:rsidP="001812C4">
            <w:pPr>
              <w:rPr>
                <w:snapToGrid w:val="0"/>
                <w:sz w:val="18"/>
                <w:szCs w:val="18"/>
                <w:lang w:val="en-US"/>
              </w:rPr>
            </w:pPr>
            <w:r>
              <w:rPr>
                <w:snapToGrid w:val="0"/>
                <w:sz w:val="18"/>
                <w:szCs w:val="18"/>
                <w:lang w:val="en-US"/>
              </w:rPr>
              <w:t>N</w:t>
            </w:r>
          </w:p>
        </w:tc>
        <w:tc>
          <w:tcPr>
            <w:tcW w:w="1318" w:type="dxa"/>
          </w:tcPr>
          <w:p w14:paraId="477ED4F5" w14:textId="3743ADCF" w:rsidR="00F70DC2" w:rsidRPr="00ED31A5" w:rsidRDefault="0068579E" w:rsidP="001812C4">
            <w:pPr>
              <w:rPr>
                <w:snapToGrid w:val="0"/>
                <w:sz w:val="18"/>
                <w:szCs w:val="18"/>
                <w:lang w:val="en-US"/>
              </w:rPr>
            </w:pPr>
            <w:r>
              <w:rPr>
                <w:snapToGrid w:val="0"/>
                <w:sz w:val="18"/>
                <w:szCs w:val="18"/>
                <w:lang w:val="en-US"/>
              </w:rPr>
              <w:t>Y</w:t>
            </w:r>
          </w:p>
        </w:tc>
      </w:tr>
    </w:tbl>
    <w:p w14:paraId="62D18C56" w14:textId="77777777" w:rsidR="00F70DC2" w:rsidRDefault="00F70DC2" w:rsidP="00DF3E97">
      <w:pPr>
        <w:pStyle w:val="Heading2"/>
      </w:pPr>
    </w:p>
    <w:p w14:paraId="47125098" w14:textId="74FE8216" w:rsidR="00023F6C" w:rsidRDefault="00DF3E97" w:rsidP="00DF3E97">
      <w:pPr>
        <w:pStyle w:val="Heading2"/>
      </w:pPr>
      <w:bookmarkStart w:id="113" w:name="_Toc531612908"/>
      <w:r>
        <w:t>MFB_DISTRICT</w:t>
      </w:r>
      <w:bookmarkEnd w:id="113"/>
    </w:p>
    <w:tbl>
      <w:tblPr>
        <w:tblW w:w="1360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3"/>
        <w:gridCol w:w="5653"/>
        <w:gridCol w:w="1431"/>
        <w:gridCol w:w="2234"/>
        <w:gridCol w:w="1119"/>
        <w:gridCol w:w="1318"/>
      </w:tblGrid>
      <w:tr w:rsidR="00CD30CD" w:rsidRPr="00AD0ECB" w14:paraId="1988066B" w14:textId="77777777" w:rsidTr="001812C4">
        <w:trPr>
          <w:trHeight w:val="472"/>
          <w:tblHeader/>
        </w:trPr>
        <w:tc>
          <w:tcPr>
            <w:tcW w:w="1853" w:type="dxa"/>
            <w:tcBorders>
              <w:top w:val="nil"/>
              <w:left w:val="nil"/>
              <w:bottom w:val="nil"/>
              <w:right w:val="nil"/>
            </w:tcBorders>
            <w:shd w:val="clear" w:color="auto" w:fill="B04048" w:themeFill="background2" w:themeFillShade="80"/>
          </w:tcPr>
          <w:p w14:paraId="47746EBE" w14:textId="77777777" w:rsidR="00CD30CD" w:rsidRPr="00AD0ECB" w:rsidRDefault="00CD30CD" w:rsidP="001812C4">
            <w:pPr>
              <w:rPr>
                <w:b/>
                <w:snapToGrid w:val="0"/>
                <w:color w:val="FFFFFF" w:themeColor="background1"/>
                <w:sz w:val="18"/>
                <w:szCs w:val="18"/>
                <w:lang w:val="en-US"/>
              </w:rPr>
            </w:pPr>
            <w:r w:rsidRPr="00AD0ECB">
              <w:rPr>
                <w:b/>
                <w:snapToGrid w:val="0"/>
                <w:color w:val="FFFFFF" w:themeColor="background1"/>
                <w:sz w:val="18"/>
                <w:szCs w:val="18"/>
                <w:lang w:val="en-US"/>
              </w:rPr>
              <w:t>VMADMIN Attribute</w:t>
            </w:r>
          </w:p>
        </w:tc>
        <w:tc>
          <w:tcPr>
            <w:tcW w:w="5653" w:type="dxa"/>
            <w:tcBorders>
              <w:top w:val="nil"/>
              <w:left w:val="nil"/>
              <w:bottom w:val="nil"/>
              <w:right w:val="nil"/>
            </w:tcBorders>
            <w:shd w:val="clear" w:color="auto" w:fill="B04048" w:themeFill="background2" w:themeFillShade="80"/>
          </w:tcPr>
          <w:p w14:paraId="58C95753" w14:textId="77777777" w:rsidR="00CD30CD" w:rsidRPr="00AD0ECB" w:rsidRDefault="00CD30CD" w:rsidP="001812C4">
            <w:pPr>
              <w:rPr>
                <w:b/>
                <w:color w:val="FFFFFF" w:themeColor="background1"/>
                <w:sz w:val="18"/>
                <w:szCs w:val="18"/>
                <w:lang w:val="en-US"/>
              </w:rPr>
            </w:pPr>
            <w:r w:rsidRPr="00AD0ECB">
              <w:rPr>
                <w:b/>
                <w:color w:val="FFFFFF" w:themeColor="background1"/>
                <w:sz w:val="18"/>
                <w:szCs w:val="18"/>
                <w:lang w:val="en-US"/>
              </w:rPr>
              <w:t>Explanation</w:t>
            </w:r>
          </w:p>
        </w:tc>
        <w:tc>
          <w:tcPr>
            <w:tcW w:w="1431" w:type="dxa"/>
            <w:tcBorders>
              <w:top w:val="nil"/>
              <w:left w:val="nil"/>
              <w:bottom w:val="nil"/>
              <w:right w:val="nil"/>
            </w:tcBorders>
            <w:shd w:val="clear" w:color="auto" w:fill="B04048" w:themeFill="background2" w:themeFillShade="80"/>
          </w:tcPr>
          <w:p w14:paraId="3F27DEFF" w14:textId="77777777" w:rsidR="00CD30CD" w:rsidRPr="00AD0ECB" w:rsidRDefault="00CD30CD" w:rsidP="001812C4">
            <w:pPr>
              <w:rPr>
                <w:b/>
                <w:color w:val="FFFFFF" w:themeColor="background1"/>
                <w:sz w:val="18"/>
                <w:szCs w:val="18"/>
                <w:lang w:val="en-US"/>
              </w:rPr>
            </w:pPr>
            <w:r w:rsidRPr="00AD0ECB">
              <w:rPr>
                <w:b/>
                <w:color w:val="FFFFFF" w:themeColor="background1"/>
                <w:sz w:val="18"/>
                <w:szCs w:val="18"/>
                <w:lang w:val="en-US"/>
              </w:rPr>
              <w:t>Field type/size</w:t>
            </w:r>
          </w:p>
        </w:tc>
        <w:tc>
          <w:tcPr>
            <w:tcW w:w="2234" w:type="dxa"/>
            <w:tcBorders>
              <w:top w:val="nil"/>
              <w:left w:val="nil"/>
              <w:bottom w:val="nil"/>
              <w:right w:val="nil"/>
            </w:tcBorders>
            <w:shd w:val="clear" w:color="auto" w:fill="B04048" w:themeFill="background2" w:themeFillShade="80"/>
          </w:tcPr>
          <w:p w14:paraId="77A2C04A" w14:textId="77777777" w:rsidR="00CD30CD" w:rsidRPr="00AD0ECB" w:rsidRDefault="00CD30CD" w:rsidP="001812C4">
            <w:pPr>
              <w:rPr>
                <w:b/>
                <w:color w:val="FFFFFF" w:themeColor="background1"/>
                <w:sz w:val="18"/>
                <w:szCs w:val="18"/>
                <w:lang w:val="en-US"/>
              </w:rPr>
            </w:pPr>
            <w:r w:rsidRPr="00AD0ECB">
              <w:rPr>
                <w:b/>
                <w:color w:val="FFFFFF" w:themeColor="background1"/>
                <w:sz w:val="18"/>
                <w:szCs w:val="18"/>
                <w:lang w:val="en-US"/>
              </w:rPr>
              <w:t>Examples</w:t>
            </w:r>
          </w:p>
        </w:tc>
        <w:tc>
          <w:tcPr>
            <w:tcW w:w="1119" w:type="dxa"/>
            <w:tcBorders>
              <w:top w:val="nil"/>
              <w:left w:val="nil"/>
              <w:bottom w:val="nil"/>
              <w:right w:val="nil"/>
            </w:tcBorders>
            <w:shd w:val="clear" w:color="auto" w:fill="B04048" w:themeFill="background2" w:themeFillShade="80"/>
          </w:tcPr>
          <w:p w14:paraId="39B7C70D" w14:textId="77777777" w:rsidR="00CD30CD" w:rsidRPr="00AD0ECB" w:rsidRDefault="00CD30CD" w:rsidP="001812C4">
            <w:pPr>
              <w:rPr>
                <w:b/>
                <w:color w:val="FFFFFF" w:themeColor="background1"/>
                <w:sz w:val="18"/>
                <w:szCs w:val="18"/>
                <w:lang w:val="en-US"/>
              </w:rPr>
            </w:pPr>
            <w:r w:rsidRPr="00AD0ECB">
              <w:rPr>
                <w:b/>
                <w:color w:val="FFFFFF" w:themeColor="background1"/>
                <w:sz w:val="18"/>
                <w:szCs w:val="18"/>
                <w:lang w:val="en-US"/>
              </w:rPr>
              <w:t>Primary Key</w:t>
            </w:r>
          </w:p>
        </w:tc>
        <w:tc>
          <w:tcPr>
            <w:tcW w:w="1318" w:type="dxa"/>
            <w:tcBorders>
              <w:top w:val="nil"/>
              <w:left w:val="nil"/>
              <w:bottom w:val="nil"/>
              <w:right w:val="nil"/>
            </w:tcBorders>
            <w:shd w:val="clear" w:color="auto" w:fill="B04048" w:themeFill="background2" w:themeFillShade="80"/>
          </w:tcPr>
          <w:p w14:paraId="5A5C146A" w14:textId="77777777" w:rsidR="00CD30CD" w:rsidRPr="00AD0ECB" w:rsidRDefault="00CD30CD" w:rsidP="001812C4">
            <w:pPr>
              <w:rPr>
                <w:b/>
                <w:color w:val="FFFFFF" w:themeColor="background1"/>
                <w:sz w:val="18"/>
                <w:szCs w:val="18"/>
                <w:lang w:val="en-US"/>
              </w:rPr>
            </w:pPr>
            <w:r w:rsidRPr="00AD0ECB">
              <w:rPr>
                <w:b/>
                <w:color w:val="FFFFFF" w:themeColor="background1"/>
                <w:sz w:val="18"/>
                <w:szCs w:val="18"/>
                <w:lang w:val="en-US"/>
              </w:rPr>
              <w:t>Mandatory</w:t>
            </w:r>
          </w:p>
        </w:tc>
      </w:tr>
      <w:tr w:rsidR="00CD30CD" w:rsidRPr="00ED31A5" w14:paraId="17A9627B" w14:textId="77777777" w:rsidTr="001812C4">
        <w:tc>
          <w:tcPr>
            <w:tcW w:w="1853" w:type="dxa"/>
            <w:tcBorders>
              <w:top w:val="nil"/>
            </w:tcBorders>
          </w:tcPr>
          <w:p w14:paraId="126AFD88" w14:textId="6A74662F" w:rsidR="00CD30CD" w:rsidRPr="00ED31A5" w:rsidRDefault="00CD30CD" w:rsidP="00CD30CD">
            <w:pPr>
              <w:rPr>
                <w:snapToGrid w:val="0"/>
                <w:sz w:val="18"/>
                <w:szCs w:val="18"/>
                <w:lang w:val="en-US"/>
              </w:rPr>
            </w:pPr>
            <w:r w:rsidRPr="00CD30CD">
              <w:rPr>
                <w:snapToGrid w:val="0"/>
                <w:sz w:val="18"/>
                <w:szCs w:val="18"/>
                <w:lang w:val="en-US"/>
              </w:rPr>
              <w:t>UFI</w:t>
            </w:r>
          </w:p>
        </w:tc>
        <w:tc>
          <w:tcPr>
            <w:tcW w:w="5653" w:type="dxa"/>
            <w:tcBorders>
              <w:top w:val="nil"/>
            </w:tcBorders>
          </w:tcPr>
          <w:p w14:paraId="2D8D08E6" w14:textId="092F506B" w:rsidR="00CD30CD" w:rsidRPr="00ED31A5" w:rsidRDefault="00CD30CD" w:rsidP="00CD30CD">
            <w:pPr>
              <w:rPr>
                <w:snapToGrid w:val="0"/>
                <w:sz w:val="18"/>
                <w:szCs w:val="18"/>
                <w:lang w:val="en-US"/>
              </w:rPr>
            </w:pPr>
            <w:r w:rsidRPr="00CD30CD">
              <w:rPr>
                <w:snapToGrid w:val="0"/>
                <w:sz w:val="18"/>
                <w:szCs w:val="18"/>
                <w:lang w:val="en-US"/>
              </w:rPr>
              <w:t>Database wide Unique Feature identifier. Assigned at every feature creation or edit, superseded by each edit to the feature.</w:t>
            </w:r>
          </w:p>
        </w:tc>
        <w:tc>
          <w:tcPr>
            <w:tcW w:w="1431" w:type="dxa"/>
            <w:tcBorders>
              <w:top w:val="nil"/>
            </w:tcBorders>
          </w:tcPr>
          <w:p w14:paraId="169B25C4" w14:textId="0C40C8AA" w:rsidR="00CD30CD" w:rsidRPr="00ED31A5" w:rsidRDefault="00CD30CD" w:rsidP="00CD30CD">
            <w:pPr>
              <w:rPr>
                <w:snapToGrid w:val="0"/>
                <w:sz w:val="18"/>
                <w:szCs w:val="18"/>
                <w:lang w:val="en-US"/>
              </w:rPr>
            </w:pPr>
            <w:r w:rsidRPr="00CD30CD">
              <w:rPr>
                <w:snapToGrid w:val="0"/>
                <w:sz w:val="18"/>
                <w:szCs w:val="18"/>
                <w:lang w:val="en-US"/>
              </w:rPr>
              <w:t>NUMBER (14)</w:t>
            </w:r>
          </w:p>
        </w:tc>
        <w:tc>
          <w:tcPr>
            <w:tcW w:w="2234" w:type="dxa"/>
            <w:tcBorders>
              <w:top w:val="nil"/>
            </w:tcBorders>
          </w:tcPr>
          <w:p w14:paraId="59048B3F" w14:textId="77777777" w:rsidR="00CD30CD" w:rsidRPr="00ED31A5" w:rsidRDefault="00CD30CD" w:rsidP="00CD30CD">
            <w:pPr>
              <w:rPr>
                <w:snapToGrid w:val="0"/>
                <w:sz w:val="18"/>
                <w:szCs w:val="18"/>
                <w:lang w:val="en-US"/>
              </w:rPr>
            </w:pPr>
          </w:p>
        </w:tc>
        <w:tc>
          <w:tcPr>
            <w:tcW w:w="1119" w:type="dxa"/>
            <w:tcBorders>
              <w:top w:val="nil"/>
            </w:tcBorders>
          </w:tcPr>
          <w:p w14:paraId="1E5ECED3" w14:textId="77777777" w:rsidR="00CD30CD" w:rsidRPr="00ED31A5" w:rsidRDefault="00CD30CD" w:rsidP="00CD30CD">
            <w:pPr>
              <w:rPr>
                <w:snapToGrid w:val="0"/>
                <w:sz w:val="18"/>
                <w:szCs w:val="18"/>
                <w:lang w:val="en-US"/>
              </w:rPr>
            </w:pPr>
            <w:r w:rsidRPr="00ED31A5">
              <w:rPr>
                <w:snapToGrid w:val="0"/>
                <w:sz w:val="18"/>
                <w:szCs w:val="18"/>
                <w:lang w:val="en-US"/>
              </w:rPr>
              <w:t>Y</w:t>
            </w:r>
          </w:p>
        </w:tc>
        <w:tc>
          <w:tcPr>
            <w:tcW w:w="1318" w:type="dxa"/>
            <w:tcBorders>
              <w:top w:val="nil"/>
            </w:tcBorders>
          </w:tcPr>
          <w:p w14:paraId="36312D73" w14:textId="77777777" w:rsidR="00CD30CD" w:rsidRPr="00ED31A5" w:rsidRDefault="00CD30CD" w:rsidP="00CD30CD">
            <w:pPr>
              <w:rPr>
                <w:snapToGrid w:val="0"/>
                <w:sz w:val="18"/>
                <w:szCs w:val="18"/>
                <w:lang w:val="en-US"/>
              </w:rPr>
            </w:pPr>
            <w:r w:rsidRPr="00ED31A5">
              <w:rPr>
                <w:snapToGrid w:val="0"/>
                <w:sz w:val="18"/>
                <w:szCs w:val="18"/>
                <w:lang w:val="en-US"/>
              </w:rPr>
              <w:t>Y</w:t>
            </w:r>
          </w:p>
        </w:tc>
      </w:tr>
      <w:tr w:rsidR="00CD30CD" w:rsidRPr="00ED31A5" w14:paraId="310D94D3" w14:textId="77777777" w:rsidTr="001812C4">
        <w:tc>
          <w:tcPr>
            <w:tcW w:w="1853" w:type="dxa"/>
          </w:tcPr>
          <w:p w14:paraId="5833CA05" w14:textId="4C5839C8" w:rsidR="00CD30CD" w:rsidRPr="00ED31A5" w:rsidRDefault="00CD30CD" w:rsidP="00CD30CD">
            <w:pPr>
              <w:rPr>
                <w:snapToGrid w:val="0"/>
                <w:sz w:val="18"/>
                <w:szCs w:val="18"/>
                <w:lang w:val="en-US"/>
              </w:rPr>
            </w:pPr>
            <w:r w:rsidRPr="00CD30CD">
              <w:rPr>
                <w:snapToGrid w:val="0"/>
                <w:sz w:val="18"/>
                <w:szCs w:val="18"/>
                <w:lang w:val="en-US"/>
              </w:rPr>
              <w:t>MFB_DISTRICT</w:t>
            </w:r>
          </w:p>
        </w:tc>
        <w:tc>
          <w:tcPr>
            <w:tcW w:w="5653" w:type="dxa"/>
          </w:tcPr>
          <w:p w14:paraId="55DA0AA4" w14:textId="6D9BB72C" w:rsidR="00CD30CD" w:rsidRPr="00ED31A5" w:rsidRDefault="00CD30CD" w:rsidP="00CD30CD">
            <w:pPr>
              <w:rPr>
                <w:snapToGrid w:val="0"/>
                <w:sz w:val="18"/>
                <w:szCs w:val="18"/>
                <w:lang w:val="en-US"/>
              </w:rPr>
            </w:pPr>
            <w:r w:rsidRPr="00CD30CD">
              <w:rPr>
                <w:snapToGrid w:val="0"/>
                <w:sz w:val="18"/>
                <w:szCs w:val="18"/>
                <w:lang w:val="en-US"/>
              </w:rPr>
              <w:t>Name of MFB District</w:t>
            </w:r>
          </w:p>
        </w:tc>
        <w:tc>
          <w:tcPr>
            <w:tcW w:w="1431" w:type="dxa"/>
          </w:tcPr>
          <w:p w14:paraId="28D713D7" w14:textId="63C49C5C" w:rsidR="00CD30CD" w:rsidRPr="00ED31A5" w:rsidRDefault="00CD30CD" w:rsidP="00CD30CD">
            <w:pPr>
              <w:rPr>
                <w:snapToGrid w:val="0"/>
                <w:sz w:val="18"/>
                <w:szCs w:val="18"/>
                <w:lang w:val="en-US"/>
              </w:rPr>
            </w:pPr>
            <w:r w:rsidRPr="00CD30CD">
              <w:rPr>
                <w:snapToGrid w:val="0"/>
                <w:sz w:val="18"/>
                <w:szCs w:val="18"/>
                <w:lang w:val="en-US"/>
              </w:rPr>
              <w:t>VARCHAR2 (10)</w:t>
            </w:r>
          </w:p>
        </w:tc>
        <w:tc>
          <w:tcPr>
            <w:tcW w:w="2234" w:type="dxa"/>
          </w:tcPr>
          <w:p w14:paraId="5E20E5E9" w14:textId="069539A8" w:rsidR="00CD30CD" w:rsidRPr="00ED31A5" w:rsidRDefault="0068579E" w:rsidP="00CD30CD">
            <w:pPr>
              <w:rPr>
                <w:snapToGrid w:val="0"/>
                <w:sz w:val="18"/>
                <w:szCs w:val="18"/>
                <w:lang w:val="en-US"/>
              </w:rPr>
            </w:pPr>
            <w:r>
              <w:rPr>
                <w:snapToGrid w:val="0"/>
                <w:sz w:val="18"/>
                <w:szCs w:val="18"/>
                <w:lang w:val="en-US"/>
              </w:rPr>
              <w:t>EASTERN</w:t>
            </w:r>
          </w:p>
        </w:tc>
        <w:tc>
          <w:tcPr>
            <w:tcW w:w="1119" w:type="dxa"/>
          </w:tcPr>
          <w:p w14:paraId="2F210E70" w14:textId="77777777" w:rsidR="00CD30CD" w:rsidRPr="00ED31A5" w:rsidRDefault="00CD30CD" w:rsidP="00CD30CD">
            <w:pPr>
              <w:rPr>
                <w:snapToGrid w:val="0"/>
                <w:sz w:val="18"/>
                <w:szCs w:val="18"/>
                <w:lang w:val="en-US"/>
              </w:rPr>
            </w:pPr>
            <w:r w:rsidRPr="00ED31A5">
              <w:rPr>
                <w:snapToGrid w:val="0"/>
                <w:sz w:val="18"/>
                <w:szCs w:val="18"/>
                <w:lang w:val="en-US"/>
              </w:rPr>
              <w:t>N</w:t>
            </w:r>
          </w:p>
        </w:tc>
        <w:tc>
          <w:tcPr>
            <w:tcW w:w="1318" w:type="dxa"/>
          </w:tcPr>
          <w:p w14:paraId="22339CA8" w14:textId="79542A4F" w:rsidR="00CD30CD" w:rsidRPr="00ED31A5" w:rsidRDefault="0068579E" w:rsidP="00CD30CD">
            <w:pPr>
              <w:rPr>
                <w:snapToGrid w:val="0"/>
                <w:sz w:val="18"/>
                <w:szCs w:val="18"/>
                <w:lang w:val="en-US"/>
              </w:rPr>
            </w:pPr>
            <w:r>
              <w:rPr>
                <w:snapToGrid w:val="0"/>
                <w:sz w:val="18"/>
                <w:szCs w:val="18"/>
                <w:lang w:val="en-US"/>
              </w:rPr>
              <w:t>Y</w:t>
            </w:r>
          </w:p>
        </w:tc>
      </w:tr>
      <w:tr w:rsidR="00CD30CD" w:rsidRPr="00ED31A5" w14:paraId="2D34D80A" w14:textId="77777777" w:rsidTr="001812C4">
        <w:tc>
          <w:tcPr>
            <w:tcW w:w="1853" w:type="dxa"/>
          </w:tcPr>
          <w:p w14:paraId="71133A8A" w14:textId="4D62F6C1" w:rsidR="00CD30CD" w:rsidRPr="00ED31A5" w:rsidRDefault="00CD30CD" w:rsidP="00CD30CD">
            <w:pPr>
              <w:rPr>
                <w:snapToGrid w:val="0"/>
                <w:sz w:val="18"/>
                <w:szCs w:val="18"/>
                <w:lang w:val="en-US"/>
              </w:rPr>
            </w:pPr>
            <w:r w:rsidRPr="00CD30CD">
              <w:rPr>
                <w:snapToGrid w:val="0"/>
                <w:sz w:val="18"/>
                <w:szCs w:val="18"/>
                <w:lang w:val="en-US"/>
              </w:rPr>
              <w:t>MFB_REGION</w:t>
            </w:r>
          </w:p>
        </w:tc>
        <w:tc>
          <w:tcPr>
            <w:tcW w:w="5653" w:type="dxa"/>
          </w:tcPr>
          <w:p w14:paraId="09B9C2D0" w14:textId="0A6B681E" w:rsidR="00CD30CD" w:rsidRPr="00ED31A5" w:rsidRDefault="00CD30CD" w:rsidP="00CD30CD">
            <w:pPr>
              <w:rPr>
                <w:snapToGrid w:val="0"/>
                <w:sz w:val="18"/>
                <w:szCs w:val="18"/>
                <w:lang w:val="en-US"/>
              </w:rPr>
            </w:pPr>
            <w:r w:rsidRPr="00CD30CD">
              <w:rPr>
                <w:snapToGrid w:val="0"/>
                <w:sz w:val="18"/>
                <w:szCs w:val="18"/>
                <w:lang w:val="en-US"/>
              </w:rPr>
              <w:t>Name of MFB Region that District falls within</w:t>
            </w:r>
          </w:p>
        </w:tc>
        <w:tc>
          <w:tcPr>
            <w:tcW w:w="1431" w:type="dxa"/>
          </w:tcPr>
          <w:p w14:paraId="367350A6" w14:textId="0E2B3A56" w:rsidR="00CD30CD" w:rsidRPr="00ED31A5" w:rsidRDefault="00CD30CD" w:rsidP="00CD30CD">
            <w:pPr>
              <w:rPr>
                <w:snapToGrid w:val="0"/>
                <w:sz w:val="18"/>
                <w:szCs w:val="18"/>
                <w:lang w:val="en-US"/>
              </w:rPr>
            </w:pPr>
            <w:r w:rsidRPr="00CD30CD">
              <w:rPr>
                <w:snapToGrid w:val="0"/>
                <w:sz w:val="18"/>
                <w:szCs w:val="18"/>
                <w:lang w:val="en-US"/>
              </w:rPr>
              <w:t>VARCHAR2 (20)</w:t>
            </w:r>
          </w:p>
        </w:tc>
        <w:tc>
          <w:tcPr>
            <w:tcW w:w="2234" w:type="dxa"/>
          </w:tcPr>
          <w:p w14:paraId="00E9B4CB" w14:textId="62338E7A" w:rsidR="00CD30CD" w:rsidRPr="00ED31A5" w:rsidRDefault="0068579E" w:rsidP="00CD30CD">
            <w:pPr>
              <w:rPr>
                <w:snapToGrid w:val="0"/>
                <w:sz w:val="18"/>
                <w:szCs w:val="18"/>
                <w:lang w:val="en-US"/>
              </w:rPr>
            </w:pPr>
            <w:r>
              <w:rPr>
                <w:snapToGrid w:val="0"/>
                <w:sz w:val="18"/>
                <w:szCs w:val="18"/>
                <w:lang w:val="en-US"/>
              </w:rPr>
              <w:t>SOUTH EAST METRO</w:t>
            </w:r>
          </w:p>
        </w:tc>
        <w:tc>
          <w:tcPr>
            <w:tcW w:w="1119" w:type="dxa"/>
          </w:tcPr>
          <w:p w14:paraId="20C983F9" w14:textId="77777777" w:rsidR="00CD30CD" w:rsidRPr="00ED31A5" w:rsidRDefault="00CD30CD" w:rsidP="00CD30CD">
            <w:pPr>
              <w:rPr>
                <w:snapToGrid w:val="0"/>
                <w:sz w:val="18"/>
                <w:szCs w:val="18"/>
                <w:lang w:val="en-US"/>
              </w:rPr>
            </w:pPr>
            <w:r w:rsidRPr="00ED31A5">
              <w:rPr>
                <w:snapToGrid w:val="0"/>
                <w:sz w:val="18"/>
                <w:szCs w:val="18"/>
                <w:lang w:val="en-US"/>
              </w:rPr>
              <w:t>N</w:t>
            </w:r>
          </w:p>
        </w:tc>
        <w:tc>
          <w:tcPr>
            <w:tcW w:w="1318" w:type="dxa"/>
          </w:tcPr>
          <w:p w14:paraId="6DD8B216" w14:textId="68C0581D" w:rsidR="00CD30CD" w:rsidRPr="00ED31A5" w:rsidRDefault="0068579E" w:rsidP="00CD30CD">
            <w:pPr>
              <w:rPr>
                <w:snapToGrid w:val="0"/>
                <w:sz w:val="18"/>
                <w:szCs w:val="18"/>
                <w:lang w:val="en-US"/>
              </w:rPr>
            </w:pPr>
            <w:r>
              <w:rPr>
                <w:snapToGrid w:val="0"/>
                <w:sz w:val="18"/>
                <w:szCs w:val="18"/>
                <w:lang w:val="en-US"/>
              </w:rPr>
              <w:t>Y</w:t>
            </w:r>
          </w:p>
        </w:tc>
      </w:tr>
      <w:tr w:rsidR="0068579E" w:rsidRPr="00ED31A5" w14:paraId="189821AA" w14:textId="77777777" w:rsidTr="001812C4">
        <w:tc>
          <w:tcPr>
            <w:tcW w:w="1853" w:type="dxa"/>
          </w:tcPr>
          <w:p w14:paraId="5E68E3BB" w14:textId="1F50467C" w:rsidR="0068579E" w:rsidRPr="00CD30CD" w:rsidRDefault="0068579E" w:rsidP="0068579E">
            <w:pPr>
              <w:rPr>
                <w:snapToGrid w:val="0"/>
                <w:sz w:val="18"/>
                <w:szCs w:val="18"/>
                <w:lang w:val="en-US"/>
              </w:rPr>
            </w:pPr>
            <w:r w:rsidRPr="00CD30CD">
              <w:rPr>
                <w:snapToGrid w:val="0"/>
                <w:sz w:val="18"/>
                <w:szCs w:val="18"/>
                <w:lang w:val="en-US"/>
              </w:rPr>
              <w:t>CREATE_DATE</w:t>
            </w:r>
          </w:p>
        </w:tc>
        <w:tc>
          <w:tcPr>
            <w:tcW w:w="5653" w:type="dxa"/>
          </w:tcPr>
          <w:p w14:paraId="78F560CF" w14:textId="65ACC0B6" w:rsidR="0068579E" w:rsidRPr="00CD30CD" w:rsidRDefault="0068579E" w:rsidP="0068579E">
            <w:pPr>
              <w:rPr>
                <w:snapToGrid w:val="0"/>
                <w:sz w:val="18"/>
                <w:szCs w:val="18"/>
                <w:lang w:val="en-US"/>
              </w:rPr>
            </w:pPr>
            <w:r w:rsidRPr="00CD30CD">
              <w:rPr>
                <w:snapToGrid w:val="0"/>
                <w:sz w:val="18"/>
                <w:szCs w:val="18"/>
                <w:lang w:val="en-US"/>
              </w:rPr>
              <w:t>Date the dataset was created by MFB</w:t>
            </w:r>
          </w:p>
        </w:tc>
        <w:tc>
          <w:tcPr>
            <w:tcW w:w="1431" w:type="dxa"/>
          </w:tcPr>
          <w:p w14:paraId="788FEA45" w14:textId="2F69F2C4" w:rsidR="0068579E" w:rsidRPr="00CD30CD" w:rsidRDefault="0068579E" w:rsidP="0068579E">
            <w:pPr>
              <w:rPr>
                <w:snapToGrid w:val="0"/>
                <w:sz w:val="18"/>
                <w:szCs w:val="18"/>
                <w:lang w:val="en-US"/>
              </w:rPr>
            </w:pPr>
            <w:r w:rsidRPr="00CD30CD">
              <w:rPr>
                <w:snapToGrid w:val="0"/>
                <w:sz w:val="18"/>
                <w:szCs w:val="18"/>
                <w:lang w:val="en-US"/>
              </w:rPr>
              <w:t>DATE</w:t>
            </w:r>
          </w:p>
        </w:tc>
        <w:tc>
          <w:tcPr>
            <w:tcW w:w="2234" w:type="dxa"/>
          </w:tcPr>
          <w:p w14:paraId="441B49AF" w14:textId="38C114C9" w:rsidR="0068579E" w:rsidRPr="00ED31A5" w:rsidRDefault="0068579E" w:rsidP="0068579E">
            <w:pPr>
              <w:rPr>
                <w:snapToGrid w:val="0"/>
                <w:sz w:val="18"/>
                <w:szCs w:val="18"/>
                <w:lang w:val="en-US"/>
              </w:rPr>
            </w:pPr>
            <w:r>
              <w:rPr>
                <w:snapToGrid w:val="0"/>
                <w:sz w:val="18"/>
                <w:szCs w:val="18"/>
                <w:lang w:val="en-US"/>
              </w:rPr>
              <w:t>24/08/2010</w:t>
            </w:r>
          </w:p>
        </w:tc>
        <w:tc>
          <w:tcPr>
            <w:tcW w:w="1119" w:type="dxa"/>
          </w:tcPr>
          <w:p w14:paraId="65E698B6" w14:textId="2562E82D" w:rsidR="0068579E" w:rsidRPr="00ED31A5" w:rsidRDefault="0068579E" w:rsidP="0068579E">
            <w:pPr>
              <w:rPr>
                <w:snapToGrid w:val="0"/>
                <w:sz w:val="18"/>
                <w:szCs w:val="18"/>
                <w:lang w:val="en-US"/>
              </w:rPr>
            </w:pPr>
            <w:r>
              <w:rPr>
                <w:snapToGrid w:val="0"/>
                <w:sz w:val="18"/>
                <w:szCs w:val="18"/>
                <w:lang w:val="en-US"/>
              </w:rPr>
              <w:t>N</w:t>
            </w:r>
          </w:p>
        </w:tc>
        <w:tc>
          <w:tcPr>
            <w:tcW w:w="1318" w:type="dxa"/>
          </w:tcPr>
          <w:p w14:paraId="5A7D6BA9" w14:textId="616B6431" w:rsidR="0068579E" w:rsidRPr="00ED31A5" w:rsidRDefault="0068579E" w:rsidP="0068579E">
            <w:pPr>
              <w:rPr>
                <w:snapToGrid w:val="0"/>
                <w:sz w:val="18"/>
                <w:szCs w:val="18"/>
                <w:lang w:val="en-US"/>
              </w:rPr>
            </w:pPr>
            <w:r>
              <w:rPr>
                <w:snapToGrid w:val="0"/>
                <w:sz w:val="18"/>
                <w:szCs w:val="18"/>
                <w:lang w:val="en-US"/>
              </w:rPr>
              <w:t>Y</w:t>
            </w:r>
          </w:p>
        </w:tc>
      </w:tr>
      <w:tr w:rsidR="0068579E" w:rsidRPr="00ED31A5" w14:paraId="7F83B0EB" w14:textId="77777777" w:rsidTr="001812C4">
        <w:tc>
          <w:tcPr>
            <w:tcW w:w="1853" w:type="dxa"/>
          </w:tcPr>
          <w:p w14:paraId="399AB334" w14:textId="7A2716B6" w:rsidR="0068579E" w:rsidRPr="00CD30CD" w:rsidRDefault="0068579E" w:rsidP="0068579E">
            <w:pPr>
              <w:rPr>
                <w:snapToGrid w:val="0"/>
                <w:sz w:val="18"/>
                <w:szCs w:val="18"/>
                <w:lang w:val="en-US"/>
              </w:rPr>
            </w:pPr>
            <w:r w:rsidRPr="00CD30CD">
              <w:rPr>
                <w:snapToGrid w:val="0"/>
                <w:sz w:val="18"/>
                <w:szCs w:val="18"/>
                <w:lang w:val="en-US"/>
              </w:rPr>
              <w:t>CURRENCY</w:t>
            </w:r>
          </w:p>
        </w:tc>
        <w:tc>
          <w:tcPr>
            <w:tcW w:w="5653" w:type="dxa"/>
          </w:tcPr>
          <w:p w14:paraId="7ED9A4C2" w14:textId="489F4152" w:rsidR="0068579E" w:rsidRPr="00CD30CD" w:rsidRDefault="0068579E" w:rsidP="0068579E">
            <w:pPr>
              <w:rPr>
                <w:snapToGrid w:val="0"/>
                <w:sz w:val="18"/>
                <w:szCs w:val="18"/>
                <w:lang w:val="en-US"/>
              </w:rPr>
            </w:pPr>
            <w:r w:rsidRPr="00CD30CD">
              <w:rPr>
                <w:snapToGrid w:val="0"/>
                <w:sz w:val="18"/>
                <w:szCs w:val="18"/>
                <w:lang w:val="en-US"/>
              </w:rPr>
              <w:t>Date the dataset was last updated by MFB</w:t>
            </w:r>
          </w:p>
        </w:tc>
        <w:tc>
          <w:tcPr>
            <w:tcW w:w="1431" w:type="dxa"/>
          </w:tcPr>
          <w:p w14:paraId="7E92A2A1" w14:textId="2099D4B6" w:rsidR="0068579E" w:rsidRPr="00CD30CD" w:rsidRDefault="0068579E" w:rsidP="0068579E">
            <w:pPr>
              <w:rPr>
                <w:snapToGrid w:val="0"/>
                <w:sz w:val="18"/>
                <w:szCs w:val="18"/>
                <w:lang w:val="en-US"/>
              </w:rPr>
            </w:pPr>
            <w:r w:rsidRPr="00CD30CD">
              <w:rPr>
                <w:snapToGrid w:val="0"/>
                <w:sz w:val="18"/>
                <w:szCs w:val="18"/>
                <w:lang w:val="en-US"/>
              </w:rPr>
              <w:t>DATE</w:t>
            </w:r>
          </w:p>
        </w:tc>
        <w:tc>
          <w:tcPr>
            <w:tcW w:w="2234" w:type="dxa"/>
          </w:tcPr>
          <w:p w14:paraId="5A75F9F1" w14:textId="62472EB2" w:rsidR="0068579E" w:rsidRPr="00ED31A5" w:rsidRDefault="0068579E" w:rsidP="0068579E">
            <w:pPr>
              <w:rPr>
                <w:snapToGrid w:val="0"/>
                <w:sz w:val="18"/>
                <w:szCs w:val="18"/>
                <w:lang w:val="en-US"/>
              </w:rPr>
            </w:pPr>
            <w:r>
              <w:rPr>
                <w:snapToGrid w:val="0"/>
                <w:sz w:val="18"/>
                <w:szCs w:val="18"/>
                <w:lang w:val="en-US"/>
              </w:rPr>
              <w:t>15/02/2011</w:t>
            </w:r>
          </w:p>
        </w:tc>
        <w:tc>
          <w:tcPr>
            <w:tcW w:w="1119" w:type="dxa"/>
          </w:tcPr>
          <w:p w14:paraId="7B026B56" w14:textId="36028BE7" w:rsidR="0068579E" w:rsidRPr="00ED31A5" w:rsidRDefault="0068579E" w:rsidP="0068579E">
            <w:pPr>
              <w:rPr>
                <w:snapToGrid w:val="0"/>
                <w:sz w:val="18"/>
                <w:szCs w:val="18"/>
                <w:lang w:val="en-US"/>
              </w:rPr>
            </w:pPr>
            <w:r>
              <w:rPr>
                <w:snapToGrid w:val="0"/>
                <w:sz w:val="18"/>
                <w:szCs w:val="18"/>
                <w:lang w:val="en-US"/>
              </w:rPr>
              <w:t>N</w:t>
            </w:r>
          </w:p>
        </w:tc>
        <w:tc>
          <w:tcPr>
            <w:tcW w:w="1318" w:type="dxa"/>
          </w:tcPr>
          <w:p w14:paraId="26DCCBD0" w14:textId="46AAB18C" w:rsidR="0068579E" w:rsidRPr="00ED31A5" w:rsidRDefault="0068579E" w:rsidP="0068579E">
            <w:pPr>
              <w:rPr>
                <w:snapToGrid w:val="0"/>
                <w:sz w:val="18"/>
                <w:szCs w:val="18"/>
                <w:lang w:val="en-US"/>
              </w:rPr>
            </w:pPr>
            <w:r>
              <w:rPr>
                <w:snapToGrid w:val="0"/>
                <w:sz w:val="18"/>
                <w:szCs w:val="18"/>
                <w:lang w:val="en-US"/>
              </w:rPr>
              <w:t>Y</w:t>
            </w:r>
          </w:p>
        </w:tc>
      </w:tr>
      <w:tr w:rsidR="0068579E" w:rsidRPr="00ED31A5" w14:paraId="0852B58B" w14:textId="77777777" w:rsidTr="001812C4">
        <w:tc>
          <w:tcPr>
            <w:tcW w:w="1853" w:type="dxa"/>
          </w:tcPr>
          <w:p w14:paraId="26E7B102" w14:textId="680B4D3E" w:rsidR="0068579E" w:rsidRPr="00CD30CD" w:rsidRDefault="0068579E" w:rsidP="0068579E">
            <w:pPr>
              <w:rPr>
                <w:snapToGrid w:val="0"/>
                <w:sz w:val="18"/>
                <w:szCs w:val="18"/>
                <w:lang w:val="en-US"/>
              </w:rPr>
            </w:pPr>
            <w:r w:rsidRPr="00CD30CD">
              <w:rPr>
                <w:snapToGrid w:val="0"/>
                <w:sz w:val="18"/>
                <w:szCs w:val="18"/>
                <w:lang w:val="en-US"/>
              </w:rPr>
              <w:t>UFI_CREATED</w:t>
            </w:r>
          </w:p>
        </w:tc>
        <w:tc>
          <w:tcPr>
            <w:tcW w:w="5653" w:type="dxa"/>
          </w:tcPr>
          <w:p w14:paraId="217E5380" w14:textId="149F22C3" w:rsidR="0068579E" w:rsidRPr="00CD30CD" w:rsidRDefault="0068579E" w:rsidP="0068579E">
            <w:pPr>
              <w:rPr>
                <w:snapToGrid w:val="0"/>
                <w:sz w:val="18"/>
                <w:szCs w:val="18"/>
                <w:lang w:val="en-US"/>
              </w:rPr>
            </w:pPr>
            <w:r w:rsidRPr="00CD30CD">
              <w:rPr>
                <w:snapToGrid w:val="0"/>
                <w:sz w:val="18"/>
                <w:szCs w:val="18"/>
                <w:lang w:val="en-US"/>
              </w:rPr>
              <w:t>The date the UFI was created</w:t>
            </w:r>
          </w:p>
        </w:tc>
        <w:tc>
          <w:tcPr>
            <w:tcW w:w="1431" w:type="dxa"/>
          </w:tcPr>
          <w:p w14:paraId="06561634" w14:textId="38054125" w:rsidR="0068579E" w:rsidRPr="00CD30CD" w:rsidRDefault="0068579E" w:rsidP="0068579E">
            <w:pPr>
              <w:rPr>
                <w:snapToGrid w:val="0"/>
                <w:sz w:val="18"/>
                <w:szCs w:val="18"/>
                <w:lang w:val="en-US"/>
              </w:rPr>
            </w:pPr>
            <w:r w:rsidRPr="00CD30CD">
              <w:rPr>
                <w:snapToGrid w:val="0"/>
                <w:sz w:val="18"/>
                <w:szCs w:val="18"/>
                <w:lang w:val="en-US"/>
              </w:rPr>
              <w:t>DATE</w:t>
            </w:r>
          </w:p>
        </w:tc>
        <w:tc>
          <w:tcPr>
            <w:tcW w:w="2234" w:type="dxa"/>
          </w:tcPr>
          <w:p w14:paraId="2F9E89AB" w14:textId="77777777" w:rsidR="0068579E" w:rsidRPr="00ED31A5" w:rsidRDefault="0068579E" w:rsidP="0068579E">
            <w:pPr>
              <w:rPr>
                <w:snapToGrid w:val="0"/>
                <w:sz w:val="18"/>
                <w:szCs w:val="18"/>
                <w:lang w:val="en-US"/>
              </w:rPr>
            </w:pPr>
          </w:p>
        </w:tc>
        <w:tc>
          <w:tcPr>
            <w:tcW w:w="1119" w:type="dxa"/>
          </w:tcPr>
          <w:p w14:paraId="70142CDD" w14:textId="46DB954C" w:rsidR="0068579E" w:rsidRPr="00ED31A5" w:rsidRDefault="0068579E" w:rsidP="0068579E">
            <w:pPr>
              <w:rPr>
                <w:snapToGrid w:val="0"/>
                <w:sz w:val="18"/>
                <w:szCs w:val="18"/>
                <w:lang w:val="en-US"/>
              </w:rPr>
            </w:pPr>
            <w:r>
              <w:rPr>
                <w:snapToGrid w:val="0"/>
                <w:sz w:val="18"/>
                <w:szCs w:val="18"/>
                <w:lang w:val="en-US"/>
              </w:rPr>
              <w:t>N</w:t>
            </w:r>
          </w:p>
        </w:tc>
        <w:tc>
          <w:tcPr>
            <w:tcW w:w="1318" w:type="dxa"/>
          </w:tcPr>
          <w:p w14:paraId="510A0445" w14:textId="1D6A19D5" w:rsidR="0068579E" w:rsidRPr="00ED31A5" w:rsidRDefault="0068579E" w:rsidP="0068579E">
            <w:pPr>
              <w:rPr>
                <w:snapToGrid w:val="0"/>
                <w:sz w:val="18"/>
                <w:szCs w:val="18"/>
                <w:lang w:val="en-US"/>
              </w:rPr>
            </w:pPr>
            <w:r>
              <w:rPr>
                <w:snapToGrid w:val="0"/>
                <w:sz w:val="18"/>
                <w:szCs w:val="18"/>
                <w:lang w:val="en-US"/>
              </w:rPr>
              <w:t>Y</w:t>
            </w:r>
          </w:p>
        </w:tc>
      </w:tr>
    </w:tbl>
    <w:p w14:paraId="3BC31E76" w14:textId="77777777" w:rsidR="00CD30CD" w:rsidRDefault="00CD30CD" w:rsidP="00CD30CD">
      <w:pPr>
        <w:pStyle w:val="BodyText"/>
        <w:rPr>
          <w:lang w:eastAsia="en-AU"/>
        </w:rPr>
      </w:pPr>
    </w:p>
    <w:p w14:paraId="7DC4A133" w14:textId="77777777" w:rsidR="00CD30CD" w:rsidRPr="00CD30CD" w:rsidRDefault="00CD30CD" w:rsidP="00CD30CD">
      <w:pPr>
        <w:pStyle w:val="BodyText"/>
        <w:rPr>
          <w:lang w:eastAsia="en-AU"/>
        </w:rPr>
      </w:pPr>
    </w:p>
    <w:p w14:paraId="7F46F767" w14:textId="77777777" w:rsidR="00CD30CD" w:rsidRDefault="00CD30CD" w:rsidP="00CD30CD">
      <w:pPr>
        <w:pStyle w:val="BodyText"/>
        <w:rPr>
          <w:lang w:eastAsia="en-AU"/>
        </w:rPr>
      </w:pPr>
    </w:p>
    <w:p w14:paraId="126E6D54" w14:textId="12BAD68D" w:rsidR="00CD30CD" w:rsidRDefault="00CD30CD" w:rsidP="00CD30CD">
      <w:pPr>
        <w:pStyle w:val="BodyText"/>
        <w:rPr>
          <w:lang w:eastAsia="en-AU"/>
        </w:rPr>
      </w:pPr>
    </w:p>
    <w:p w14:paraId="24C58ECE" w14:textId="77777777" w:rsidR="00CD30CD" w:rsidRPr="00CD30CD" w:rsidRDefault="00CD30CD" w:rsidP="00CD30CD">
      <w:pPr>
        <w:pStyle w:val="BodyText"/>
        <w:rPr>
          <w:lang w:eastAsia="en-AU"/>
        </w:rPr>
      </w:pPr>
    </w:p>
    <w:p w14:paraId="4FC12C52" w14:textId="77777777" w:rsidR="00316F1E" w:rsidRDefault="00316F1E" w:rsidP="00316F1E">
      <w:pPr>
        <w:pStyle w:val="Heading1"/>
        <w:sectPr w:rsidR="00316F1E" w:rsidSect="00316F1E">
          <w:headerReference w:type="even" r:id="rId59"/>
          <w:headerReference w:type="default" r:id="rId60"/>
          <w:headerReference w:type="first" r:id="rId61"/>
          <w:pgSz w:w="16834" w:h="11909" w:orient="landscape" w:code="9"/>
          <w:pgMar w:top="1588" w:right="1588" w:bottom="1134" w:left="1021" w:header="680" w:footer="680" w:gutter="0"/>
          <w:cols w:space="720"/>
        </w:sectPr>
      </w:pPr>
    </w:p>
    <w:p w14:paraId="40CE2E50" w14:textId="77777777" w:rsidR="00316F1E" w:rsidRDefault="00316F1E" w:rsidP="00316F1E">
      <w:pPr>
        <w:pStyle w:val="Heading1"/>
      </w:pPr>
      <w:bookmarkStart w:id="114" w:name="_Toc531612909"/>
      <w:r w:rsidRPr="00A5192D">
        <w:lastRenderedPageBreak/>
        <w:t>A</w:t>
      </w:r>
      <w:r>
        <w:t>ppendix C: Database &amp; Reference tables</w:t>
      </w:r>
      <w:bookmarkEnd w:id="114"/>
    </w:p>
    <w:bookmarkEnd w:id="95"/>
    <w:p w14:paraId="6E72116B" w14:textId="77777777" w:rsidR="001812C4" w:rsidRDefault="001812C4" w:rsidP="00316F1E">
      <w:pPr>
        <w:rPr>
          <w:snapToGrid w:val="0"/>
          <w:lang w:val="en-US"/>
        </w:rPr>
      </w:pPr>
    </w:p>
    <w:p w14:paraId="560C4838" w14:textId="3AC2CE46" w:rsidR="001812C4" w:rsidRPr="000E4146" w:rsidRDefault="001812C4" w:rsidP="001812C4">
      <w:pPr>
        <w:autoSpaceDE w:val="0"/>
        <w:autoSpaceDN w:val="0"/>
        <w:adjustRightInd w:val="0"/>
        <w:spacing w:line="240" w:lineRule="auto"/>
        <w:rPr>
          <w:rFonts w:cstheme="minorHAnsi"/>
          <w:color w:val="auto"/>
          <w:lang w:eastAsia="en-US"/>
        </w:rPr>
      </w:pPr>
      <w:r w:rsidRPr="001812C4">
        <w:rPr>
          <w:rFonts w:cstheme="minorHAnsi"/>
          <w:color w:val="auto"/>
          <w:lang w:eastAsia="en-US"/>
        </w:rPr>
        <w:t xml:space="preserve"> </w:t>
      </w:r>
      <w:r w:rsidRPr="000E4146">
        <w:rPr>
          <w:rFonts w:cstheme="minorHAnsi"/>
          <w:color w:val="auto"/>
          <w:lang w:eastAsia="en-US"/>
        </w:rPr>
        <w:t xml:space="preserve">Reference tables used in the production and maintenance of Vicmap </w:t>
      </w:r>
      <w:r>
        <w:rPr>
          <w:rFonts w:cstheme="minorHAnsi"/>
          <w:color w:val="auto"/>
          <w:lang w:eastAsia="en-US"/>
        </w:rPr>
        <w:t>Admin</w:t>
      </w:r>
      <w:r w:rsidRPr="000E4146">
        <w:rPr>
          <w:rFonts w:cstheme="minorHAnsi"/>
          <w:color w:val="auto"/>
          <w:lang w:eastAsia="en-US"/>
        </w:rPr>
        <w:t xml:space="preserve"> include:</w:t>
      </w:r>
    </w:p>
    <w:p w14:paraId="21A86E73" w14:textId="368D869D" w:rsidR="009A5717" w:rsidRPr="001D2FD8" w:rsidRDefault="009A5717" w:rsidP="00316F1E">
      <w:pPr>
        <w:rPr>
          <w:snapToGrid w:val="0"/>
          <w:lang w:val="en-US"/>
        </w:rPr>
      </w:pPr>
    </w:p>
    <w:tbl>
      <w:tblPr>
        <w:tblStyle w:val="TableGrid20"/>
        <w:tblW w:w="0" w:type="auto"/>
        <w:tblLayout w:type="fixed"/>
        <w:tblLook w:val="01E0" w:firstRow="1" w:lastRow="1" w:firstColumn="1" w:lastColumn="1" w:noHBand="0" w:noVBand="0"/>
      </w:tblPr>
      <w:tblGrid>
        <w:gridCol w:w="1350"/>
        <w:gridCol w:w="2835"/>
        <w:gridCol w:w="5670"/>
      </w:tblGrid>
      <w:tr w:rsidR="009A5717" w:rsidRPr="001D2FD8" w14:paraId="15BAE733" w14:textId="77777777" w:rsidTr="0049554F">
        <w:tc>
          <w:tcPr>
            <w:tcW w:w="1350" w:type="dxa"/>
            <w:tcBorders>
              <w:top w:val="nil"/>
              <w:left w:val="nil"/>
              <w:bottom w:val="nil"/>
              <w:right w:val="nil"/>
            </w:tcBorders>
            <w:shd w:val="clear" w:color="auto" w:fill="B04048" w:themeFill="background2" w:themeFillShade="80"/>
            <w:vAlign w:val="bottom"/>
          </w:tcPr>
          <w:p w14:paraId="55A1E8B3" w14:textId="77777777" w:rsidR="009A5717" w:rsidRPr="00946238" w:rsidRDefault="009A5717" w:rsidP="00542B1A">
            <w:pPr>
              <w:rPr>
                <w:rFonts w:asciiTheme="minorHAnsi" w:hAnsiTheme="minorHAnsi" w:cstheme="minorHAnsi"/>
                <w:b/>
                <w:color w:val="FFFFFF" w:themeColor="background1"/>
                <w:lang w:val="en-US"/>
              </w:rPr>
            </w:pPr>
            <w:r w:rsidRPr="00946238">
              <w:rPr>
                <w:rFonts w:asciiTheme="minorHAnsi" w:hAnsiTheme="minorHAnsi" w:cstheme="minorHAnsi"/>
                <w:b/>
                <w:color w:val="FFFFFF" w:themeColor="background1"/>
                <w:lang w:val="en-US"/>
              </w:rPr>
              <w:t>CODE</w:t>
            </w:r>
          </w:p>
        </w:tc>
        <w:tc>
          <w:tcPr>
            <w:tcW w:w="2835" w:type="dxa"/>
            <w:tcBorders>
              <w:top w:val="nil"/>
              <w:left w:val="nil"/>
              <w:bottom w:val="nil"/>
              <w:right w:val="nil"/>
            </w:tcBorders>
            <w:shd w:val="clear" w:color="auto" w:fill="B04048" w:themeFill="background2" w:themeFillShade="80"/>
            <w:vAlign w:val="bottom"/>
          </w:tcPr>
          <w:p w14:paraId="3F68FA56" w14:textId="492F73C8" w:rsidR="009A5717" w:rsidRPr="00946238" w:rsidRDefault="001812C4" w:rsidP="00542B1A">
            <w:pPr>
              <w:rPr>
                <w:rFonts w:asciiTheme="minorHAnsi" w:hAnsiTheme="minorHAnsi" w:cstheme="minorHAnsi"/>
                <w:b/>
                <w:color w:val="FFFFFF" w:themeColor="background1"/>
                <w:lang w:val="en-US"/>
              </w:rPr>
            </w:pPr>
            <w:r>
              <w:rPr>
                <w:rFonts w:asciiTheme="minorHAnsi" w:hAnsiTheme="minorHAnsi" w:cstheme="minorHAnsi"/>
                <w:b/>
                <w:color w:val="FFFFFF" w:themeColor="background1"/>
                <w:lang w:val="en-US"/>
              </w:rPr>
              <w:t>NAME</w:t>
            </w:r>
          </w:p>
        </w:tc>
        <w:tc>
          <w:tcPr>
            <w:tcW w:w="5670" w:type="dxa"/>
            <w:tcBorders>
              <w:top w:val="nil"/>
              <w:left w:val="nil"/>
              <w:bottom w:val="nil"/>
              <w:right w:val="nil"/>
            </w:tcBorders>
            <w:shd w:val="clear" w:color="auto" w:fill="B04048" w:themeFill="background2" w:themeFillShade="80"/>
            <w:vAlign w:val="bottom"/>
          </w:tcPr>
          <w:p w14:paraId="395890E1" w14:textId="77777777" w:rsidR="009A5717" w:rsidRPr="00946238" w:rsidRDefault="009A5717" w:rsidP="00542B1A">
            <w:pPr>
              <w:rPr>
                <w:rFonts w:asciiTheme="minorHAnsi" w:hAnsiTheme="minorHAnsi" w:cstheme="minorHAnsi"/>
                <w:b/>
                <w:color w:val="FFFFFF" w:themeColor="background1"/>
                <w:lang w:val="en-US"/>
              </w:rPr>
            </w:pPr>
            <w:r w:rsidRPr="00946238">
              <w:rPr>
                <w:rFonts w:asciiTheme="minorHAnsi" w:hAnsiTheme="minorHAnsi" w:cstheme="minorHAnsi"/>
                <w:b/>
                <w:color w:val="FFFFFF" w:themeColor="background1"/>
                <w:lang w:val="en-US"/>
              </w:rPr>
              <w:t>DESCRIPTION</w:t>
            </w:r>
          </w:p>
        </w:tc>
      </w:tr>
      <w:tr w:rsidR="009A5717" w:rsidRPr="0049554F" w14:paraId="5C481D33" w14:textId="77777777" w:rsidTr="0049554F">
        <w:tc>
          <w:tcPr>
            <w:tcW w:w="1350" w:type="dxa"/>
            <w:tcBorders>
              <w:top w:val="nil"/>
            </w:tcBorders>
          </w:tcPr>
          <w:p w14:paraId="3E4452BD" w14:textId="6DD77E43" w:rsidR="009A5717" w:rsidRPr="00946238" w:rsidRDefault="009A5717" w:rsidP="00542B1A">
            <w:pPr>
              <w:rPr>
                <w:rFonts w:asciiTheme="minorHAnsi" w:hAnsiTheme="minorHAnsi" w:cstheme="minorHAnsi"/>
                <w:lang w:val="en-US"/>
              </w:rPr>
            </w:pPr>
            <w:r>
              <w:rPr>
                <w:rFonts w:asciiTheme="minorHAnsi" w:hAnsiTheme="minorHAnsi" w:cstheme="minorHAnsi"/>
                <w:lang w:val="en-US"/>
              </w:rPr>
              <w:t>LGA</w:t>
            </w:r>
          </w:p>
        </w:tc>
        <w:tc>
          <w:tcPr>
            <w:tcW w:w="2835" w:type="dxa"/>
            <w:tcBorders>
              <w:top w:val="nil"/>
            </w:tcBorders>
          </w:tcPr>
          <w:p w14:paraId="5E26F3E0" w14:textId="72D86F97" w:rsidR="009A5717" w:rsidRPr="00946238" w:rsidRDefault="001812C4" w:rsidP="0049554F">
            <w:pPr>
              <w:rPr>
                <w:rFonts w:asciiTheme="minorHAnsi" w:hAnsiTheme="minorHAnsi" w:cstheme="minorHAnsi"/>
                <w:lang w:val="en-US"/>
              </w:rPr>
            </w:pPr>
            <w:r>
              <w:rPr>
                <w:rFonts w:asciiTheme="minorHAnsi" w:hAnsiTheme="minorHAnsi" w:cstheme="minorHAnsi"/>
                <w:lang w:val="en-US"/>
              </w:rPr>
              <w:t>VMREFTAB.LGA</w:t>
            </w:r>
          </w:p>
        </w:tc>
        <w:tc>
          <w:tcPr>
            <w:tcW w:w="5670" w:type="dxa"/>
            <w:tcBorders>
              <w:top w:val="nil"/>
            </w:tcBorders>
          </w:tcPr>
          <w:p w14:paraId="1766C2B3" w14:textId="14933C5F" w:rsidR="009A5717" w:rsidRPr="00946238" w:rsidRDefault="009A5717" w:rsidP="0056542A">
            <w:pPr>
              <w:jc w:val="left"/>
              <w:rPr>
                <w:rFonts w:asciiTheme="minorHAnsi" w:hAnsiTheme="minorHAnsi" w:cstheme="minorHAnsi"/>
                <w:lang w:val="en-US"/>
              </w:rPr>
            </w:pPr>
            <w:r>
              <w:rPr>
                <w:rFonts w:asciiTheme="minorHAnsi" w:hAnsiTheme="minorHAnsi" w:cstheme="minorHAnsi"/>
                <w:lang w:val="en-US"/>
              </w:rPr>
              <w:t xml:space="preserve">List of Local Government names, their corresponding codes and status of each LGA (eg, </w:t>
            </w:r>
            <w:r w:rsidR="0056542A">
              <w:rPr>
                <w:rFonts w:asciiTheme="minorHAnsi" w:hAnsiTheme="minorHAnsi" w:cstheme="minorHAnsi"/>
                <w:lang w:val="en-US"/>
              </w:rPr>
              <w:t>active</w:t>
            </w:r>
            <w:r>
              <w:rPr>
                <w:rFonts w:asciiTheme="minorHAnsi" w:hAnsiTheme="minorHAnsi" w:cstheme="minorHAnsi"/>
                <w:lang w:val="en-US"/>
              </w:rPr>
              <w:t>, obsolete). Does not include LGAs pre-amalgamations in 1994.</w:t>
            </w:r>
          </w:p>
        </w:tc>
      </w:tr>
      <w:tr w:rsidR="001812C4" w:rsidRPr="0049554F" w14:paraId="30751FF8" w14:textId="77777777" w:rsidTr="0049554F">
        <w:tc>
          <w:tcPr>
            <w:tcW w:w="1350" w:type="dxa"/>
          </w:tcPr>
          <w:p w14:paraId="1334FD2E" w14:textId="1E6F2F80" w:rsidR="001812C4" w:rsidRPr="0049554F" w:rsidRDefault="001812C4" w:rsidP="0049554F">
            <w:pPr>
              <w:jc w:val="left"/>
              <w:rPr>
                <w:rFonts w:asciiTheme="minorHAnsi" w:hAnsiTheme="minorHAnsi" w:cstheme="minorHAnsi"/>
                <w:sz w:val="18"/>
                <w:szCs w:val="18"/>
                <w:lang w:val="en-US"/>
              </w:rPr>
            </w:pPr>
            <w:r w:rsidRPr="0049554F">
              <w:rPr>
                <w:rFonts w:asciiTheme="minorHAnsi" w:hAnsiTheme="minorHAnsi" w:cstheme="minorHAnsi"/>
                <w:sz w:val="18"/>
                <w:szCs w:val="18"/>
                <w:lang w:val="en-US"/>
              </w:rPr>
              <w:t>LGA_CLASS</w:t>
            </w:r>
          </w:p>
        </w:tc>
        <w:tc>
          <w:tcPr>
            <w:tcW w:w="2835" w:type="dxa"/>
          </w:tcPr>
          <w:p w14:paraId="72E18A8D" w14:textId="267B3301" w:rsidR="001812C4" w:rsidRPr="0049554F" w:rsidRDefault="001812C4" w:rsidP="009A5717">
            <w:pPr>
              <w:rPr>
                <w:rFonts w:asciiTheme="minorHAnsi" w:hAnsiTheme="minorHAnsi" w:cstheme="minorHAnsi"/>
                <w:lang w:val="en-US"/>
              </w:rPr>
            </w:pPr>
            <w:r w:rsidRPr="0049554F">
              <w:rPr>
                <w:rFonts w:asciiTheme="minorHAnsi" w:hAnsiTheme="minorHAnsi" w:cstheme="minorHAnsi"/>
                <w:lang w:val="en-US"/>
              </w:rPr>
              <w:t>VMREFTAB.LGA_CLASS</w:t>
            </w:r>
          </w:p>
        </w:tc>
        <w:tc>
          <w:tcPr>
            <w:tcW w:w="5670" w:type="dxa"/>
          </w:tcPr>
          <w:p w14:paraId="518D2FF1" w14:textId="1CFC9128" w:rsidR="001812C4" w:rsidRPr="0049554F" w:rsidRDefault="0056542A" w:rsidP="0056542A">
            <w:pPr>
              <w:jc w:val="left"/>
              <w:rPr>
                <w:rFonts w:asciiTheme="minorHAnsi" w:hAnsiTheme="minorHAnsi" w:cstheme="minorHAnsi"/>
                <w:lang w:val="en-US"/>
              </w:rPr>
            </w:pPr>
            <w:r>
              <w:rPr>
                <w:rFonts w:asciiTheme="minorHAnsi" w:hAnsiTheme="minorHAnsi" w:cstheme="minorHAnsi"/>
                <w:lang w:val="en-US"/>
              </w:rPr>
              <w:t>List of LGA class codes and definitions (eg, B = Borough, C = City, etc)</w:t>
            </w:r>
          </w:p>
        </w:tc>
      </w:tr>
      <w:tr w:rsidR="009A5717" w:rsidRPr="0049554F" w14:paraId="4292D557" w14:textId="77777777" w:rsidTr="0049554F">
        <w:tc>
          <w:tcPr>
            <w:tcW w:w="1350" w:type="dxa"/>
          </w:tcPr>
          <w:p w14:paraId="55951501" w14:textId="7EE71B85" w:rsidR="009A5717" w:rsidRPr="00946238" w:rsidRDefault="009A5717" w:rsidP="0049554F">
            <w:pPr>
              <w:jc w:val="left"/>
              <w:rPr>
                <w:rFonts w:asciiTheme="minorHAnsi" w:hAnsiTheme="minorHAnsi" w:cstheme="minorHAnsi"/>
                <w:lang w:val="en-US"/>
              </w:rPr>
            </w:pPr>
            <w:r>
              <w:rPr>
                <w:rFonts w:asciiTheme="minorHAnsi" w:hAnsiTheme="minorHAnsi" w:cstheme="minorHAnsi"/>
                <w:lang w:val="en-US"/>
              </w:rPr>
              <w:t>Locality</w:t>
            </w:r>
          </w:p>
        </w:tc>
        <w:tc>
          <w:tcPr>
            <w:tcW w:w="2835" w:type="dxa"/>
          </w:tcPr>
          <w:p w14:paraId="53539B48" w14:textId="38994B5D" w:rsidR="009A5717" w:rsidRPr="00946238" w:rsidRDefault="001812C4" w:rsidP="0049554F">
            <w:pPr>
              <w:rPr>
                <w:rFonts w:asciiTheme="minorHAnsi" w:hAnsiTheme="minorHAnsi" w:cstheme="minorHAnsi"/>
                <w:lang w:val="en-US"/>
              </w:rPr>
            </w:pPr>
            <w:r>
              <w:rPr>
                <w:rFonts w:asciiTheme="minorHAnsi" w:hAnsiTheme="minorHAnsi" w:cstheme="minorHAnsi"/>
                <w:lang w:val="en-US"/>
              </w:rPr>
              <w:t>VMREFTAB.LOCALITY</w:t>
            </w:r>
          </w:p>
        </w:tc>
        <w:tc>
          <w:tcPr>
            <w:tcW w:w="5670" w:type="dxa"/>
          </w:tcPr>
          <w:p w14:paraId="497903C7" w14:textId="64066C7A" w:rsidR="009A5717" w:rsidRPr="00946238" w:rsidRDefault="001812C4" w:rsidP="0056542A">
            <w:pPr>
              <w:jc w:val="left"/>
              <w:rPr>
                <w:rFonts w:asciiTheme="minorHAnsi" w:hAnsiTheme="minorHAnsi" w:cstheme="minorHAnsi"/>
                <w:lang w:val="en-US"/>
              </w:rPr>
            </w:pPr>
            <w:r>
              <w:rPr>
                <w:rFonts w:asciiTheme="minorHAnsi" w:hAnsiTheme="minorHAnsi" w:cstheme="minorHAnsi"/>
                <w:lang w:val="en-US"/>
              </w:rPr>
              <w:t>List of gazetted localities as well as their unique names, eg, Golden Point (Ballarat), and Vicnames_ID.</w:t>
            </w:r>
          </w:p>
        </w:tc>
      </w:tr>
      <w:tr w:rsidR="009A5717" w:rsidRPr="0049554F" w14:paraId="7694BA1E" w14:textId="77777777" w:rsidTr="0049554F">
        <w:tc>
          <w:tcPr>
            <w:tcW w:w="1350" w:type="dxa"/>
          </w:tcPr>
          <w:p w14:paraId="160F419A" w14:textId="7E683AB6" w:rsidR="009A5717" w:rsidRPr="00946238" w:rsidRDefault="009A5717" w:rsidP="0049554F">
            <w:pPr>
              <w:jc w:val="left"/>
              <w:rPr>
                <w:rFonts w:asciiTheme="minorHAnsi" w:hAnsiTheme="minorHAnsi" w:cstheme="minorHAnsi"/>
                <w:lang w:val="en-US"/>
              </w:rPr>
            </w:pPr>
            <w:r>
              <w:rPr>
                <w:rFonts w:asciiTheme="minorHAnsi" w:hAnsiTheme="minorHAnsi" w:cstheme="minorHAnsi"/>
                <w:lang w:val="en-US"/>
              </w:rPr>
              <w:t>Parish</w:t>
            </w:r>
          </w:p>
        </w:tc>
        <w:tc>
          <w:tcPr>
            <w:tcW w:w="2835" w:type="dxa"/>
          </w:tcPr>
          <w:p w14:paraId="62546000" w14:textId="20CC3527" w:rsidR="009A5717" w:rsidRPr="00946238" w:rsidRDefault="001812C4" w:rsidP="0049554F">
            <w:pPr>
              <w:rPr>
                <w:rFonts w:asciiTheme="minorHAnsi" w:hAnsiTheme="minorHAnsi" w:cstheme="minorHAnsi"/>
                <w:lang w:val="en-US"/>
              </w:rPr>
            </w:pPr>
            <w:r>
              <w:rPr>
                <w:rFonts w:asciiTheme="minorHAnsi" w:hAnsiTheme="minorHAnsi" w:cstheme="minorHAnsi"/>
                <w:lang w:val="en-US"/>
              </w:rPr>
              <w:t>VMREFTAB.PARISH</w:t>
            </w:r>
          </w:p>
        </w:tc>
        <w:tc>
          <w:tcPr>
            <w:tcW w:w="5670" w:type="dxa"/>
          </w:tcPr>
          <w:p w14:paraId="59F3BC89" w14:textId="34EB4C43" w:rsidR="009A5717" w:rsidRPr="00946238" w:rsidRDefault="001812C4" w:rsidP="0056542A">
            <w:pPr>
              <w:jc w:val="left"/>
              <w:rPr>
                <w:rFonts w:asciiTheme="minorHAnsi" w:hAnsiTheme="minorHAnsi" w:cstheme="minorHAnsi"/>
                <w:lang w:val="en-US"/>
              </w:rPr>
            </w:pPr>
            <w:r>
              <w:rPr>
                <w:rFonts w:asciiTheme="minorHAnsi" w:hAnsiTheme="minorHAnsi" w:cstheme="minorHAnsi"/>
                <w:lang w:val="en-US"/>
              </w:rPr>
              <w:t>List of parish codes and names</w:t>
            </w:r>
          </w:p>
        </w:tc>
      </w:tr>
      <w:tr w:rsidR="009A5717" w:rsidRPr="0049554F" w14:paraId="609CEDA4" w14:textId="77777777" w:rsidTr="0049554F">
        <w:tc>
          <w:tcPr>
            <w:tcW w:w="1350" w:type="dxa"/>
          </w:tcPr>
          <w:p w14:paraId="42B515BF" w14:textId="4D4F4E29" w:rsidR="009A5717" w:rsidRPr="00946238" w:rsidRDefault="009A5717" w:rsidP="0049554F">
            <w:pPr>
              <w:jc w:val="left"/>
              <w:rPr>
                <w:rFonts w:asciiTheme="minorHAnsi" w:hAnsiTheme="minorHAnsi" w:cstheme="minorHAnsi"/>
                <w:lang w:val="en-US"/>
              </w:rPr>
            </w:pPr>
            <w:r>
              <w:rPr>
                <w:rFonts w:asciiTheme="minorHAnsi" w:hAnsiTheme="minorHAnsi" w:cstheme="minorHAnsi"/>
                <w:lang w:val="en-US"/>
              </w:rPr>
              <w:t>Township</w:t>
            </w:r>
          </w:p>
        </w:tc>
        <w:tc>
          <w:tcPr>
            <w:tcW w:w="2835" w:type="dxa"/>
          </w:tcPr>
          <w:p w14:paraId="38101C2D" w14:textId="43EDC113" w:rsidR="009A5717" w:rsidRPr="00946238" w:rsidRDefault="001812C4" w:rsidP="0049554F">
            <w:pPr>
              <w:rPr>
                <w:rFonts w:asciiTheme="minorHAnsi" w:hAnsiTheme="minorHAnsi" w:cstheme="minorHAnsi"/>
                <w:lang w:val="en-US"/>
              </w:rPr>
            </w:pPr>
            <w:r>
              <w:rPr>
                <w:rFonts w:asciiTheme="minorHAnsi" w:hAnsiTheme="minorHAnsi" w:cstheme="minorHAnsi"/>
                <w:lang w:val="en-US"/>
              </w:rPr>
              <w:t>VMREFTAB.TOWNSHIP</w:t>
            </w:r>
          </w:p>
        </w:tc>
        <w:tc>
          <w:tcPr>
            <w:tcW w:w="5670" w:type="dxa"/>
          </w:tcPr>
          <w:p w14:paraId="2E893402" w14:textId="5C928F2D" w:rsidR="009A5717" w:rsidRPr="00946238" w:rsidRDefault="001812C4" w:rsidP="0056542A">
            <w:pPr>
              <w:jc w:val="left"/>
              <w:rPr>
                <w:rFonts w:asciiTheme="minorHAnsi" w:hAnsiTheme="minorHAnsi" w:cstheme="minorHAnsi"/>
                <w:lang w:val="en-US"/>
              </w:rPr>
            </w:pPr>
            <w:r>
              <w:rPr>
                <w:rFonts w:asciiTheme="minorHAnsi" w:hAnsiTheme="minorHAnsi" w:cstheme="minorHAnsi"/>
                <w:lang w:val="en-US"/>
              </w:rPr>
              <w:t>List of township codes and names, and status of each township (eg, Active, Rescinded, Unmapped)</w:t>
            </w:r>
          </w:p>
        </w:tc>
      </w:tr>
      <w:tr w:rsidR="001812C4" w:rsidRPr="0049554F" w14:paraId="3E2061D2" w14:textId="77777777" w:rsidTr="0049554F">
        <w:tc>
          <w:tcPr>
            <w:tcW w:w="1350" w:type="dxa"/>
          </w:tcPr>
          <w:p w14:paraId="398C4D00" w14:textId="4B6A933A" w:rsidR="001812C4" w:rsidRPr="0049554F" w:rsidRDefault="001812C4" w:rsidP="0049554F">
            <w:pPr>
              <w:jc w:val="left"/>
              <w:rPr>
                <w:rFonts w:asciiTheme="minorHAnsi" w:hAnsiTheme="minorHAnsi" w:cstheme="minorHAnsi"/>
                <w:lang w:val="en-US"/>
              </w:rPr>
            </w:pPr>
            <w:r w:rsidRPr="0049554F">
              <w:rPr>
                <w:rFonts w:asciiTheme="minorHAnsi" w:hAnsiTheme="minorHAnsi" w:cstheme="minorHAnsi"/>
                <w:lang w:val="en-US"/>
              </w:rPr>
              <w:t>Parish &amp; township</w:t>
            </w:r>
          </w:p>
        </w:tc>
        <w:tc>
          <w:tcPr>
            <w:tcW w:w="2835" w:type="dxa"/>
          </w:tcPr>
          <w:p w14:paraId="5672CF51" w14:textId="590F313B" w:rsidR="001812C4" w:rsidRPr="0049554F" w:rsidRDefault="001812C4" w:rsidP="009A5717">
            <w:pPr>
              <w:rPr>
                <w:rFonts w:asciiTheme="minorHAnsi" w:hAnsiTheme="minorHAnsi" w:cstheme="minorHAnsi"/>
                <w:lang w:val="en-US"/>
              </w:rPr>
            </w:pPr>
            <w:r>
              <w:rPr>
                <w:rFonts w:asciiTheme="minorHAnsi" w:hAnsiTheme="minorHAnsi" w:cstheme="minorHAnsi"/>
                <w:lang w:val="en-US"/>
              </w:rPr>
              <w:t>VMREFTAB.PARISH_TOWN</w:t>
            </w:r>
          </w:p>
        </w:tc>
        <w:tc>
          <w:tcPr>
            <w:tcW w:w="5670" w:type="dxa"/>
          </w:tcPr>
          <w:p w14:paraId="0D8839DC" w14:textId="3AA17045" w:rsidR="001812C4" w:rsidRPr="0049554F" w:rsidRDefault="0056542A" w:rsidP="0056542A">
            <w:pPr>
              <w:jc w:val="left"/>
              <w:rPr>
                <w:rFonts w:asciiTheme="minorHAnsi" w:hAnsiTheme="minorHAnsi" w:cstheme="minorHAnsi"/>
                <w:lang w:val="en-US"/>
              </w:rPr>
            </w:pPr>
            <w:r>
              <w:rPr>
                <w:rFonts w:asciiTheme="minorHAnsi" w:hAnsiTheme="minorHAnsi" w:cstheme="minorHAnsi"/>
                <w:lang w:val="en-US"/>
              </w:rPr>
              <w:t>List of all parishes and townships, and their codes</w:t>
            </w:r>
          </w:p>
        </w:tc>
      </w:tr>
    </w:tbl>
    <w:p w14:paraId="790EFB16" w14:textId="5105EB5C" w:rsidR="00316F1E" w:rsidRDefault="00316F1E" w:rsidP="00316F1E">
      <w:pPr>
        <w:rPr>
          <w:snapToGrid w:val="0"/>
          <w:lang w:val="en-US"/>
        </w:rPr>
      </w:pPr>
    </w:p>
    <w:p w14:paraId="45AEC2E4" w14:textId="77777777" w:rsidR="001812C4" w:rsidRPr="000E4146" w:rsidRDefault="001812C4" w:rsidP="001812C4">
      <w:pPr>
        <w:spacing w:line="240" w:lineRule="auto"/>
        <w:rPr>
          <w:rFonts w:cstheme="minorHAnsi"/>
          <w:color w:val="auto"/>
          <w:lang w:eastAsia="en-US"/>
        </w:rPr>
      </w:pPr>
      <w:r w:rsidRPr="000E4146">
        <w:rPr>
          <w:rFonts w:cstheme="minorHAnsi"/>
          <w:color w:val="auto"/>
          <w:lang w:eastAsia="en-US"/>
        </w:rPr>
        <w:t xml:space="preserve">Copies of these tables available online at </w:t>
      </w:r>
      <w:hyperlink r:id="rId62" w:history="1">
        <w:r w:rsidRPr="000E4146">
          <w:rPr>
            <w:rFonts w:cstheme="minorHAnsi"/>
            <w:color w:val="0000FF"/>
            <w:u w:val="single"/>
            <w:lang w:eastAsia="en-US"/>
          </w:rPr>
          <w:t>www.delwp.vic.gov.au/vicmap</w:t>
        </w:r>
      </w:hyperlink>
      <w:r w:rsidRPr="000E4146">
        <w:rPr>
          <w:rFonts w:cstheme="minorHAnsi"/>
          <w:color w:val="auto"/>
          <w:lang w:eastAsia="en-US"/>
        </w:rPr>
        <w:t xml:space="preserve"> or directly from the Department.  Stored as ‘Oracle’ tables and are available in most database, spread sheet and delimited formats. Some of the tables are dynamic, with changes being incorporated as new entries are determined. Users should regularly check the website.</w:t>
      </w:r>
    </w:p>
    <w:p w14:paraId="4F9EEB19" w14:textId="77777777" w:rsidR="001812C4" w:rsidRPr="001D2FD8" w:rsidRDefault="001812C4" w:rsidP="00316F1E">
      <w:pPr>
        <w:rPr>
          <w:sz w:val="28"/>
          <w:lang w:val="en-US"/>
        </w:rPr>
      </w:pPr>
    </w:p>
    <w:p w14:paraId="102AF2D6" w14:textId="77777777" w:rsidR="001812C4" w:rsidRDefault="001812C4">
      <w:pPr>
        <w:rPr>
          <w:b/>
          <w:bCs/>
          <w:iCs/>
          <w:color w:val="B3272F" w:themeColor="text2"/>
          <w:kern w:val="20"/>
          <w:sz w:val="24"/>
          <w:szCs w:val="28"/>
          <w:lang w:val="en-US"/>
        </w:rPr>
      </w:pPr>
      <w:r>
        <w:rPr>
          <w:lang w:val="en-US"/>
        </w:rPr>
        <w:br w:type="page"/>
      </w:r>
    </w:p>
    <w:p w14:paraId="4EC36F81" w14:textId="5F8BC5AA" w:rsidR="00316F1E" w:rsidRDefault="001E0549" w:rsidP="001E0549">
      <w:pPr>
        <w:pStyle w:val="Heading2"/>
        <w:rPr>
          <w:lang w:val="en-US"/>
        </w:rPr>
      </w:pPr>
      <w:bookmarkStart w:id="115" w:name="_Toc531612910"/>
      <w:r>
        <w:rPr>
          <w:lang w:val="en-US"/>
        </w:rPr>
        <w:lastRenderedPageBreak/>
        <w:t>LGA_CODE</w:t>
      </w:r>
      <w:bookmarkEnd w:id="115"/>
      <w:r w:rsidR="00316F1E">
        <w:rPr>
          <w:lang w:val="en-US"/>
        </w:rPr>
        <w:t xml:space="preserve"> </w:t>
      </w:r>
    </w:p>
    <w:tbl>
      <w:tblPr>
        <w:tblW w:w="8946"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866"/>
        <w:gridCol w:w="3544"/>
        <w:gridCol w:w="4536"/>
      </w:tblGrid>
      <w:tr w:rsidR="00316F1E" w:rsidRPr="001D2FD8" w14:paraId="2D19CC42" w14:textId="77777777" w:rsidTr="00946238">
        <w:trPr>
          <w:trHeight w:val="255"/>
        </w:trPr>
        <w:tc>
          <w:tcPr>
            <w:tcW w:w="866" w:type="dxa"/>
            <w:tcBorders>
              <w:top w:val="nil"/>
              <w:left w:val="nil"/>
              <w:bottom w:val="nil"/>
              <w:right w:val="nil"/>
            </w:tcBorders>
            <w:shd w:val="clear" w:color="auto" w:fill="B04048" w:themeFill="background2" w:themeFillShade="80"/>
            <w:noWrap/>
            <w:vAlign w:val="bottom"/>
          </w:tcPr>
          <w:p w14:paraId="30AC8A0F" w14:textId="77777777" w:rsidR="00316F1E" w:rsidRPr="00946238" w:rsidRDefault="00316F1E" w:rsidP="00316F1E">
            <w:pPr>
              <w:rPr>
                <w:b/>
                <w:color w:val="FFFFFF" w:themeColor="background1"/>
                <w:lang w:val="en-US"/>
              </w:rPr>
            </w:pPr>
            <w:r w:rsidRPr="00946238">
              <w:rPr>
                <w:b/>
                <w:color w:val="FFFFFF" w:themeColor="background1"/>
                <w:lang w:val="en-US"/>
              </w:rPr>
              <w:t>CODE</w:t>
            </w:r>
          </w:p>
        </w:tc>
        <w:tc>
          <w:tcPr>
            <w:tcW w:w="3544" w:type="dxa"/>
            <w:tcBorders>
              <w:top w:val="nil"/>
              <w:left w:val="nil"/>
              <w:bottom w:val="nil"/>
              <w:right w:val="nil"/>
            </w:tcBorders>
            <w:shd w:val="clear" w:color="auto" w:fill="B04048" w:themeFill="background2" w:themeFillShade="80"/>
          </w:tcPr>
          <w:p w14:paraId="66393DD5" w14:textId="77777777" w:rsidR="00316F1E" w:rsidRPr="00946238" w:rsidRDefault="00316F1E" w:rsidP="00316F1E">
            <w:pPr>
              <w:rPr>
                <w:b/>
                <w:color w:val="FFFFFF" w:themeColor="background1"/>
                <w:lang w:val="en-US"/>
              </w:rPr>
            </w:pPr>
            <w:r w:rsidRPr="00946238">
              <w:rPr>
                <w:b/>
                <w:color w:val="FFFFFF" w:themeColor="background1"/>
                <w:lang w:val="en-US"/>
              </w:rPr>
              <w:t>LGA</w:t>
            </w:r>
          </w:p>
        </w:tc>
        <w:tc>
          <w:tcPr>
            <w:tcW w:w="4536" w:type="dxa"/>
            <w:tcBorders>
              <w:top w:val="nil"/>
              <w:left w:val="nil"/>
              <w:bottom w:val="nil"/>
              <w:right w:val="nil"/>
            </w:tcBorders>
            <w:shd w:val="clear" w:color="auto" w:fill="B04048" w:themeFill="background2" w:themeFillShade="80"/>
            <w:vAlign w:val="bottom"/>
          </w:tcPr>
          <w:p w14:paraId="3D061328" w14:textId="77777777" w:rsidR="00316F1E" w:rsidRPr="00946238" w:rsidRDefault="00316F1E" w:rsidP="00316F1E">
            <w:pPr>
              <w:rPr>
                <w:b/>
                <w:color w:val="FFFFFF" w:themeColor="background1"/>
                <w:lang w:val="en-US"/>
              </w:rPr>
            </w:pPr>
            <w:r w:rsidRPr="00946238">
              <w:rPr>
                <w:b/>
                <w:color w:val="FFFFFF" w:themeColor="background1"/>
                <w:lang w:val="en-US"/>
              </w:rPr>
              <w:t>GAZETTED_LGA_NAME</w:t>
            </w:r>
          </w:p>
        </w:tc>
      </w:tr>
      <w:tr w:rsidR="00316F1E" w:rsidRPr="001D2FD8" w14:paraId="45C977B9" w14:textId="77777777" w:rsidTr="00946238">
        <w:trPr>
          <w:trHeight w:val="255"/>
        </w:trPr>
        <w:tc>
          <w:tcPr>
            <w:tcW w:w="866" w:type="dxa"/>
            <w:tcBorders>
              <w:top w:val="nil"/>
            </w:tcBorders>
            <w:shd w:val="clear" w:color="auto" w:fill="auto"/>
            <w:noWrap/>
            <w:vAlign w:val="bottom"/>
          </w:tcPr>
          <w:p w14:paraId="51BDDAF0" w14:textId="77777777" w:rsidR="00316F1E" w:rsidRPr="001D2FD8" w:rsidRDefault="00316F1E" w:rsidP="00316F1E">
            <w:pPr>
              <w:rPr>
                <w:lang w:val="en-US"/>
              </w:rPr>
            </w:pPr>
            <w:r w:rsidRPr="001D2FD8">
              <w:rPr>
                <w:lang w:val="en-US"/>
              </w:rPr>
              <w:t>300</w:t>
            </w:r>
          </w:p>
        </w:tc>
        <w:tc>
          <w:tcPr>
            <w:tcW w:w="3544" w:type="dxa"/>
            <w:tcBorders>
              <w:top w:val="nil"/>
            </w:tcBorders>
            <w:vAlign w:val="bottom"/>
          </w:tcPr>
          <w:p w14:paraId="7B8516A8" w14:textId="77777777" w:rsidR="00316F1E" w:rsidRPr="001D2FD8" w:rsidRDefault="00316F1E" w:rsidP="00316F1E">
            <w:pPr>
              <w:rPr>
                <w:lang w:val="en-US"/>
              </w:rPr>
            </w:pPr>
            <w:r w:rsidRPr="001D2FD8">
              <w:rPr>
                <w:lang w:val="en-US"/>
              </w:rPr>
              <w:t>ALPINE</w:t>
            </w:r>
          </w:p>
        </w:tc>
        <w:tc>
          <w:tcPr>
            <w:tcW w:w="4536" w:type="dxa"/>
            <w:tcBorders>
              <w:top w:val="nil"/>
            </w:tcBorders>
            <w:vAlign w:val="bottom"/>
          </w:tcPr>
          <w:p w14:paraId="3BC31355" w14:textId="77777777" w:rsidR="00316F1E" w:rsidRPr="001D2FD8" w:rsidRDefault="00316F1E" w:rsidP="00316F1E">
            <w:pPr>
              <w:rPr>
                <w:lang w:val="en-US"/>
              </w:rPr>
            </w:pPr>
            <w:r w:rsidRPr="001D2FD8">
              <w:rPr>
                <w:lang w:val="en-US"/>
              </w:rPr>
              <w:t>ALPINE SHIRE</w:t>
            </w:r>
          </w:p>
        </w:tc>
      </w:tr>
      <w:tr w:rsidR="00316F1E" w:rsidRPr="001D2FD8" w14:paraId="6C25AC65" w14:textId="77777777" w:rsidTr="00316F1E">
        <w:trPr>
          <w:trHeight w:val="255"/>
        </w:trPr>
        <w:tc>
          <w:tcPr>
            <w:tcW w:w="866" w:type="dxa"/>
            <w:shd w:val="clear" w:color="auto" w:fill="auto"/>
            <w:noWrap/>
            <w:vAlign w:val="bottom"/>
          </w:tcPr>
          <w:p w14:paraId="5D02D7DC" w14:textId="77777777" w:rsidR="00316F1E" w:rsidRPr="001D2FD8" w:rsidRDefault="00316F1E" w:rsidP="00316F1E">
            <w:pPr>
              <w:rPr>
                <w:lang w:val="en-US"/>
              </w:rPr>
            </w:pPr>
            <w:r w:rsidRPr="001D2FD8">
              <w:rPr>
                <w:lang w:val="en-US"/>
              </w:rPr>
              <w:t>301</w:t>
            </w:r>
          </w:p>
        </w:tc>
        <w:tc>
          <w:tcPr>
            <w:tcW w:w="3544" w:type="dxa"/>
            <w:vAlign w:val="bottom"/>
          </w:tcPr>
          <w:p w14:paraId="51200317" w14:textId="77777777" w:rsidR="00316F1E" w:rsidRPr="001D2FD8" w:rsidRDefault="00316F1E" w:rsidP="00316F1E">
            <w:pPr>
              <w:rPr>
                <w:lang w:val="en-US"/>
              </w:rPr>
            </w:pPr>
            <w:r w:rsidRPr="001D2FD8">
              <w:rPr>
                <w:lang w:val="en-US"/>
              </w:rPr>
              <w:t>ARARAT</w:t>
            </w:r>
          </w:p>
        </w:tc>
        <w:tc>
          <w:tcPr>
            <w:tcW w:w="4536" w:type="dxa"/>
            <w:vAlign w:val="bottom"/>
          </w:tcPr>
          <w:p w14:paraId="54235FF9" w14:textId="77777777" w:rsidR="00316F1E" w:rsidRPr="001D2FD8" w:rsidRDefault="00316F1E" w:rsidP="00316F1E">
            <w:pPr>
              <w:rPr>
                <w:lang w:val="en-US"/>
              </w:rPr>
            </w:pPr>
            <w:r w:rsidRPr="001D2FD8">
              <w:rPr>
                <w:lang w:val="en-US"/>
              </w:rPr>
              <w:t>ARARAT RURAL CITY</w:t>
            </w:r>
          </w:p>
        </w:tc>
      </w:tr>
      <w:tr w:rsidR="00316F1E" w:rsidRPr="001D2FD8" w14:paraId="33C92530" w14:textId="77777777" w:rsidTr="00316F1E">
        <w:trPr>
          <w:trHeight w:val="255"/>
        </w:trPr>
        <w:tc>
          <w:tcPr>
            <w:tcW w:w="866" w:type="dxa"/>
            <w:shd w:val="clear" w:color="auto" w:fill="auto"/>
            <w:noWrap/>
            <w:vAlign w:val="bottom"/>
          </w:tcPr>
          <w:p w14:paraId="7C538FD4" w14:textId="77777777" w:rsidR="00316F1E" w:rsidRPr="001D2FD8" w:rsidRDefault="00316F1E" w:rsidP="00316F1E">
            <w:pPr>
              <w:rPr>
                <w:lang w:val="en-US"/>
              </w:rPr>
            </w:pPr>
            <w:r w:rsidRPr="001D2FD8">
              <w:rPr>
                <w:lang w:val="en-US"/>
              </w:rPr>
              <w:t>302</w:t>
            </w:r>
          </w:p>
        </w:tc>
        <w:tc>
          <w:tcPr>
            <w:tcW w:w="3544" w:type="dxa"/>
            <w:vAlign w:val="bottom"/>
          </w:tcPr>
          <w:p w14:paraId="2CC1C2DC" w14:textId="77777777" w:rsidR="00316F1E" w:rsidRPr="001D2FD8" w:rsidRDefault="00316F1E" w:rsidP="00316F1E">
            <w:pPr>
              <w:rPr>
                <w:lang w:val="en-US"/>
              </w:rPr>
            </w:pPr>
            <w:r w:rsidRPr="001D2FD8">
              <w:rPr>
                <w:lang w:val="en-US"/>
              </w:rPr>
              <w:t>BALLARAT</w:t>
            </w:r>
          </w:p>
        </w:tc>
        <w:tc>
          <w:tcPr>
            <w:tcW w:w="4536" w:type="dxa"/>
            <w:vAlign w:val="bottom"/>
          </w:tcPr>
          <w:p w14:paraId="205D3BBA" w14:textId="77777777" w:rsidR="00316F1E" w:rsidRPr="001D2FD8" w:rsidRDefault="00316F1E" w:rsidP="00316F1E">
            <w:pPr>
              <w:rPr>
                <w:lang w:val="en-US"/>
              </w:rPr>
            </w:pPr>
            <w:r w:rsidRPr="001D2FD8">
              <w:rPr>
                <w:lang w:val="en-US"/>
              </w:rPr>
              <w:t>BALLARAT CITY</w:t>
            </w:r>
          </w:p>
        </w:tc>
      </w:tr>
      <w:tr w:rsidR="00316F1E" w:rsidRPr="001D2FD8" w14:paraId="536C5E8E" w14:textId="77777777" w:rsidTr="00316F1E">
        <w:trPr>
          <w:trHeight w:val="255"/>
        </w:trPr>
        <w:tc>
          <w:tcPr>
            <w:tcW w:w="866" w:type="dxa"/>
            <w:shd w:val="clear" w:color="auto" w:fill="auto"/>
            <w:noWrap/>
            <w:vAlign w:val="bottom"/>
          </w:tcPr>
          <w:p w14:paraId="46A47B61" w14:textId="77777777" w:rsidR="00316F1E" w:rsidRPr="001D2FD8" w:rsidRDefault="00316F1E" w:rsidP="00316F1E">
            <w:pPr>
              <w:rPr>
                <w:lang w:val="en-US"/>
              </w:rPr>
            </w:pPr>
            <w:r w:rsidRPr="001D2FD8">
              <w:rPr>
                <w:lang w:val="en-US"/>
              </w:rPr>
              <w:t>303</w:t>
            </w:r>
          </w:p>
        </w:tc>
        <w:tc>
          <w:tcPr>
            <w:tcW w:w="3544" w:type="dxa"/>
            <w:vAlign w:val="bottom"/>
          </w:tcPr>
          <w:p w14:paraId="2F1E0305" w14:textId="77777777" w:rsidR="00316F1E" w:rsidRPr="001D2FD8" w:rsidRDefault="00316F1E" w:rsidP="00316F1E">
            <w:pPr>
              <w:rPr>
                <w:lang w:val="en-US"/>
              </w:rPr>
            </w:pPr>
            <w:r w:rsidRPr="001D2FD8">
              <w:rPr>
                <w:lang w:val="en-US"/>
              </w:rPr>
              <w:t>BANYULE</w:t>
            </w:r>
          </w:p>
        </w:tc>
        <w:tc>
          <w:tcPr>
            <w:tcW w:w="4536" w:type="dxa"/>
            <w:vAlign w:val="bottom"/>
          </w:tcPr>
          <w:p w14:paraId="2D6694EF" w14:textId="77777777" w:rsidR="00316F1E" w:rsidRPr="001D2FD8" w:rsidRDefault="00316F1E" w:rsidP="00316F1E">
            <w:pPr>
              <w:rPr>
                <w:lang w:val="en-US"/>
              </w:rPr>
            </w:pPr>
            <w:r w:rsidRPr="001D2FD8">
              <w:rPr>
                <w:lang w:val="en-US"/>
              </w:rPr>
              <w:t>BANYULE CITY</w:t>
            </w:r>
          </w:p>
        </w:tc>
      </w:tr>
      <w:tr w:rsidR="00316F1E" w:rsidRPr="001D2FD8" w14:paraId="658C2D27" w14:textId="77777777" w:rsidTr="00316F1E">
        <w:trPr>
          <w:trHeight w:val="255"/>
        </w:trPr>
        <w:tc>
          <w:tcPr>
            <w:tcW w:w="866" w:type="dxa"/>
            <w:shd w:val="clear" w:color="auto" w:fill="auto"/>
            <w:noWrap/>
            <w:vAlign w:val="bottom"/>
          </w:tcPr>
          <w:p w14:paraId="7F743D3B" w14:textId="77777777" w:rsidR="00316F1E" w:rsidRPr="001D2FD8" w:rsidRDefault="00316F1E" w:rsidP="00316F1E">
            <w:pPr>
              <w:rPr>
                <w:lang w:val="en-US"/>
              </w:rPr>
            </w:pPr>
            <w:r w:rsidRPr="001D2FD8">
              <w:rPr>
                <w:lang w:val="en-US"/>
              </w:rPr>
              <w:t>304</w:t>
            </w:r>
          </w:p>
        </w:tc>
        <w:tc>
          <w:tcPr>
            <w:tcW w:w="3544" w:type="dxa"/>
            <w:vAlign w:val="bottom"/>
          </w:tcPr>
          <w:p w14:paraId="295E03DC" w14:textId="77777777" w:rsidR="00316F1E" w:rsidRPr="001D2FD8" w:rsidRDefault="00316F1E" w:rsidP="00316F1E">
            <w:pPr>
              <w:rPr>
                <w:lang w:val="en-US"/>
              </w:rPr>
            </w:pPr>
            <w:r w:rsidRPr="001D2FD8">
              <w:rPr>
                <w:lang w:val="en-US"/>
              </w:rPr>
              <w:t>BASS COAST</w:t>
            </w:r>
          </w:p>
        </w:tc>
        <w:tc>
          <w:tcPr>
            <w:tcW w:w="4536" w:type="dxa"/>
            <w:vAlign w:val="bottom"/>
          </w:tcPr>
          <w:p w14:paraId="16C6D954" w14:textId="77777777" w:rsidR="00316F1E" w:rsidRPr="001D2FD8" w:rsidRDefault="00316F1E" w:rsidP="00316F1E">
            <w:pPr>
              <w:rPr>
                <w:lang w:val="en-US"/>
              </w:rPr>
            </w:pPr>
            <w:r w:rsidRPr="001D2FD8">
              <w:rPr>
                <w:lang w:val="en-US"/>
              </w:rPr>
              <w:t>BASS COAST SHIRE</w:t>
            </w:r>
          </w:p>
        </w:tc>
      </w:tr>
      <w:tr w:rsidR="00316F1E" w:rsidRPr="001D2FD8" w14:paraId="7BB0CECE" w14:textId="77777777" w:rsidTr="00316F1E">
        <w:trPr>
          <w:trHeight w:val="255"/>
        </w:trPr>
        <w:tc>
          <w:tcPr>
            <w:tcW w:w="866" w:type="dxa"/>
            <w:shd w:val="clear" w:color="auto" w:fill="auto"/>
            <w:noWrap/>
            <w:vAlign w:val="bottom"/>
          </w:tcPr>
          <w:p w14:paraId="4DAD0F81" w14:textId="77777777" w:rsidR="00316F1E" w:rsidRPr="001D2FD8" w:rsidRDefault="00316F1E" w:rsidP="00316F1E">
            <w:pPr>
              <w:rPr>
                <w:lang w:val="en-US"/>
              </w:rPr>
            </w:pPr>
            <w:r w:rsidRPr="001D2FD8">
              <w:rPr>
                <w:lang w:val="en-US"/>
              </w:rPr>
              <w:t>305</w:t>
            </w:r>
          </w:p>
        </w:tc>
        <w:tc>
          <w:tcPr>
            <w:tcW w:w="3544" w:type="dxa"/>
            <w:vAlign w:val="bottom"/>
          </w:tcPr>
          <w:p w14:paraId="033895A5" w14:textId="77777777" w:rsidR="00316F1E" w:rsidRPr="001D2FD8" w:rsidRDefault="00316F1E" w:rsidP="00316F1E">
            <w:pPr>
              <w:rPr>
                <w:lang w:val="en-US"/>
              </w:rPr>
            </w:pPr>
            <w:r w:rsidRPr="001D2FD8">
              <w:rPr>
                <w:lang w:val="en-US"/>
              </w:rPr>
              <w:t>BAW BAW</w:t>
            </w:r>
          </w:p>
        </w:tc>
        <w:tc>
          <w:tcPr>
            <w:tcW w:w="4536" w:type="dxa"/>
            <w:vAlign w:val="bottom"/>
          </w:tcPr>
          <w:p w14:paraId="2CD17CE3" w14:textId="77777777" w:rsidR="00316F1E" w:rsidRPr="001D2FD8" w:rsidRDefault="00316F1E" w:rsidP="00316F1E">
            <w:pPr>
              <w:rPr>
                <w:lang w:val="en-US"/>
              </w:rPr>
            </w:pPr>
            <w:r w:rsidRPr="001D2FD8">
              <w:rPr>
                <w:lang w:val="en-US"/>
              </w:rPr>
              <w:t>BAW BAW SHIRE</w:t>
            </w:r>
          </w:p>
        </w:tc>
      </w:tr>
      <w:tr w:rsidR="00316F1E" w:rsidRPr="001D2FD8" w14:paraId="7EB86834" w14:textId="77777777" w:rsidTr="00316F1E">
        <w:trPr>
          <w:trHeight w:val="255"/>
        </w:trPr>
        <w:tc>
          <w:tcPr>
            <w:tcW w:w="866" w:type="dxa"/>
            <w:shd w:val="clear" w:color="auto" w:fill="auto"/>
            <w:noWrap/>
            <w:vAlign w:val="bottom"/>
          </w:tcPr>
          <w:p w14:paraId="48FAAA79" w14:textId="77777777" w:rsidR="00316F1E" w:rsidRPr="001D2FD8" w:rsidRDefault="00316F1E" w:rsidP="00316F1E">
            <w:pPr>
              <w:rPr>
                <w:lang w:val="en-US"/>
              </w:rPr>
            </w:pPr>
            <w:r w:rsidRPr="001D2FD8">
              <w:rPr>
                <w:lang w:val="en-US"/>
              </w:rPr>
              <w:t>306</w:t>
            </w:r>
          </w:p>
        </w:tc>
        <w:tc>
          <w:tcPr>
            <w:tcW w:w="3544" w:type="dxa"/>
            <w:vAlign w:val="bottom"/>
          </w:tcPr>
          <w:p w14:paraId="536AC48A" w14:textId="77777777" w:rsidR="00316F1E" w:rsidRPr="001D2FD8" w:rsidRDefault="00316F1E" w:rsidP="00316F1E">
            <w:pPr>
              <w:rPr>
                <w:lang w:val="en-US"/>
              </w:rPr>
            </w:pPr>
            <w:r w:rsidRPr="001D2FD8">
              <w:rPr>
                <w:lang w:val="en-US"/>
              </w:rPr>
              <w:t>BAYSIDE</w:t>
            </w:r>
          </w:p>
        </w:tc>
        <w:tc>
          <w:tcPr>
            <w:tcW w:w="4536" w:type="dxa"/>
            <w:vAlign w:val="bottom"/>
          </w:tcPr>
          <w:p w14:paraId="4202C124" w14:textId="77777777" w:rsidR="00316F1E" w:rsidRPr="001D2FD8" w:rsidRDefault="00316F1E" w:rsidP="00316F1E">
            <w:pPr>
              <w:rPr>
                <w:lang w:val="en-US"/>
              </w:rPr>
            </w:pPr>
            <w:r w:rsidRPr="001D2FD8">
              <w:rPr>
                <w:lang w:val="en-US"/>
              </w:rPr>
              <w:t>BAYSIDE CITY</w:t>
            </w:r>
          </w:p>
        </w:tc>
      </w:tr>
      <w:tr w:rsidR="00316F1E" w:rsidRPr="001D2FD8" w14:paraId="7BBCDF11" w14:textId="77777777" w:rsidTr="00316F1E">
        <w:trPr>
          <w:trHeight w:val="255"/>
        </w:trPr>
        <w:tc>
          <w:tcPr>
            <w:tcW w:w="866" w:type="dxa"/>
            <w:shd w:val="clear" w:color="auto" w:fill="auto"/>
            <w:noWrap/>
            <w:vAlign w:val="bottom"/>
          </w:tcPr>
          <w:p w14:paraId="038282D6" w14:textId="77777777" w:rsidR="00316F1E" w:rsidRPr="001D2FD8" w:rsidRDefault="00316F1E" w:rsidP="00316F1E">
            <w:pPr>
              <w:rPr>
                <w:lang w:val="en-US"/>
              </w:rPr>
            </w:pPr>
            <w:r w:rsidRPr="001D2FD8">
              <w:rPr>
                <w:lang w:val="en-US"/>
              </w:rPr>
              <w:t>307</w:t>
            </w:r>
          </w:p>
        </w:tc>
        <w:tc>
          <w:tcPr>
            <w:tcW w:w="3544" w:type="dxa"/>
            <w:vAlign w:val="bottom"/>
          </w:tcPr>
          <w:p w14:paraId="40E20D74" w14:textId="77777777" w:rsidR="00316F1E" w:rsidRPr="001D2FD8" w:rsidRDefault="00316F1E" w:rsidP="00316F1E">
            <w:pPr>
              <w:rPr>
                <w:lang w:val="en-US"/>
              </w:rPr>
            </w:pPr>
            <w:r w:rsidRPr="001D2FD8">
              <w:rPr>
                <w:lang w:val="en-US"/>
              </w:rPr>
              <w:t>BOROONDARA</w:t>
            </w:r>
          </w:p>
        </w:tc>
        <w:tc>
          <w:tcPr>
            <w:tcW w:w="4536" w:type="dxa"/>
            <w:vAlign w:val="bottom"/>
          </w:tcPr>
          <w:p w14:paraId="3B2B0072" w14:textId="77777777" w:rsidR="00316F1E" w:rsidRPr="001D2FD8" w:rsidRDefault="00316F1E" w:rsidP="00316F1E">
            <w:pPr>
              <w:rPr>
                <w:lang w:val="en-US"/>
              </w:rPr>
            </w:pPr>
            <w:r w:rsidRPr="001D2FD8">
              <w:rPr>
                <w:lang w:val="en-US"/>
              </w:rPr>
              <w:t>BOROONDARA CITY</w:t>
            </w:r>
          </w:p>
        </w:tc>
      </w:tr>
      <w:tr w:rsidR="00316F1E" w:rsidRPr="001D2FD8" w14:paraId="32C11210" w14:textId="77777777" w:rsidTr="00316F1E">
        <w:trPr>
          <w:trHeight w:val="255"/>
        </w:trPr>
        <w:tc>
          <w:tcPr>
            <w:tcW w:w="866" w:type="dxa"/>
            <w:shd w:val="clear" w:color="auto" w:fill="auto"/>
            <w:noWrap/>
            <w:vAlign w:val="bottom"/>
          </w:tcPr>
          <w:p w14:paraId="17C67E39" w14:textId="77777777" w:rsidR="00316F1E" w:rsidRPr="001D2FD8" w:rsidRDefault="00316F1E" w:rsidP="00316F1E">
            <w:pPr>
              <w:rPr>
                <w:lang w:val="en-US"/>
              </w:rPr>
            </w:pPr>
            <w:r w:rsidRPr="001D2FD8">
              <w:rPr>
                <w:lang w:val="en-US"/>
              </w:rPr>
              <w:t>308</w:t>
            </w:r>
          </w:p>
        </w:tc>
        <w:tc>
          <w:tcPr>
            <w:tcW w:w="3544" w:type="dxa"/>
            <w:vAlign w:val="bottom"/>
          </w:tcPr>
          <w:p w14:paraId="34E50B87" w14:textId="77777777" w:rsidR="00316F1E" w:rsidRPr="001D2FD8" w:rsidRDefault="00316F1E" w:rsidP="00316F1E">
            <w:pPr>
              <w:rPr>
                <w:lang w:val="en-US"/>
              </w:rPr>
            </w:pPr>
            <w:r w:rsidRPr="001D2FD8">
              <w:rPr>
                <w:lang w:val="en-US"/>
              </w:rPr>
              <w:t>BRIMBANK</w:t>
            </w:r>
          </w:p>
        </w:tc>
        <w:tc>
          <w:tcPr>
            <w:tcW w:w="4536" w:type="dxa"/>
            <w:vAlign w:val="bottom"/>
          </w:tcPr>
          <w:p w14:paraId="51F80412" w14:textId="77777777" w:rsidR="00316F1E" w:rsidRPr="001D2FD8" w:rsidRDefault="00316F1E" w:rsidP="00316F1E">
            <w:pPr>
              <w:rPr>
                <w:lang w:val="en-US"/>
              </w:rPr>
            </w:pPr>
            <w:r w:rsidRPr="001D2FD8">
              <w:rPr>
                <w:lang w:val="en-US"/>
              </w:rPr>
              <w:t>BRIMBANK CITY</w:t>
            </w:r>
          </w:p>
        </w:tc>
      </w:tr>
      <w:tr w:rsidR="00316F1E" w:rsidRPr="001D2FD8" w14:paraId="27F32FFA" w14:textId="77777777" w:rsidTr="00316F1E">
        <w:trPr>
          <w:trHeight w:val="255"/>
        </w:trPr>
        <w:tc>
          <w:tcPr>
            <w:tcW w:w="866" w:type="dxa"/>
            <w:shd w:val="clear" w:color="auto" w:fill="auto"/>
            <w:noWrap/>
            <w:vAlign w:val="bottom"/>
          </w:tcPr>
          <w:p w14:paraId="33DEBC64" w14:textId="77777777" w:rsidR="00316F1E" w:rsidRPr="001D2FD8" w:rsidRDefault="00316F1E" w:rsidP="00316F1E">
            <w:pPr>
              <w:rPr>
                <w:lang w:val="en-US"/>
              </w:rPr>
            </w:pPr>
            <w:r w:rsidRPr="001D2FD8">
              <w:rPr>
                <w:lang w:val="en-US"/>
              </w:rPr>
              <w:t>309</w:t>
            </w:r>
          </w:p>
        </w:tc>
        <w:tc>
          <w:tcPr>
            <w:tcW w:w="3544" w:type="dxa"/>
            <w:vAlign w:val="bottom"/>
          </w:tcPr>
          <w:p w14:paraId="02EE143C" w14:textId="77777777" w:rsidR="00316F1E" w:rsidRPr="001D2FD8" w:rsidRDefault="00316F1E" w:rsidP="00316F1E">
            <w:pPr>
              <w:rPr>
                <w:lang w:val="en-US"/>
              </w:rPr>
            </w:pPr>
            <w:r w:rsidRPr="001D2FD8">
              <w:rPr>
                <w:lang w:val="en-US"/>
              </w:rPr>
              <w:t>BULOKE</w:t>
            </w:r>
          </w:p>
        </w:tc>
        <w:tc>
          <w:tcPr>
            <w:tcW w:w="4536" w:type="dxa"/>
            <w:vAlign w:val="bottom"/>
          </w:tcPr>
          <w:p w14:paraId="028AF55A" w14:textId="77777777" w:rsidR="00316F1E" w:rsidRPr="001D2FD8" w:rsidRDefault="00316F1E" w:rsidP="00316F1E">
            <w:pPr>
              <w:rPr>
                <w:lang w:val="en-US"/>
              </w:rPr>
            </w:pPr>
            <w:r w:rsidRPr="001D2FD8">
              <w:rPr>
                <w:lang w:val="en-US"/>
              </w:rPr>
              <w:t>BULOKE SHIRE</w:t>
            </w:r>
          </w:p>
        </w:tc>
      </w:tr>
      <w:tr w:rsidR="00316F1E" w:rsidRPr="001D2FD8" w14:paraId="7FBCE718" w14:textId="77777777" w:rsidTr="00316F1E">
        <w:trPr>
          <w:trHeight w:val="255"/>
        </w:trPr>
        <w:tc>
          <w:tcPr>
            <w:tcW w:w="866" w:type="dxa"/>
            <w:shd w:val="clear" w:color="auto" w:fill="auto"/>
            <w:noWrap/>
            <w:vAlign w:val="bottom"/>
          </w:tcPr>
          <w:p w14:paraId="37844FB9" w14:textId="77777777" w:rsidR="00316F1E" w:rsidRPr="001D2FD8" w:rsidRDefault="00316F1E" w:rsidP="00316F1E">
            <w:pPr>
              <w:rPr>
                <w:lang w:val="en-US"/>
              </w:rPr>
            </w:pPr>
            <w:r w:rsidRPr="001D2FD8">
              <w:rPr>
                <w:lang w:val="en-US"/>
              </w:rPr>
              <w:t>310</w:t>
            </w:r>
          </w:p>
        </w:tc>
        <w:tc>
          <w:tcPr>
            <w:tcW w:w="3544" w:type="dxa"/>
            <w:vAlign w:val="bottom"/>
          </w:tcPr>
          <w:p w14:paraId="69F35075" w14:textId="77777777" w:rsidR="00316F1E" w:rsidRPr="001D2FD8" w:rsidRDefault="00316F1E" w:rsidP="00316F1E">
            <w:pPr>
              <w:rPr>
                <w:lang w:val="en-US"/>
              </w:rPr>
            </w:pPr>
            <w:r w:rsidRPr="001D2FD8">
              <w:rPr>
                <w:lang w:val="en-US"/>
              </w:rPr>
              <w:t>CAMPASPE</w:t>
            </w:r>
          </w:p>
        </w:tc>
        <w:tc>
          <w:tcPr>
            <w:tcW w:w="4536" w:type="dxa"/>
            <w:vAlign w:val="bottom"/>
          </w:tcPr>
          <w:p w14:paraId="36629A0E" w14:textId="77777777" w:rsidR="00316F1E" w:rsidRPr="001D2FD8" w:rsidRDefault="00316F1E" w:rsidP="00316F1E">
            <w:pPr>
              <w:rPr>
                <w:lang w:val="en-US"/>
              </w:rPr>
            </w:pPr>
            <w:r w:rsidRPr="001D2FD8">
              <w:rPr>
                <w:lang w:val="en-US"/>
              </w:rPr>
              <w:t>CAMPASPE SHIRE</w:t>
            </w:r>
          </w:p>
        </w:tc>
      </w:tr>
      <w:tr w:rsidR="00316F1E" w:rsidRPr="001D2FD8" w14:paraId="64455EC7" w14:textId="77777777" w:rsidTr="00316F1E">
        <w:trPr>
          <w:trHeight w:val="255"/>
        </w:trPr>
        <w:tc>
          <w:tcPr>
            <w:tcW w:w="866" w:type="dxa"/>
            <w:shd w:val="clear" w:color="auto" w:fill="auto"/>
            <w:noWrap/>
            <w:vAlign w:val="bottom"/>
          </w:tcPr>
          <w:p w14:paraId="0CFA8606" w14:textId="77777777" w:rsidR="00316F1E" w:rsidRPr="001D2FD8" w:rsidRDefault="00316F1E" w:rsidP="00316F1E">
            <w:pPr>
              <w:rPr>
                <w:lang w:val="en-US"/>
              </w:rPr>
            </w:pPr>
            <w:r w:rsidRPr="001D2FD8">
              <w:rPr>
                <w:lang w:val="en-US"/>
              </w:rPr>
              <w:t>311</w:t>
            </w:r>
          </w:p>
        </w:tc>
        <w:tc>
          <w:tcPr>
            <w:tcW w:w="3544" w:type="dxa"/>
            <w:vAlign w:val="bottom"/>
          </w:tcPr>
          <w:p w14:paraId="01F442DD" w14:textId="77777777" w:rsidR="00316F1E" w:rsidRPr="001D2FD8" w:rsidRDefault="00316F1E" w:rsidP="00316F1E">
            <w:pPr>
              <w:rPr>
                <w:lang w:val="en-US"/>
              </w:rPr>
            </w:pPr>
            <w:r w:rsidRPr="001D2FD8">
              <w:rPr>
                <w:lang w:val="en-US"/>
              </w:rPr>
              <w:t>CARDINIA</w:t>
            </w:r>
          </w:p>
        </w:tc>
        <w:tc>
          <w:tcPr>
            <w:tcW w:w="4536" w:type="dxa"/>
            <w:vAlign w:val="bottom"/>
          </w:tcPr>
          <w:p w14:paraId="12B5D1FC" w14:textId="77777777" w:rsidR="00316F1E" w:rsidRPr="001D2FD8" w:rsidRDefault="00316F1E" w:rsidP="00316F1E">
            <w:pPr>
              <w:rPr>
                <w:lang w:val="en-US"/>
              </w:rPr>
            </w:pPr>
            <w:r w:rsidRPr="001D2FD8">
              <w:rPr>
                <w:lang w:val="en-US"/>
              </w:rPr>
              <w:t>CARDINIA SHIRE</w:t>
            </w:r>
          </w:p>
        </w:tc>
      </w:tr>
      <w:tr w:rsidR="00316F1E" w:rsidRPr="001D2FD8" w14:paraId="2082AC05" w14:textId="77777777" w:rsidTr="00316F1E">
        <w:trPr>
          <w:trHeight w:val="255"/>
        </w:trPr>
        <w:tc>
          <w:tcPr>
            <w:tcW w:w="866" w:type="dxa"/>
            <w:shd w:val="clear" w:color="auto" w:fill="auto"/>
            <w:noWrap/>
            <w:vAlign w:val="bottom"/>
          </w:tcPr>
          <w:p w14:paraId="5451EBE8" w14:textId="77777777" w:rsidR="00316F1E" w:rsidRPr="001D2FD8" w:rsidRDefault="00316F1E" w:rsidP="00316F1E">
            <w:pPr>
              <w:rPr>
                <w:lang w:val="en-US"/>
              </w:rPr>
            </w:pPr>
            <w:r w:rsidRPr="001D2FD8">
              <w:rPr>
                <w:lang w:val="en-US"/>
              </w:rPr>
              <w:t>312</w:t>
            </w:r>
          </w:p>
        </w:tc>
        <w:tc>
          <w:tcPr>
            <w:tcW w:w="3544" w:type="dxa"/>
            <w:vAlign w:val="bottom"/>
          </w:tcPr>
          <w:p w14:paraId="65D40789" w14:textId="77777777" w:rsidR="00316F1E" w:rsidRPr="001D2FD8" w:rsidRDefault="00316F1E" w:rsidP="00316F1E">
            <w:pPr>
              <w:rPr>
                <w:lang w:val="en-US"/>
              </w:rPr>
            </w:pPr>
            <w:r w:rsidRPr="001D2FD8">
              <w:rPr>
                <w:lang w:val="en-US"/>
              </w:rPr>
              <w:t>CASEY</w:t>
            </w:r>
          </w:p>
        </w:tc>
        <w:tc>
          <w:tcPr>
            <w:tcW w:w="4536" w:type="dxa"/>
            <w:vAlign w:val="bottom"/>
          </w:tcPr>
          <w:p w14:paraId="1231EDF6" w14:textId="77777777" w:rsidR="00316F1E" w:rsidRPr="001D2FD8" w:rsidRDefault="00316F1E" w:rsidP="00316F1E">
            <w:pPr>
              <w:rPr>
                <w:lang w:val="en-US"/>
              </w:rPr>
            </w:pPr>
            <w:r w:rsidRPr="001D2FD8">
              <w:rPr>
                <w:lang w:val="en-US"/>
              </w:rPr>
              <w:t>CASEY CITY</w:t>
            </w:r>
          </w:p>
        </w:tc>
      </w:tr>
      <w:tr w:rsidR="00316F1E" w:rsidRPr="001D2FD8" w14:paraId="648F45BE" w14:textId="77777777" w:rsidTr="00316F1E">
        <w:trPr>
          <w:trHeight w:val="255"/>
        </w:trPr>
        <w:tc>
          <w:tcPr>
            <w:tcW w:w="866" w:type="dxa"/>
            <w:shd w:val="clear" w:color="auto" w:fill="auto"/>
            <w:noWrap/>
            <w:vAlign w:val="bottom"/>
          </w:tcPr>
          <w:p w14:paraId="500DF164" w14:textId="77777777" w:rsidR="00316F1E" w:rsidRPr="001D2FD8" w:rsidRDefault="00316F1E" w:rsidP="00316F1E">
            <w:pPr>
              <w:rPr>
                <w:lang w:val="en-US"/>
              </w:rPr>
            </w:pPr>
            <w:r w:rsidRPr="001D2FD8">
              <w:rPr>
                <w:lang w:val="en-US"/>
              </w:rPr>
              <w:t>313</w:t>
            </w:r>
          </w:p>
        </w:tc>
        <w:tc>
          <w:tcPr>
            <w:tcW w:w="3544" w:type="dxa"/>
            <w:vAlign w:val="bottom"/>
          </w:tcPr>
          <w:p w14:paraId="41F25E4C" w14:textId="77777777" w:rsidR="00316F1E" w:rsidRPr="001D2FD8" w:rsidRDefault="00316F1E" w:rsidP="00316F1E">
            <w:pPr>
              <w:rPr>
                <w:lang w:val="en-US"/>
              </w:rPr>
            </w:pPr>
            <w:r w:rsidRPr="001D2FD8">
              <w:rPr>
                <w:lang w:val="en-US"/>
              </w:rPr>
              <w:t>CENTRAL GOLDFIELDS</w:t>
            </w:r>
          </w:p>
        </w:tc>
        <w:tc>
          <w:tcPr>
            <w:tcW w:w="4536" w:type="dxa"/>
            <w:vAlign w:val="bottom"/>
          </w:tcPr>
          <w:p w14:paraId="0A1862B4" w14:textId="77777777" w:rsidR="00316F1E" w:rsidRPr="001D2FD8" w:rsidRDefault="00316F1E" w:rsidP="00316F1E">
            <w:pPr>
              <w:rPr>
                <w:lang w:val="en-US"/>
              </w:rPr>
            </w:pPr>
            <w:r w:rsidRPr="001D2FD8">
              <w:rPr>
                <w:lang w:val="en-US"/>
              </w:rPr>
              <w:t>CENTRAL GOLDFIELDS SHIRE</w:t>
            </w:r>
          </w:p>
        </w:tc>
      </w:tr>
      <w:tr w:rsidR="00316F1E" w:rsidRPr="001D2FD8" w14:paraId="1623DD68" w14:textId="77777777" w:rsidTr="00316F1E">
        <w:trPr>
          <w:trHeight w:val="255"/>
        </w:trPr>
        <w:tc>
          <w:tcPr>
            <w:tcW w:w="866" w:type="dxa"/>
            <w:shd w:val="clear" w:color="auto" w:fill="auto"/>
            <w:noWrap/>
            <w:vAlign w:val="bottom"/>
          </w:tcPr>
          <w:p w14:paraId="67736642" w14:textId="77777777" w:rsidR="00316F1E" w:rsidRPr="001D2FD8" w:rsidRDefault="00316F1E" w:rsidP="00316F1E">
            <w:pPr>
              <w:rPr>
                <w:lang w:val="en-US"/>
              </w:rPr>
            </w:pPr>
            <w:r w:rsidRPr="001D2FD8">
              <w:rPr>
                <w:lang w:val="en-US"/>
              </w:rPr>
              <w:t>314</w:t>
            </w:r>
          </w:p>
        </w:tc>
        <w:tc>
          <w:tcPr>
            <w:tcW w:w="3544" w:type="dxa"/>
            <w:vAlign w:val="bottom"/>
          </w:tcPr>
          <w:p w14:paraId="5126E2D1" w14:textId="77777777" w:rsidR="00316F1E" w:rsidRPr="001D2FD8" w:rsidRDefault="00316F1E" w:rsidP="00316F1E">
            <w:pPr>
              <w:rPr>
                <w:lang w:val="en-US"/>
              </w:rPr>
            </w:pPr>
            <w:r w:rsidRPr="001D2FD8">
              <w:rPr>
                <w:lang w:val="en-US"/>
              </w:rPr>
              <w:t>COLAC OTWAY</w:t>
            </w:r>
          </w:p>
        </w:tc>
        <w:tc>
          <w:tcPr>
            <w:tcW w:w="4536" w:type="dxa"/>
            <w:vAlign w:val="bottom"/>
          </w:tcPr>
          <w:p w14:paraId="5BD85AE5" w14:textId="77777777" w:rsidR="00316F1E" w:rsidRPr="001D2FD8" w:rsidRDefault="00316F1E" w:rsidP="00316F1E">
            <w:pPr>
              <w:rPr>
                <w:lang w:val="en-US"/>
              </w:rPr>
            </w:pPr>
            <w:r w:rsidRPr="001D2FD8">
              <w:rPr>
                <w:lang w:val="en-US"/>
              </w:rPr>
              <w:t>COLAC OTWAY SHIRE</w:t>
            </w:r>
          </w:p>
        </w:tc>
      </w:tr>
      <w:tr w:rsidR="00316F1E" w:rsidRPr="001D2FD8" w14:paraId="27AE2F13" w14:textId="77777777" w:rsidTr="00316F1E">
        <w:trPr>
          <w:trHeight w:val="255"/>
        </w:trPr>
        <w:tc>
          <w:tcPr>
            <w:tcW w:w="866" w:type="dxa"/>
            <w:shd w:val="clear" w:color="auto" w:fill="auto"/>
            <w:noWrap/>
            <w:vAlign w:val="bottom"/>
          </w:tcPr>
          <w:p w14:paraId="78F1ACEE" w14:textId="77777777" w:rsidR="00316F1E" w:rsidRPr="001D2FD8" w:rsidRDefault="00316F1E" w:rsidP="00316F1E">
            <w:pPr>
              <w:rPr>
                <w:lang w:val="en-US"/>
              </w:rPr>
            </w:pPr>
            <w:r w:rsidRPr="001D2FD8">
              <w:rPr>
                <w:lang w:val="en-US"/>
              </w:rPr>
              <w:t>315</w:t>
            </w:r>
          </w:p>
        </w:tc>
        <w:tc>
          <w:tcPr>
            <w:tcW w:w="3544" w:type="dxa"/>
            <w:vAlign w:val="bottom"/>
          </w:tcPr>
          <w:p w14:paraId="6A84119B" w14:textId="77777777" w:rsidR="00316F1E" w:rsidRPr="001D2FD8" w:rsidRDefault="00316F1E" w:rsidP="00316F1E">
            <w:pPr>
              <w:rPr>
                <w:lang w:val="en-US"/>
              </w:rPr>
            </w:pPr>
            <w:r w:rsidRPr="001D2FD8">
              <w:rPr>
                <w:lang w:val="en-US"/>
              </w:rPr>
              <w:t>CORANGAMITE</w:t>
            </w:r>
          </w:p>
        </w:tc>
        <w:tc>
          <w:tcPr>
            <w:tcW w:w="4536" w:type="dxa"/>
            <w:vAlign w:val="bottom"/>
          </w:tcPr>
          <w:p w14:paraId="67A45DC5" w14:textId="77777777" w:rsidR="00316F1E" w:rsidRPr="001D2FD8" w:rsidRDefault="00316F1E" w:rsidP="00316F1E">
            <w:pPr>
              <w:rPr>
                <w:lang w:val="en-US"/>
              </w:rPr>
            </w:pPr>
            <w:r w:rsidRPr="001D2FD8">
              <w:rPr>
                <w:lang w:val="en-US"/>
              </w:rPr>
              <w:t>CORANGAMITE SHIRE</w:t>
            </w:r>
          </w:p>
        </w:tc>
      </w:tr>
      <w:tr w:rsidR="00316F1E" w:rsidRPr="001D2FD8" w14:paraId="66B00371" w14:textId="77777777" w:rsidTr="00316F1E">
        <w:trPr>
          <w:trHeight w:val="255"/>
        </w:trPr>
        <w:tc>
          <w:tcPr>
            <w:tcW w:w="866" w:type="dxa"/>
            <w:shd w:val="clear" w:color="auto" w:fill="auto"/>
            <w:noWrap/>
            <w:vAlign w:val="bottom"/>
          </w:tcPr>
          <w:p w14:paraId="6050C3F1" w14:textId="77777777" w:rsidR="00316F1E" w:rsidRPr="001D2FD8" w:rsidRDefault="00316F1E" w:rsidP="00316F1E">
            <w:pPr>
              <w:rPr>
                <w:lang w:val="en-US"/>
              </w:rPr>
            </w:pPr>
            <w:r w:rsidRPr="001D2FD8">
              <w:rPr>
                <w:lang w:val="en-US"/>
              </w:rPr>
              <w:t>316</w:t>
            </w:r>
          </w:p>
        </w:tc>
        <w:tc>
          <w:tcPr>
            <w:tcW w:w="3544" w:type="dxa"/>
            <w:vAlign w:val="bottom"/>
          </w:tcPr>
          <w:p w14:paraId="1579DECD" w14:textId="77777777" w:rsidR="00316F1E" w:rsidRPr="001D2FD8" w:rsidRDefault="00316F1E" w:rsidP="00316F1E">
            <w:pPr>
              <w:rPr>
                <w:lang w:val="en-US"/>
              </w:rPr>
            </w:pPr>
            <w:r w:rsidRPr="001D2FD8">
              <w:rPr>
                <w:lang w:val="en-US"/>
              </w:rPr>
              <w:t>DAREBIN</w:t>
            </w:r>
          </w:p>
        </w:tc>
        <w:tc>
          <w:tcPr>
            <w:tcW w:w="4536" w:type="dxa"/>
            <w:vAlign w:val="bottom"/>
          </w:tcPr>
          <w:p w14:paraId="7F6527AD" w14:textId="77777777" w:rsidR="00316F1E" w:rsidRPr="001D2FD8" w:rsidRDefault="00316F1E" w:rsidP="00316F1E">
            <w:pPr>
              <w:rPr>
                <w:lang w:val="en-US"/>
              </w:rPr>
            </w:pPr>
            <w:r w:rsidRPr="001D2FD8">
              <w:rPr>
                <w:lang w:val="en-US"/>
              </w:rPr>
              <w:t>DAREBIN CITY</w:t>
            </w:r>
          </w:p>
        </w:tc>
      </w:tr>
      <w:tr w:rsidR="00316F1E" w:rsidRPr="001D2FD8" w14:paraId="711DD1D6" w14:textId="77777777" w:rsidTr="00316F1E">
        <w:trPr>
          <w:trHeight w:val="255"/>
        </w:trPr>
        <w:tc>
          <w:tcPr>
            <w:tcW w:w="866" w:type="dxa"/>
            <w:shd w:val="clear" w:color="auto" w:fill="auto"/>
            <w:noWrap/>
            <w:vAlign w:val="bottom"/>
          </w:tcPr>
          <w:p w14:paraId="0980FFF6" w14:textId="77777777" w:rsidR="00316F1E" w:rsidRPr="001D2FD8" w:rsidRDefault="00316F1E" w:rsidP="00316F1E">
            <w:pPr>
              <w:rPr>
                <w:lang w:val="en-US"/>
              </w:rPr>
            </w:pPr>
            <w:r w:rsidRPr="001D2FD8">
              <w:rPr>
                <w:lang w:val="en-US"/>
              </w:rPr>
              <w:t>319</w:t>
            </w:r>
          </w:p>
        </w:tc>
        <w:tc>
          <w:tcPr>
            <w:tcW w:w="3544" w:type="dxa"/>
            <w:vAlign w:val="bottom"/>
          </w:tcPr>
          <w:p w14:paraId="34E84826" w14:textId="77777777" w:rsidR="00316F1E" w:rsidRPr="001D2FD8" w:rsidRDefault="00316F1E" w:rsidP="00316F1E">
            <w:pPr>
              <w:rPr>
                <w:lang w:val="en-US"/>
              </w:rPr>
            </w:pPr>
            <w:r w:rsidRPr="001D2FD8">
              <w:rPr>
                <w:lang w:val="en-US"/>
              </w:rPr>
              <w:t>EAST GIPPSLAND</w:t>
            </w:r>
          </w:p>
        </w:tc>
        <w:tc>
          <w:tcPr>
            <w:tcW w:w="4536" w:type="dxa"/>
            <w:vAlign w:val="bottom"/>
          </w:tcPr>
          <w:p w14:paraId="4E24B418" w14:textId="77777777" w:rsidR="00316F1E" w:rsidRPr="001D2FD8" w:rsidRDefault="00316F1E" w:rsidP="00316F1E">
            <w:pPr>
              <w:rPr>
                <w:lang w:val="en-US"/>
              </w:rPr>
            </w:pPr>
            <w:r w:rsidRPr="001D2FD8">
              <w:rPr>
                <w:lang w:val="en-US"/>
              </w:rPr>
              <w:t>EAST GIPPSLAND SHIRE</w:t>
            </w:r>
          </w:p>
        </w:tc>
      </w:tr>
      <w:tr w:rsidR="00316F1E" w:rsidRPr="001D2FD8" w14:paraId="49156C16" w14:textId="77777777" w:rsidTr="00316F1E">
        <w:trPr>
          <w:trHeight w:val="255"/>
        </w:trPr>
        <w:tc>
          <w:tcPr>
            <w:tcW w:w="866" w:type="dxa"/>
            <w:shd w:val="clear" w:color="auto" w:fill="auto"/>
            <w:noWrap/>
            <w:vAlign w:val="bottom"/>
          </w:tcPr>
          <w:p w14:paraId="2007E5C5" w14:textId="77777777" w:rsidR="00316F1E" w:rsidRPr="001D2FD8" w:rsidRDefault="00316F1E" w:rsidP="00316F1E">
            <w:pPr>
              <w:rPr>
                <w:lang w:val="en-US"/>
              </w:rPr>
            </w:pPr>
            <w:r w:rsidRPr="001D2FD8">
              <w:rPr>
                <w:lang w:val="en-US"/>
              </w:rPr>
              <w:t>320</w:t>
            </w:r>
          </w:p>
        </w:tc>
        <w:tc>
          <w:tcPr>
            <w:tcW w:w="3544" w:type="dxa"/>
            <w:vAlign w:val="bottom"/>
          </w:tcPr>
          <w:p w14:paraId="6A06871D" w14:textId="77777777" w:rsidR="00316F1E" w:rsidRPr="001D2FD8" w:rsidRDefault="00316F1E" w:rsidP="00316F1E">
            <w:pPr>
              <w:rPr>
                <w:lang w:val="en-US"/>
              </w:rPr>
            </w:pPr>
            <w:r w:rsidRPr="001D2FD8">
              <w:rPr>
                <w:lang w:val="en-US"/>
              </w:rPr>
              <w:t>FRANKSTON</w:t>
            </w:r>
          </w:p>
        </w:tc>
        <w:tc>
          <w:tcPr>
            <w:tcW w:w="4536" w:type="dxa"/>
            <w:vAlign w:val="bottom"/>
          </w:tcPr>
          <w:p w14:paraId="177A477E" w14:textId="77777777" w:rsidR="00316F1E" w:rsidRPr="001D2FD8" w:rsidRDefault="00316F1E" w:rsidP="00316F1E">
            <w:pPr>
              <w:rPr>
                <w:lang w:val="en-US"/>
              </w:rPr>
            </w:pPr>
            <w:r w:rsidRPr="001D2FD8">
              <w:rPr>
                <w:lang w:val="en-US"/>
              </w:rPr>
              <w:t>FRANKSTON CITY</w:t>
            </w:r>
          </w:p>
        </w:tc>
      </w:tr>
      <w:tr w:rsidR="00316F1E" w:rsidRPr="001D2FD8" w14:paraId="23C68F40" w14:textId="77777777" w:rsidTr="00316F1E">
        <w:trPr>
          <w:trHeight w:val="255"/>
        </w:trPr>
        <w:tc>
          <w:tcPr>
            <w:tcW w:w="866" w:type="dxa"/>
            <w:shd w:val="clear" w:color="auto" w:fill="auto"/>
            <w:noWrap/>
            <w:vAlign w:val="bottom"/>
          </w:tcPr>
          <w:p w14:paraId="55E0747D" w14:textId="77777777" w:rsidR="00316F1E" w:rsidRPr="001D2FD8" w:rsidRDefault="00316F1E" w:rsidP="00316F1E">
            <w:pPr>
              <w:rPr>
                <w:lang w:val="en-US"/>
              </w:rPr>
            </w:pPr>
            <w:r w:rsidRPr="001D2FD8">
              <w:rPr>
                <w:lang w:val="en-US"/>
              </w:rPr>
              <w:t>321</w:t>
            </w:r>
          </w:p>
        </w:tc>
        <w:tc>
          <w:tcPr>
            <w:tcW w:w="3544" w:type="dxa"/>
            <w:vAlign w:val="bottom"/>
          </w:tcPr>
          <w:p w14:paraId="1EE1B9DA" w14:textId="77777777" w:rsidR="00316F1E" w:rsidRPr="001D2FD8" w:rsidRDefault="00316F1E" w:rsidP="00316F1E">
            <w:pPr>
              <w:rPr>
                <w:lang w:val="en-US"/>
              </w:rPr>
            </w:pPr>
            <w:r w:rsidRPr="001D2FD8">
              <w:rPr>
                <w:lang w:val="en-US"/>
              </w:rPr>
              <w:t>GANNAWARRA</w:t>
            </w:r>
          </w:p>
        </w:tc>
        <w:tc>
          <w:tcPr>
            <w:tcW w:w="4536" w:type="dxa"/>
            <w:vAlign w:val="bottom"/>
          </w:tcPr>
          <w:p w14:paraId="54A39CE3" w14:textId="77777777" w:rsidR="00316F1E" w:rsidRPr="001D2FD8" w:rsidRDefault="00316F1E" w:rsidP="00316F1E">
            <w:pPr>
              <w:rPr>
                <w:lang w:val="en-US"/>
              </w:rPr>
            </w:pPr>
            <w:r w:rsidRPr="001D2FD8">
              <w:rPr>
                <w:lang w:val="en-US"/>
              </w:rPr>
              <w:t>GANNAWARRA SHIRE</w:t>
            </w:r>
          </w:p>
        </w:tc>
      </w:tr>
      <w:tr w:rsidR="00316F1E" w:rsidRPr="001D2FD8" w14:paraId="2D4820BC" w14:textId="77777777" w:rsidTr="00316F1E">
        <w:trPr>
          <w:trHeight w:val="255"/>
        </w:trPr>
        <w:tc>
          <w:tcPr>
            <w:tcW w:w="866" w:type="dxa"/>
            <w:shd w:val="clear" w:color="auto" w:fill="auto"/>
            <w:noWrap/>
            <w:vAlign w:val="bottom"/>
          </w:tcPr>
          <w:p w14:paraId="13725B7A" w14:textId="77777777" w:rsidR="00316F1E" w:rsidRPr="001D2FD8" w:rsidRDefault="00316F1E" w:rsidP="00316F1E">
            <w:pPr>
              <w:rPr>
                <w:lang w:val="en-US"/>
              </w:rPr>
            </w:pPr>
            <w:r w:rsidRPr="001D2FD8">
              <w:rPr>
                <w:lang w:val="en-US"/>
              </w:rPr>
              <w:t>322</w:t>
            </w:r>
          </w:p>
        </w:tc>
        <w:tc>
          <w:tcPr>
            <w:tcW w:w="3544" w:type="dxa"/>
            <w:vAlign w:val="bottom"/>
          </w:tcPr>
          <w:p w14:paraId="252C06E7" w14:textId="77777777" w:rsidR="00316F1E" w:rsidRPr="001D2FD8" w:rsidRDefault="00316F1E" w:rsidP="00316F1E">
            <w:pPr>
              <w:rPr>
                <w:lang w:val="en-US"/>
              </w:rPr>
            </w:pPr>
            <w:r w:rsidRPr="001D2FD8">
              <w:rPr>
                <w:lang w:val="en-US"/>
              </w:rPr>
              <w:t>GLEN EIRA</w:t>
            </w:r>
          </w:p>
        </w:tc>
        <w:tc>
          <w:tcPr>
            <w:tcW w:w="4536" w:type="dxa"/>
            <w:vAlign w:val="bottom"/>
          </w:tcPr>
          <w:p w14:paraId="25118C82" w14:textId="77777777" w:rsidR="00316F1E" w:rsidRPr="001D2FD8" w:rsidRDefault="00316F1E" w:rsidP="00316F1E">
            <w:pPr>
              <w:rPr>
                <w:lang w:val="en-US"/>
              </w:rPr>
            </w:pPr>
            <w:r w:rsidRPr="001D2FD8">
              <w:rPr>
                <w:lang w:val="en-US"/>
              </w:rPr>
              <w:t>GLEN EIRA CITY</w:t>
            </w:r>
          </w:p>
        </w:tc>
      </w:tr>
      <w:tr w:rsidR="00316F1E" w:rsidRPr="001D2FD8" w14:paraId="41AACE23" w14:textId="77777777" w:rsidTr="00316F1E">
        <w:trPr>
          <w:trHeight w:val="255"/>
        </w:trPr>
        <w:tc>
          <w:tcPr>
            <w:tcW w:w="866" w:type="dxa"/>
            <w:shd w:val="clear" w:color="auto" w:fill="auto"/>
            <w:noWrap/>
            <w:vAlign w:val="bottom"/>
          </w:tcPr>
          <w:p w14:paraId="431C870A" w14:textId="77777777" w:rsidR="00316F1E" w:rsidRPr="001D2FD8" w:rsidRDefault="00316F1E" w:rsidP="00316F1E">
            <w:pPr>
              <w:rPr>
                <w:lang w:val="en-US"/>
              </w:rPr>
            </w:pPr>
            <w:r w:rsidRPr="001D2FD8">
              <w:rPr>
                <w:lang w:val="en-US"/>
              </w:rPr>
              <w:t>323</w:t>
            </w:r>
          </w:p>
        </w:tc>
        <w:tc>
          <w:tcPr>
            <w:tcW w:w="3544" w:type="dxa"/>
            <w:vAlign w:val="bottom"/>
          </w:tcPr>
          <w:p w14:paraId="3875740F" w14:textId="77777777" w:rsidR="00316F1E" w:rsidRPr="001D2FD8" w:rsidRDefault="00316F1E" w:rsidP="00316F1E">
            <w:pPr>
              <w:rPr>
                <w:lang w:val="en-US"/>
              </w:rPr>
            </w:pPr>
            <w:r w:rsidRPr="001D2FD8">
              <w:rPr>
                <w:lang w:val="en-US"/>
              </w:rPr>
              <w:t>GLENELG</w:t>
            </w:r>
          </w:p>
        </w:tc>
        <w:tc>
          <w:tcPr>
            <w:tcW w:w="4536" w:type="dxa"/>
            <w:vAlign w:val="bottom"/>
          </w:tcPr>
          <w:p w14:paraId="0CF22CBC" w14:textId="77777777" w:rsidR="00316F1E" w:rsidRPr="001D2FD8" w:rsidRDefault="00316F1E" w:rsidP="00316F1E">
            <w:pPr>
              <w:rPr>
                <w:lang w:val="en-US"/>
              </w:rPr>
            </w:pPr>
            <w:r w:rsidRPr="001D2FD8">
              <w:rPr>
                <w:lang w:val="en-US"/>
              </w:rPr>
              <w:t>GLENELG SHIRE</w:t>
            </w:r>
          </w:p>
        </w:tc>
      </w:tr>
      <w:tr w:rsidR="00316F1E" w:rsidRPr="001D2FD8" w14:paraId="30A54831" w14:textId="77777777" w:rsidTr="00316F1E">
        <w:trPr>
          <w:trHeight w:val="255"/>
        </w:trPr>
        <w:tc>
          <w:tcPr>
            <w:tcW w:w="866" w:type="dxa"/>
            <w:shd w:val="clear" w:color="auto" w:fill="auto"/>
            <w:noWrap/>
            <w:vAlign w:val="bottom"/>
          </w:tcPr>
          <w:p w14:paraId="50B2E423" w14:textId="77777777" w:rsidR="00316F1E" w:rsidRPr="001D2FD8" w:rsidRDefault="00316F1E" w:rsidP="00316F1E">
            <w:pPr>
              <w:rPr>
                <w:lang w:val="en-US"/>
              </w:rPr>
            </w:pPr>
            <w:r w:rsidRPr="001D2FD8">
              <w:rPr>
                <w:lang w:val="en-US"/>
              </w:rPr>
              <w:t>324</w:t>
            </w:r>
          </w:p>
        </w:tc>
        <w:tc>
          <w:tcPr>
            <w:tcW w:w="3544" w:type="dxa"/>
            <w:vAlign w:val="bottom"/>
          </w:tcPr>
          <w:p w14:paraId="79E7013B" w14:textId="77777777" w:rsidR="00316F1E" w:rsidRPr="001D2FD8" w:rsidRDefault="00316F1E" w:rsidP="00316F1E">
            <w:pPr>
              <w:rPr>
                <w:lang w:val="en-US"/>
              </w:rPr>
            </w:pPr>
            <w:r w:rsidRPr="001D2FD8">
              <w:rPr>
                <w:lang w:val="en-US"/>
              </w:rPr>
              <w:t>GOLDEN PLAINS</w:t>
            </w:r>
          </w:p>
        </w:tc>
        <w:tc>
          <w:tcPr>
            <w:tcW w:w="4536" w:type="dxa"/>
            <w:vAlign w:val="bottom"/>
          </w:tcPr>
          <w:p w14:paraId="2E273191" w14:textId="77777777" w:rsidR="00316F1E" w:rsidRPr="001D2FD8" w:rsidRDefault="00316F1E" w:rsidP="00316F1E">
            <w:pPr>
              <w:rPr>
                <w:lang w:val="en-US"/>
              </w:rPr>
            </w:pPr>
            <w:r w:rsidRPr="001D2FD8">
              <w:rPr>
                <w:lang w:val="en-US"/>
              </w:rPr>
              <w:t>GOLDEN PLAINS SHIRE</w:t>
            </w:r>
          </w:p>
        </w:tc>
      </w:tr>
      <w:tr w:rsidR="00316F1E" w:rsidRPr="001D2FD8" w14:paraId="73B8ACBD" w14:textId="77777777" w:rsidTr="00316F1E">
        <w:trPr>
          <w:trHeight w:val="255"/>
        </w:trPr>
        <w:tc>
          <w:tcPr>
            <w:tcW w:w="866" w:type="dxa"/>
            <w:shd w:val="clear" w:color="auto" w:fill="auto"/>
            <w:noWrap/>
            <w:vAlign w:val="bottom"/>
          </w:tcPr>
          <w:p w14:paraId="4FCF4256" w14:textId="77777777" w:rsidR="00316F1E" w:rsidRPr="001D2FD8" w:rsidRDefault="00316F1E" w:rsidP="00316F1E">
            <w:pPr>
              <w:rPr>
                <w:lang w:val="en-US"/>
              </w:rPr>
            </w:pPr>
            <w:r w:rsidRPr="001D2FD8">
              <w:rPr>
                <w:lang w:val="en-US"/>
              </w:rPr>
              <w:t>325</w:t>
            </w:r>
          </w:p>
        </w:tc>
        <w:tc>
          <w:tcPr>
            <w:tcW w:w="3544" w:type="dxa"/>
            <w:vAlign w:val="bottom"/>
          </w:tcPr>
          <w:p w14:paraId="5D30C278" w14:textId="77777777" w:rsidR="00316F1E" w:rsidRPr="001D2FD8" w:rsidRDefault="00316F1E" w:rsidP="00316F1E">
            <w:pPr>
              <w:rPr>
                <w:lang w:val="en-US"/>
              </w:rPr>
            </w:pPr>
            <w:r w:rsidRPr="001D2FD8">
              <w:rPr>
                <w:lang w:val="en-US"/>
              </w:rPr>
              <w:t>GREATER BENDIGO</w:t>
            </w:r>
          </w:p>
        </w:tc>
        <w:tc>
          <w:tcPr>
            <w:tcW w:w="4536" w:type="dxa"/>
            <w:vAlign w:val="bottom"/>
          </w:tcPr>
          <w:p w14:paraId="32A15EA5" w14:textId="77777777" w:rsidR="00316F1E" w:rsidRPr="001D2FD8" w:rsidRDefault="00316F1E" w:rsidP="00316F1E">
            <w:pPr>
              <w:rPr>
                <w:lang w:val="en-US"/>
              </w:rPr>
            </w:pPr>
            <w:r w:rsidRPr="001D2FD8">
              <w:rPr>
                <w:lang w:val="en-US"/>
              </w:rPr>
              <w:t>GREATER BENDIGO CITY</w:t>
            </w:r>
          </w:p>
        </w:tc>
      </w:tr>
      <w:tr w:rsidR="00316F1E" w:rsidRPr="001D2FD8" w14:paraId="489110C6" w14:textId="77777777" w:rsidTr="00316F1E">
        <w:trPr>
          <w:trHeight w:val="255"/>
        </w:trPr>
        <w:tc>
          <w:tcPr>
            <w:tcW w:w="866" w:type="dxa"/>
            <w:shd w:val="clear" w:color="auto" w:fill="auto"/>
            <w:noWrap/>
            <w:vAlign w:val="bottom"/>
          </w:tcPr>
          <w:p w14:paraId="0EC7D5D6" w14:textId="77777777" w:rsidR="00316F1E" w:rsidRPr="001D2FD8" w:rsidRDefault="00316F1E" w:rsidP="00316F1E">
            <w:pPr>
              <w:rPr>
                <w:lang w:val="en-US"/>
              </w:rPr>
            </w:pPr>
            <w:r w:rsidRPr="001D2FD8">
              <w:rPr>
                <w:lang w:val="en-US"/>
              </w:rPr>
              <w:t>326</w:t>
            </w:r>
          </w:p>
        </w:tc>
        <w:tc>
          <w:tcPr>
            <w:tcW w:w="3544" w:type="dxa"/>
            <w:vAlign w:val="bottom"/>
          </w:tcPr>
          <w:p w14:paraId="236319EF" w14:textId="77777777" w:rsidR="00316F1E" w:rsidRPr="001D2FD8" w:rsidRDefault="00316F1E" w:rsidP="00316F1E">
            <w:pPr>
              <w:rPr>
                <w:lang w:val="en-US"/>
              </w:rPr>
            </w:pPr>
            <w:r w:rsidRPr="001D2FD8">
              <w:rPr>
                <w:lang w:val="en-US"/>
              </w:rPr>
              <w:t>GREATER DANDENONG</w:t>
            </w:r>
          </w:p>
        </w:tc>
        <w:tc>
          <w:tcPr>
            <w:tcW w:w="4536" w:type="dxa"/>
            <w:vAlign w:val="bottom"/>
          </w:tcPr>
          <w:p w14:paraId="2BE6993A" w14:textId="77777777" w:rsidR="00316F1E" w:rsidRPr="001D2FD8" w:rsidRDefault="00316F1E" w:rsidP="00316F1E">
            <w:pPr>
              <w:rPr>
                <w:lang w:val="en-US"/>
              </w:rPr>
            </w:pPr>
            <w:r w:rsidRPr="001D2FD8">
              <w:rPr>
                <w:lang w:val="en-US"/>
              </w:rPr>
              <w:t>GREATER DANDENONG CITY</w:t>
            </w:r>
          </w:p>
        </w:tc>
      </w:tr>
      <w:tr w:rsidR="00316F1E" w:rsidRPr="001D2FD8" w14:paraId="515C38C5" w14:textId="77777777" w:rsidTr="00316F1E">
        <w:trPr>
          <w:trHeight w:val="255"/>
        </w:trPr>
        <w:tc>
          <w:tcPr>
            <w:tcW w:w="866" w:type="dxa"/>
            <w:shd w:val="clear" w:color="auto" w:fill="auto"/>
            <w:noWrap/>
            <w:vAlign w:val="bottom"/>
          </w:tcPr>
          <w:p w14:paraId="003D5972" w14:textId="77777777" w:rsidR="00316F1E" w:rsidRPr="001D2FD8" w:rsidRDefault="00316F1E" w:rsidP="00316F1E">
            <w:pPr>
              <w:rPr>
                <w:lang w:val="en-US"/>
              </w:rPr>
            </w:pPr>
            <w:r w:rsidRPr="001D2FD8">
              <w:rPr>
                <w:lang w:val="en-US"/>
              </w:rPr>
              <w:t>327</w:t>
            </w:r>
          </w:p>
        </w:tc>
        <w:tc>
          <w:tcPr>
            <w:tcW w:w="3544" w:type="dxa"/>
            <w:vAlign w:val="bottom"/>
          </w:tcPr>
          <w:p w14:paraId="4C9D11E7" w14:textId="77777777" w:rsidR="00316F1E" w:rsidRPr="001D2FD8" w:rsidRDefault="00316F1E" w:rsidP="00316F1E">
            <w:pPr>
              <w:rPr>
                <w:lang w:val="en-US"/>
              </w:rPr>
            </w:pPr>
            <w:r w:rsidRPr="001D2FD8">
              <w:rPr>
                <w:lang w:val="en-US"/>
              </w:rPr>
              <w:t>GREATER GEELONG</w:t>
            </w:r>
          </w:p>
        </w:tc>
        <w:tc>
          <w:tcPr>
            <w:tcW w:w="4536" w:type="dxa"/>
            <w:vAlign w:val="bottom"/>
          </w:tcPr>
          <w:p w14:paraId="40C49A32" w14:textId="77777777" w:rsidR="00316F1E" w:rsidRPr="001D2FD8" w:rsidRDefault="00316F1E" w:rsidP="00316F1E">
            <w:pPr>
              <w:rPr>
                <w:lang w:val="en-US"/>
              </w:rPr>
            </w:pPr>
            <w:r w:rsidRPr="001D2FD8">
              <w:rPr>
                <w:lang w:val="en-US"/>
              </w:rPr>
              <w:t>GREATER GEELONG CITY</w:t>
            </w:r>
          </w:p>
        </w:tc>
      </w:tr>
      <w:tr w:rsidR="00316F1E" w:rsidRPr="001D2FD8" w14:paraId="1291A1A7" w14:textId="77777777" w:rsidTr="00316F1E">
        <w:trPr>
          <w:trHeight w:val="255"/>
        </w:trPr>
        <w:tc>
          <w:tcPr>
            <w:tcW w:w="866" w:type="dxa"/>
            <w:shd w:val="clear" w:color="auto" w:fill="auto"/>
            <w:noWrap/>
            <w:vAlign w:val="bottom"/>
          </w:tcPr>
          <w:p w14:paraId="59FAB7C7" w14:textId="77777777" w:rsidR="00316F1E" w:rsidRPr="001D2FD8" w:rsidRDefault="00316F1E" w:rsidP="00316F1E">
            <w:pPr>
              <w:rPr>
                <w:lang w:val="en-US"/>
              </w:rPr>
            </w:pPr>
            <w:r w:rsidRPr="001D2FD8">
              <w:rPr>
                <w:lang w:val="en-US"/>
              </w:rPr>
              <w:t>328</w:t>
            </w:r>
          </w:p>
        </w:tc>
        <w:tc>
          <w:tcPr>
            <w:tcW w:w="3544" w:type="dxa"/>
            <w:vAlign w:val="bottom"/>
          </w:tcPr>
          <w:p w14:paraId="026941CF" w14:textId="77777777" w:rsidR="00316F1E" w:rsidRPr="001D2FD8" w:rsidRDefault="00316F1E" w:rsidP="00316F1E">
            <w:pPr>
              <w:rPr>
                <w:lang w:val="en-US"/>
              </w:rPr>
            </w:pPr>
            <w:r w:rsidRPr="001D2FD8">
              <w:rPr>
                <w:lang w:val="en-US"/>
              </w:rPr>
              <w:t>GREATER SHEPPARTON</w:t>
            </w:r>
          </w:p>
        </w:tc>
        <w:tc>
          <w:tcPr>
            <w:tcW w:w="4536" w:type="dxa"/>
            <w:vAlign w:val="bottom"/>
          </w:tcPr>
          <w:p w14:paraId="1B0E66FC" w14:textId="77777777" w:rsidR="00316F1E" w:rsidRPr="001D2FD8" w:rsidRDefault="00316F1E" w:rsidP="00316F1E">
            <w:pPr>
              <w:rPr>
                <w:lang w:val="en-US"/>
              </w:rPr>
            </w:pPr>
            <w:r w:rsidRPr="001D2FD8">
              <w:rPr>
                <w:lang w:val="en-US"/>
              </w:rPr>
              <w:t>GREATER SHEPPARTON CITY</w:t>
            </w:r>
          </w:p>
        </w:tc>
      </w:tr>
      <w:tr w:rsidR="00316F1E" w:rsidRPr="001D2FD8" w14:paraId="61ECDFCD" w14:textId="77777777" w:rsidTr="00316F1E">
        <w:trPr>
          <w:trHeight w:val="255"/>
        </w:trPr>
        <w:tc>
          <w:tcPr>
            <w:tcW w:w="866" w:type="dxa"/>
            <w:shd w:val="clear" w:color="auto" w:fill="auto"/>
            <w:noWrap/>
            <w:vAlign w:val="bottom"/>
          </w:tcPr>
          <w:p w14:paraId="77F32E73" w14:textId="77777777" w:rsidR="00316F1E" w:rsidRPr="001D2FD8" w:rsidRDefault="00316F1E" w:rsidP="00316F1E">
            <w:pPr>
              <w:rPr>
                <w:lang w:val="en-US"/>
              </w:rPr>
            </w:pPr>
            <w:r w:rsidRPr="001D2FD8">
              <w:rPr>
                <w:lang w:val="en-US"/>
              </w:rPr>
              <w:t>329</w:t>
            </w:r>
          </w:p>
        </w:tc>
        <w:tc>
          <w:tcPr>
            <w:tcW w:w="3544" w:type="dxa"/>
            <w:vAlign w:val="bottom"/>
          </w:tcPr>
          <w:p w14:paraId="4749E71D" w14:textId="77777777" w:rsidR="00316F1E" w:rsidRPr="001D2FD8" w:rsidRDefault="00316F1E" w:rsidP="00316F1E">
            <w:pPr>
              <w:rPr>
                <w:lang w:val="en-US"/>
              </w:rPr>
            </w:pPr>
            <w:r w:rsidRPr="001D2FD8">
              <w:rPr>
                <w:lang w:val="en-US"/>
              </w:rPr>
              <w:t>HEPBURN</w:t>
            </w:r>
          </w:p>
        </w:tc>
        <w:tc>
          <w:tcPr>
            <w:tcW w:w="4536" w:type="dxa"/>
            <w:vAlign w:val="bottom"/>
          </w:tcPr>
          <w:p w14:paraId="79342E9B" w14:textId="77777777" w:rsidR="00316F1E" w:rsidRPr="001D2FD8" w:rsidRDefault="00316F1E" w:rsidP="00316F1E">
            <w:pPr>
              <w:rPr>
                <w:lang w:val="en-US"/>
              </w:rPr>
            </w:pPr>
            <w:r w:rsidRPr="001D2FD8">
              <w:rPr>
                <w:lang w:val="en-US"/>
              </w:rPr>
              <w:t>HEPBURN SHIRE</w:t>
            </w:r>
          </w:p>
        </w:tc>
      </w:tr>
      <w:tr w:rsidR="00316F1E" w:rsidRPr="001D2FD8" w14:paraId="3B4DC35D" w14:textId="77777777" w:rsidTr="00316F1E">
        <w:trPr>
          <w:trHeight w:val="255"/>
        </w:trPr>
        <w:tc>
          <w:tcPr>
            <w:tcW w:w="866" w:type="dxa"/>
            <w:shd w:val="clear" w:color="auto" w:fill="auto"/>
            <w:noWrap/>
            <w:vAlign w:val="bottom"/>
          </w:tcPr>
          <w:p w14:paraId="5752A01A" w14:textId="77777777" w:rsidR="00316F1E" w:rsidRPr="001D2FD8" w:rsidRDefault="00316F1E" w:rsidP="00316F1E">
            <w:pPr>
              <w:rPr>
                <w:lang w:val="en-US"/>
              </w:rPr>
            </w:pPr>
            <w:r w:rsidRPr="001D2FD8">
              <w:rPr>
                <w:lang w:val="en-US"/>
              </w:rPr>
              <w:t>330</w:t>
            </w:r>
          </w:p>
        </w:tc>
        <w:tc>
          <w:tcPr>
            <w:tcW w:w="3544" w:type="dxa"/>
            <w:vAlign w:val="bottom"/>
          </w:tcPr>
          <w:p w14:paraId="17D4DD1D" w14:textId="77777777" w:rsidR="00316F1E" w:rsidRPr="001D2FD8" w:rsidRDefault="00316F1E" w:rsidP="00316F1E">
            <w:pPr>
              <w:rPr>
                <w:lang w:val="en-US"/>
              </w:rPr>
            </w:pPr>
            <w:r w:rsidRPr="001D2FD8">
              <w:rPr>
                <w:lang w:val="en-US"/>
              </w:rPr>
              <w:t>HINDMARSH</w:t>
            </w:r>
          </w:p>
        </w:tc>
        <w:tc>
          <w:tcPr>
            <w:tcW w:w="4536" w:type="dxa"/>
            <w:vAlign w:val="bottom"/>
          </w:tcPr>
          <w:p w14:paraId="5C3368F1" w14:textId="77777777" w:rsidR="00316F1E" w:rsidRPr="001D2FD8" w:rsidRDefault="00316F1E" w:rsidP="00316F1E">
            <w:pPr>
              <w:rPr>
                <w:lang w:val="en-US"/>
              </w:rPr>
            </w:pPr>
            <w:r w:rsidRPr="001D2FD8">
              <w:rPr>
                <w:lang w:val="en-US"/>
              </w:rPr>
              <w:t>HINDMARSH SHIRE</w:t>
            </w:r>
          </w:p>
        </w:tc>
      </w:tr>
      <w:tr w:rsidR="00316F1E" w:rsidRPr="001D2FD8" w14:paraId="309B61E5" w14:textId="77777777" w:rsidTr="00316F1E">
        <w:trPr>
          <w:trHeight w:val="255"/>
        </w:trPr>
        <w:tc>
          <w:tcPr>
            <w:tcW w:w="866" w:type="dxa"/>
            <w:shd w:val="clear" w:color="auto" w:fill="auto"/>
            <w:noWrap/>
            <w:vAlign w:val="bottom"/>
          </w:tcPr>
          <w:p w14:paraId="314C8A26" w14:textId="77777777" w:rsidR="00316F1E" w:rsidRPr="001D2FD8" w:rsidRDefault="00316F1E" w:rsidP="00316F1E">
            <w:pPr>
              <w:rPr>
                <w:lang w:val="en-US"/>
              </w:rPr>
            </w:pPr>
            <w:r w:rsidRPr="001D2FD8">
              <w:rPr>
                <w:lang w:val="en-US"/>
              </w:rPr>
              <w:t>331</w:t>
            </w:r>
          </w:p>
        </w:tc>
        <w:tc>
          <w:tcPr>
            <w:tcW w:w="3544" w:type="dxa"/>
            <w:vAlign w:val="bottom"/>
          </w:tcPr>
          <w:p w14:paraId="605C9298" w14:textId="77777777" w:rsidR="00316F1E" w:rsidRPr="001D2FD8" w:rsidRDefault="00316F1E" w:rsidP="00316F1E">
            <w:pPr>
              <w:rPr>
                <w:lang w:val="en-US"/>
              </w:rPr>
            </w:pPr>
            <w:r w:rsidRPr="001D2FD8">
              <w:rPr>
                <w:lang w:val="en-US"/>
              </w:rPr>
              <w:t>HOBSONS BAY</w:t>
            </w:r>
          </w:p>
        </w:tc>
        <w:tc>
          <w:tcPr>
            <w:tcW w:w="4536" w:type="dxa"/>
            <w:vAlign w:val="bottom"/>
          </w:tcPr>
          <w:p w14:paraId="5A70B34C" w14:textId="77777777" w:rsidR="00316F1E" w:rsidRPr="001D2FD8" w:rsidRDefault="00316F1E" w:rsidP="00316F1E">
            <w:pPr>
              <w:rPr>
                <w:lang w:val="en-US"/>
              </w:rPr>
            </w:pPr>
            <w:r w:rsidRPr="001D2FD8">
              <w:rPr>
                <w:lang w:val="en-US"/>
              </w:rPr>
              <w:t>HOBSONS BAY CITY</w:t>
            </w:r>
          </w:p>
        </w:tc>
      </w:tr>
      <w:tr w:rsidR="00316F1E" w:rsidRPr="001D2FD8" w14:paraId="046C159B" w14:textId="77777777" w:rsidTr="00316F1E">
        <w:trPr>
          <w:trHeight w:val="255"/>
        </w:trPr>
        <w:tc>
          <w:tcPr>
            <w:tcW w:w="866" w:type="dxa"/>
            <w:shd w:val="clear" w:color="auto" w:fill="auto"/>
            <w:noWrap/>
            <w:vAlign w:val="bottom"/>
          </w:tcPr>
          <w:p w14:paraId="54076EA0" w14:textId="77777777" w:rsidR="00316F1E" w:rsidRPr="001D2FD8" w:rsidRDefault="00316F1E" w:rsidP="00316F1E">
            <w:pPr>
              <w:rPr>
                <w:lang w:val="en-US"/>
              </w:rPr>
            </w:pPr>
            <w:r w:rsidRPr="001D2FD8">
              <w:rPr>
                <w:lang w:val="en-US"/>
              </w:rPr>
              <w:t>332</w:t>
            </w:r>
          </w:p>
        </w:tc>
        <w:tc>
          <w:tcPr>
            <w:tcW w:w="3544" w:type="dxa"/>
            <w:vAlign w:val="bottom"/>
          </w:tcPr>
          <w:p w14:paraId="3C2BC133" w14:textId="77777777" w:rsidR="00316F1E" w:rsidRPr="001D2FD8" w:rsidRDefault="00316F1E" w:rsidP="00316F1E">
            <w:pPr>
              <w:rPr>
                <w:lang w:val="en-US"/>
              </w:rPr>
            </w:pPr>
            <w:r w:rsidRPr="001D2FD8">
              <w:rPr>
                <w:lang w:val="en-US"/>
              </w:rPr>
              <w:t>HORSHAM</w:t>
            </w:r>
          </w:p>
        </w:tc>
        <w:tc>
          <w:tcPr>
            <w:tcW w:w="4536" w:type="dxa"/>
            <w:vAlign w:val="bottom"/>
          </w:tcPr>
          <w:p w14:paraId="759F8988" w14:textId="77777777" w:rsidR="00316F1E" w:rsidRPr="001D2FD8" w:rsidRDefault="00316F1E" w:rsidP="00316F1E">
            <w:pPr>
              <w:rPr>
                <w:lang w:val="en-US"/>
              </w:rPr>
            </w:pPr>
            <w:r w:rsidRPr="001D2FD8">
              <w:rPr>
                <w:lang w:val="en-US"/>
              </w:rPr>
              <w:t>HORSHAM RURAL CITY</w:t>
            </w:r>
          </w:p>
        </w:tc>
      </w:tr>
      <w:tr w:rsidR="00316F1E" w:rsidRPr="001D2FD8" w14:paraId="21099F4C" w14:textId="77777777" w:rsidTr="00316F1E">
        <w:trPr>
          <w:trHeight w:val="255"/>
        </w:trPr>
        <w:tc>
          <w:tcPr>
            <w:tcW w:w="866" w:type="dxa"/>
            <w:shd w:val="clear" w:color="auto" w:fill="auto"/>
            <w:noWrap/>
            <w:vAlign w:val="bottom"/>
          </w:tcPr>
          <w:p w14:paraId="41857DB3" w14:textId="77777777" w:rsidR="00316F1E" w:rsidRPr="001D2FD8" w:rsidRDefault="00316F1E" w:rsidP="00316F1E">
            <w:pPr>
              <w:rPr>
                <w:lang w:val="en-US"/>
              </w:rPr>
            </w:pPr>
            <w:r w:rsidRPr="001D2FD8">
              <w:rPr>
                <w:lang w:val="en-US"/>
              </w:rPr>
              <w:t>333</w:t>
            </w:r>
          </w:p>
        </w:tc>
        <w:tc>
          <w:tcPr>
            <w:tcW w:w="3544" w:type="dxa"/>
            <w:vAlign w:val="bottom"/>
          </w:tcPr>
          <w:p w14:paraId="3934242E" w14:textId="77777777" w:rsidR="00316F1E" w:rsidRPr="001D2FD8" w:rsidRDefault="00316F1E" w:rsidP="00316F1E">
            <w:pPr>
              <w:rPr>
                <w:lang w:val="en-US"/>
              </w:rPr>
            </w:pPr>
            <w:r w:rsidRPr="001D2FD8">
              <w:rPr>
                <w:lang w:val="en-US"/>
              </w:rPr>
              <w:t>HUME</w:t>
            </w:r>
          </w:p>
        </w:tc>
        <w:tc>
          <w:tcPr>
            <w:tcW w:w="4536" w:type="dxa"/>
            <w:vAlign w:val="bottom"/>
          </w:tcPr>
          <w:p w14:paraId="205CBE9F" w14:textId="77777777" w:rsidR="00316F1E" w:rsidRPr="001D2FD8" w:rsidRDefault="00316F1E" w:rsidP="00316F1E">
            <w:pPr>
              <w:rPr>
                <w:lang w:val="en-US"/>
              </w:rPr>
            </w:pPr>
            <w:r w:rsidRPr="001D2FD8">
              <w:rPr>
                <w:lang w:val="en-US"/>
              </w:rPr>
              <w:t>HUME CITY</w:t>
            </w:r>
          </w:p>
        </w:tc>
      </w:tr>
      <w:tr w:rsidR="00316F1E" w:rsidRPr="001D2FD8" w14:paraId="2C7EE86E" w14:textId="77777777" w:rsidTr="00316F1E">
        <w:trPr>
          <w:trHeight w:val="255"/>
        </w:trPr>
        <w:tc>
          <w:tcPr>
            <w:tcW w:w="866" w:type="dxa"/>
            <w:shd w:val="clear" w:color="auto" w:fill="auto"/>
            <w:noWrap/>
            <w:vAlign w:val="bottom"/>
          </w:tcPr>
          <w:p w14:paraId="0930EFAB" w14:textId="77777777" w:rsidR="00316F1E" w:rsidRPr="001D2FD8" w:rsidRDefault="00316F1E" w:rsidP="00316F1E">
            <w:pPr>
              <w:rPr>
                <w:lang w:val="en-US"/>
              </w:rPr>
            </w:pPr>
            <w:r w:rsidRPr="001D2FD8">
              <w:rPr>
                <w:lang w:val="en-US"/>
              </w:rPr>
              <w:t>334</w:t>
            </w:r>
          </w:p>
        </w:tc>
        <w:tc>
          <w:tcPr>
            <w:tcW w:w="3544" w:type="dxa"/>
            <w:vAlign w:val="bottom"/>
          </w:tcPr>
          <w:p w14:paraId="35672A6B" w14:textId="77777777" w:rsidR="00316F1E" w:rsidRPr="001D2FD8" w:rsidRDefault="00316F1E" w:rsidP="00316F1E">
            <w:pPr>
              <w:rPr>
                <w:lang w:val="en-US"/>
              </w:rPr>
            </w:pPr>
            <w:r w:rsidRPr="001D2FD8">
              <w:rPr>
                <w:lang w:val="en-US"/>
              </w:rPr>
              <w:t>INDIGO</w:t>
            </w:r>
          </w:p>
        </w:tc>
        <w:tc>
          <w:tcPr>
            <w:tcW w:w="4536" w:type="dxa"/>
            <w:vAlign w:val="bottom"/>
          </w:tcPr>
          <w:p w14:paraId="51D326A8" w14:textId="77777777" w:rsidR="00316F1E" w:rsidRPr="001D2FD8" w:rsidRDefault="00316F1E" w:rsidP="00316F1E">
            <w:pPr>
              <w:rPr>
                <w:lang w:val="en-US"/>
              </w:rPr>
            </w:pPr>
            <w:r w:rsidRPr="001D2FD8">
              <w:rPr>
                <w:lang w:val="en-US"/>
              </w:rPr>
              <w:t>INDIGO SHIRE</w:t>
            </w:r>
          </w:p>
        </w:tc>
      </w:tr>
      <w:tr w:rsidR="00316F1E" w:rsidRPr="001D2FD8" w14:paraId="30E16511" w14:textId="77777777" w:rsidTr="00316F1E">
        <w:trPr>
          <w:trHeight w:val="255"/>
        </w:trPr>
        <w:tc>
          <w:tcPr>
            <w:tcW w:w="866" w:type="dxa"/>
            <w:shd w:val="clear" w:color="auto" w:fill="auto"/>
            <w:noWrap/>
            <w:vAlign w:val="bottom"/>
          </w:tcPr>
          <w:p w14:paraId="1BA77EEF" w14:textId="77777777" w:rsidR="00316F1E" w:rsidRPr="001D2FD8" w:rsidRDefault="00316F1E" w:rsidP="00316F1E">
            <w:pPr>
              <w:rPr>
                <w:lang w:val="en-US"/>
              </w:rPr>
            </w:pPr>
            <w:r w:rsidRPr="001D2FD8">
              <w:rPr>
                <w:lang w:val="en-US"/>
              </w:rPr>
              <w:t>335</w:t>
            </w:r>
          </w:p>
        </w:tc>
        <w:tc>
          <w:tcPr>
            <w:tcW w:w="3544" w:type="dxa"/>
            <w:vAlign w:val="bottom"/>
          </w:tcPr>
          <w:p w14:paraId="03BD486E" w14:textId="77777777" w:rsidR="00316F1E" w:rsidRPr="001D2FD8" w:rsidRDefault="00316F1E" w:rsidP="00316F1E">
            <w:pPr>
              <w:rPr>
                <w:lang w:val="en-US"/>
              </w:rPr>
            </w:pPr>
            <w:r w:rsidRPr="001D2FD8">
              <w:rPr>
                <w:lang w:val="en-US"/>
              </w:rPr>
              <w:t>KINGSTON</w:t>
            </w:r>
          </w:p>
        </w:tc>
        <w:tc>
          <w:tcPr>
            <w:tcW w:w="4536" w:type="dxa"/>
            <w:vAlign w:val="bottom"/>
          </w:tcPr>
          <w:p w14:paraId="0F9060E2" w14:textId="77777777" w:rsidR="00316F1E" w:rsidRPr="001D2FD8" w:rsidRDefault="00316F1E" w:rsidP="00316F1E">
            <w:pPr>
              <w:rPr>
                <w:lang w:val="en-US"/>
              </w:rPr>
            </w:pPr>
            <w:r w:rsidRPr="001D2FD8">
              <w:rPr>
                <w:lang w:val="en-US"/>
              </w:rPr>
              <w:t>KINGSTON CITY</w:t>
            </w:r>
          </w:p>
        </w:tc>
      </w:tr>
      <w:tr w:rsidR="00316F1E" w:rsidRPr="001D2FD8" w14:paraId="46A815E7" w14:textId="77777777" w:rsidTr="00316F1E">
        <w:trPr>
          <w:trHeight w:val="255"/>
        </w:trPr>
        <w:tc>
          <w:tcPr>
            <w:tcW w:w="866" w:type="dxa"/>
            <w:shd w:val="clear" w:color="auto" w:fill="auto"/>
            <w:noWrap/>
            <w:vAlign w:val="bottom"/>
          </w:tcPr>
          <w:p w14:paraId="51EF0209" w14:textId="77777777" w:rsidR="00316F1E" w:rsidRPr="001D2FD8" w:rsidRDefault="00316F1E" w:rsidP="00316F1E">
            <w:pPr>
              <w:rPr>
                <w:lang w:val="en-US"/>
              </w:rPr>
            </w:pPr>
            <w:r w:rsidRPr="001D2FD8">
              <w:rPr>
                <w:lang w:val="en-US"/>
              </w:rPr>
              <w:t>336</w:t>
            </w:r>
          </w:p>
        </w:tc>
        <w:tc>
          <w:tcPr>
            <w:tcW w:w="3544" w:type="dxa"/>
            <w:vAlign w:val="bottom"/>
          </w:tcPr>
          <w:p w14:paraId="592DEA56" w14:textId="77777777" w:rsidR="00316F1E" w:rsidRPr="001D2FD8" w:rsidRDefault="00316F1E" w:rsidP="00316F1E">
            <w:pPr>
              <w:rPr>
                <w:lang w:val="en-US"/>
              </w:rPr>
            </w:pPr>
            <w:r w:rsidRPr="001D2FD8">
              <w:rPr>
                <w:lang w:val="en-US"/>
              </w:rPr>
              <w:t>KNOX</w:t>
            </w:r>
          </w:p>
        </w:tc>
        <w:tc>
          <w:tcPr>
            <w:tcW w:w="4536" w:type="dxa"/>
            <w:vAlign w:val="bottom"/>
          </w:tcPr>
          <w:p w14:paraId="5183C1A1" w14:textId="77777777" w:rsidR="00316F1E" w:rsidRPr="001D2FD8" w:rsidRDefault="00316F1E" w:rsidP="00316F1E">
            <w:pPr>
              <w:rPr>
                <w:lang w:val="en-US"/>
              </w:rPr>
            </w:pPr>
            <w:r w:rsidRPr="001D2FD8">
              <w:rPr>
                <w:lang w:val="en-US"/>
              </w:rPr>
              <w:t>KNOX CITY</w:t>
            </w:r>
          </w:p>
        </w:tc>
      </w:tr>
      <w:tr w:rsidR="00316F1E" w:rsidRPr="001D2FD8" w14:paraId="67822A43" w14:textId="77777777" w:rsidTr="00316F1E">
        <w:trPr>
          <w:trHeight w:val="255"/>
        </w:trPr>
        <w:tc>
          <w:tcPr>
            <w:tcW w:w="866" w:type="dxa"/>
            <w:shd w:val="clear" w:color="auto" w:fill="auto"/>
            <w:noWrap/>
            <w:vAlign w:val="bottom"/>
          </w:tcPr>
          <w:p w14:paraId="395D25A5" w14:textId="77777777" w:rsidR="00316F1E" w:rsidRPr="001D2FD8" w:rsidRDefault="00316F1E" w:rsidP="00316F1E">
            <w:pPr>
              <w:rPr>
                <w:lang w:val="en-US"/>
              </w:rPr>
            </w:pPr>
            <w:r w:rsidRPr="001D2FD8">
              <w:rPr>
                <w:lang w:val="en-US"/>
              </w:rPr>
              <w:t>337</w:t>
            </w:r>
          </w:p>
        </w:tc>
        <w:tc>
          <w:tcPr>
            <w:tcW w:w="3544" w:type="dxa"/>
            <w:vAlign w:val="bottom"/>
          </w:tcPr>
          <w:p w14:paraId="457A05E8" w14:textId="77777777" w:rsidR="00316F1E" w:rsidRPr="001D2FD8" w:rsidRDefault="00316F1E" w:rsidP="00316F1E">
            <w:pPr>
              <w:rPr>
                <w:lang w:val="en-US"/>
              </w:rPr>
            </w:pPr>
            <w:r w:rsidRPr="001D2FD8">
              <w:rPr>
                <w:lang w:val="en-US"/>
              </w:rPr>
              <w:t>LATROBE</w:t>
            </w:r>
          </w:p>
        </w:tc>
        <w:tc>
          <w:tcPr>
            <w:tcW w:w="4536" w:type="dxa"/>
            <w:vAlign w:val="bottom"/>
          </w:tcPr>
          <w:p w14:paraId="75415C63" w14:textId="77777777" w:rsidR="00316F1E" w:rsidRPr="001D2FD8" w:rsidRDefault="00316F1E" w:rsidP="00316F1E">
            <w:pPr>
              <w:rPr>
                <w:lang w:val="en-US"/>
              </w:rPr>
            </w:pPr>
            <w:r w:rsidRPr="001D2FD8">
              <w:rPr>
                <w:lang w:val="en-US"/>
              </w:rPr>
              <w:t>LATROBE CITY</w:t>
            </w:r>
          </w:p>
        </w:tc>
      </w:tr>
      <w:tr w:rsidR="00316F1E" w:rsidRPr="001D2FD8" w14:paraId="2ABF4218" w14:textId="77777777" w:rsidTr="00316F1E">
        <w:trPr>
          <w:trHeight w:val="255"/>
        </w:trPr>
        <w:tc>
          <w:tcPr>
            <w:tcW w:w="866" w:type="dxa"/>
            <w:shd w:val="clear" w:color="auto" w:fill="auto"/>
            <w:noWrap/>
            <w:vAlign w:val="bottom"/>
          </w:tcPr>
          <w:p w14:paraId="079C468D" w14:textId="77777777" w:rsidR="00316F1E" w:rsidRPr="001D2FD8" w:rsidRDefault="00316F1E" w:rsidP="00316F1E">
            <w:pPr>
              <w:rPr>
                <w:lang w:val="en-US"/>
              </w:rPr>
            </w:pPr>
            <w:r w:rsidRPr="001D2FD8">
              <w:rPr>
                <w:lang w:val="en-US"/>
              </w:rPr>
              <w:t>338</w:t>
            </w:r>
          </w:p>
        </w:tc>
        <w:tc>
          <w:tcPr>
            <w:tcW w:w="3544" w:type="dxa"/>
            <w:vAlign w:val="bottom"/>
          </w:tcPr>
          <w:p w14:paraId="114B4C84" w14:textId="77777777" w:rsidR="00316F1E" w:rsidRPr="001D2FD8" w:rsidRDefault="00316F1E" w:rsidP="00316F1E">
            <w:pPr>
              <w:rPr>
                <w:lang w:val="en-US"/>
              </w:rPr>
            </w:pPr>
            <w:r w:rsidRPr="001D2FD8">
              <w:rPr>
                <w:lang w:val="en-US"/>
              </w:rPr>
              <w:t>LODDON</w:t>
            </w:r>
          </w:p>
        </w:tc>
        <w:tc>
          <w:tcPr>
            <w:tcW w:w="4536" w:type="dxa"/>
            <w:vAlign w:val="bottom"/>
          </w:tcPr>
          <w:p w14:paraId="10C32DC3" w14:textId="77777777" w:rsidR="00316F1E" w:rsidRPr="001D2FD8" w:rsidRDefault="00316F1E" w:rsidP="00316F1E">
            <w:pPr>
              <w:rPr>
                <w:lang w:val="en-US"/>
              </w:rPr>
            </w:pPr>
            <w:r w:rsidRPr="001D2FD8">
              <w:rPr>
                <w:lang w:val="en-US"/>
              </w:rPr>
              <w:t>LODDON SHIRE</w:t>
            </w:r>
          </w:p>
        </w:tc>
      </w:tr>
    </w:tbl>
    <w:p w14:paraId="06576BAA" w14:textId="77777777" w:rsidR="00316F1E" w:rsidRPr="001D2FD8" w:rsidRDefault="00316F1E" w:rsidP="00316F1E">
      <w:pPr>
        <w:rPr>
          <w:lang w:val="en-US"/>
        </w:rPr>
      </w:pPr>
      <w:r w:rsidRPr="001D2FD8">
        <w:rPr>
          <w:lang w:val="en-US"/>
        </w:rPr>
        <w:br w:type="page"/>
      </w:r>
      <w:r w:rsidRPr="001D2FD8">
        <w:rPr>
          <w:lang w:val="en-US"/>
        </w:rPr>
        <w:lastRenderedPageBreak/>
        <w:t>Cont.</w:t>
      </w:r>
    </w:p>
    <w:p w14:paraId="62C9FD2C" w14:textId="77777777" w:rsidR="00316F1E" w:rsidRPr="001D2FD8" w:rsidRDefault="00316F1E" w:rsidP="00316F1E">
      <w:pPr>
        <w:rPr>
          <w:lang w:val="en-US"/>
        </w:rPr>
      </w:pPr>
    </w:p>
    <w:tbl>
      <w:tblPr>
        <w:tblW w:w="8946"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866"/>
        <w:gridCol w:w="3544"/>
        <w:gridCol w:w="4536"/>
      </w:tblGrid>
      <w:tr w:rsidR="00946238" w:rsidRPr="00946238" w14:paraId="236B5684" w14:textId="77777777" w:rsidTr="00946238">
        <w:trPr>
          <w:trHeight w:val="255"/>
        </w:trPr>
        <w:tc>
          <w:tcPr>
            <w:tcW w:w="866" w:type="dxa"/>
            <w:tcBorders>
              <w:top w:val="nil"/>
              <w:left w:val="nil"/>
              <w:bottom w:val="nil"/>
              <w:right w:val="nil"/>
            </w:tcBorders>
            <w:shd w:val="clear" w:color="auto" w:fill="B04048" w:themeFill="background2" w:themeFillShade="80"/>
            <w:noWrap/>
            <w:vAlign w:val="bottom"/>
          </w:tcPr>
          <w:p w14:paraId="7A026576" w14:textId="77777777" w:rsidR="00316F1E" w:rsidRPr="00946238" w:rsidRDefault="00316F1E" w:rsidP="00316F1E">
            <w:pPr>
              <w:rPr>
                <w:b/>
                <w:color w:val="FFFFFF" w:themeColor="background1"/>
                <w:lang w:val="en-US"/>
              </w:rPr>
            </w:pPr>
            <w:r w:rsidRPr="00946238">
              <w:rPr>
                <w:b/>
                <w:color w:val="FFFFFF" w:themeColor="background1"/>
                <w:lang w:val="en-US"/>
              </w:rPr>
              <w:t>CODE</w:t>
            </w:r>
          </w:p>
        </w:tc>
        <w:tc>
          <w:tcPr>
            <w:tcW w:w="3544" w:type="dxa"/>
            <w:tcBorders>
              <w:top w:val="nil"/>
              <w:left w:val="nil"/>
              <w:bottom w:val="nil"/>
              <w:right w:val="nil"/>
            </w:tcBorders>
            <w:shd w:val="clear" w:color="auto" w:fill="B04048" w:themeFill="background2" w:themeFillShade="80"/>
          </w:tcPr>
          <w:p w14:paraId="48FB4FF6" w14:textId="77777777" w:rsidR="00316F1E" w:rsidRPr="00946238" w:rsidRDefault="00316F1E" w:rsidP="00316F1E">
            <w:pPr>
              <w:rPr>
                <w:b/>
                <w:color w:val="FFFFFF" w:themeColor="background1"/>
                <w:lang w:val="en-US"/>
              </w:rPr>
            </w:pPr>
            <w:r w:rsidRPr="00946238">
              <w:rPr>
                <w:b/>
                <w:color w:val="FFFFFF" w:themeColor="background1"/>
                <w:lang w:val="en-US"/>
              </w:rPr>
              <w:t>LGA</w:t>
            </w:r>
          </w:p>
        </w:tc>
        <w:tc>
          <w:tcPr>
            <w:tcW w:w="4536" w:type="dxa"/>
            <w:tcBorders>
              <w:top w:val="nil"/>
              <w:left w:val="nil"/>
              <w:bottom w:val="nil"/>
              <w:right w:val="nil"/>
            </w:tcBorders>
            <w:shd w:val="clear" w:color="auto" w:fill="B04048" w:themeFill="background2" w:themeFillShade="80"/>
            <w:vAlign w:val="bottom"/>
          </w:tcPr>
          <w:p w14:paraId="6C376003" w14:textId="77777777" w:rsidR="00316F1E" w:rsidRPr="00946238" w:rsidRDefault="00316F1E" w:rsidP="00316F1E">
            <w:pPr>
              <w:rPr>
                <w:b/>
                <w:color w:val="FFFFFF" w:themeColor="background1"/>
                <w:lang w:val="en-US"/>
              </w:rPr>
            </w:pPr>
            <w:r w:rsidRPr="00946238">
              <w:rPr>
                <w:b/>
                <w:color w:val="FFFFFF" w:themeColor="background1"/>
                <w:lang w:val="en-US"/>
              </w:rPr>
              <w:t>GAZETTED_LGA_NAME</w:t>
            </w:r>
          </w:p>
        </w:tc>
      </w:tr>
      <w:tr w:rsidR="00316F1E" w:rsidRPr="001D2FD8" w14:paraId="6D5AA8CB" w14:textId="77777777" w:rsidTr="00946238">
        <w:trPr>
          <w:trHeight w:val="255"/>
        </w:trPr>
        <w:tc>
          <w:tcPr>
            <w:tcW w:w="866" w:type="dxa"/>
            <w:tcBorders>
              <w:top w:val="nil"/>
            </w:tcBorders>
            <w:shd w:val="clear" w:color="auto" w:fill="auto"/>
            <w:noWrap/>
            <w:vAlign w:val="bottom"/>
          </w:tcPr>
          <w:p w14:paraId="67E2D05B" w14:textId="77777777" w:rsidR="00316F1E" w:rsidRPr="001D2FD8" w:rsidRDefault="00316F1E" w:rsidP="00316F1E">
            <w:pPr>
              <w:rPr>
                <w:lang w:val="en-US"/>
              </w:rPr>
            </w:pPr>
            <w:r w:rsidRPr="001D2FD8">
              <w:rPr>
                <w:lang w:val="en-US"/>
              </w:rPr>
              <w:t>339</w:t>
            </w:r>
          </w:p>
        </w:tc>
        <w:tc>
          <w:tcPr>
            <w:tcW w:w="3544" w:type="dxa"/>
            <w:tcBorders>
              <w:top w:val="nil"/>
            </w:tcBorders>
            <w:vAlign w:val="bottom"/>
          </w:tcPr>
          <w:p w14:paraId="03601B10" w14:textId="77777777" w:rsidR="00316F1E" w:rsidRPr="001D2FD8" w:rsidRDefault="00316F1E" w:rsidP="00316F1E">
            <w:pPr>
              <w:rPr>
                <w:lang w:val="en-US"/>
              </w:rPr>
            </w:pPr>
            <w:r w:rsidRPr="001D2FD8">
              <w:rPr>
                <w:lang w:val="en-US"/>
              </w:rPr>
              <w:t>MACEDON RANGES</w:t>
            </w:r>
          </w:p>
        </w:tc>
        <w:tc>
          <w:tcPr>
            <w:tcW w:w="4536" w:type="dxa"/>
            <w:tcBorders>
              <w:top w:val="nil"/>
            </w:tcBorders>
            <w:vAlign w:val="bottom"/>
          </w:tcPr>
          <w:p w14:paraId="18FAECC9" w14:textId="77777777" w:rsidR="00316F1E" w:rsidRPr="001D2FD8" w:rsidRDefault="00316F1E" w:rsidP="00316F1E">
            <w:pPr>
              <w:rPr>
                <w:lang w:val="en-US"/>
              </w:rPr>
            </w:pPr>
            <w:r w:rsidRPr="001D2FD8">
              <w:rPr>
                <w:lang w:val="en-US"/>
              </w:rPr>
              <w:t>MACEDON RANGES SHIRE</w:t>
            </w:r>
          </w:p>
        </w:tc>
      </w:tr>
      <w:tr w:rsidR="00316F1E" w:rsidRPr="001D2FD8" w14:paraId="52C571CA" w14:textId="77777777" w:rsidTr="00316F1E">
        <w:trPr>
          <w:trHeight w:val="255"/>
        </w:trPr>
        <w:tc>
          <w:tcPr>
            <w:tcW w:w="866" w:type="dxa"/>
            <w:shd w:val="clear" w:color="auto" w:fill="auto"/>
            <w:noWrap/>
            <w:vAlign w:val="bottom"/>
          </w:tcPr>
          <w:p w14:paraId="4A0A626A" w14:textId="77777777" w:rsidR="00316F1E" w:rsidRPr="001D2FD8" w:rsidRDefault="00316F1E" w:rsidP="00316F1E">
            <w:pPr>
              <w:rPr>
                <w:lang w:val="en-US"/>
              </w:rPr>
            </w:pPr>
            <w:r w:rsidRPr="001D2FD8">
              <w:rPr>
                <w:lang w:val="en-US"/>
              </w:rPr>
              <w:t>340</w:t>
            </w:r>
          </w:p>
        </w:tc>
        <w:tc>
          <w:tcPr>
            <w:tcW w:w="3544" w:type="dxa"/>
            <w:vAlign w:val="bottom"/>
          </w:tcPr>
          <w:p w14:paraId="0B6E614A" w14:textId="77777777" w:rsidR="00316F1E" w:rsidRPr="001D2FD8" w:rsidRDefault="00316F1E" w:rsidP="00316F1E">
            <w:pPr>
              <w:rPr>
                <w:lang w:val="en-US"/>
              </w:rPr>
            </w:pPr>
            <w:r w:rsidRPr="001D2FD8">
              <w:rPr>
                <w:lang w:val="en-US"/>
              </w:rPr>
              <w:t>MANNINGHAM</w:t>
            </w:r>
          </w:p>
        </w:tc>
        <w:tc>
          <w:tcPr>
            <w:tcW w:w="4536" w:type="dxa"/>
            <w:vAlign w:val="bottom"/>
          </w:tcPr>
          <w:p w14:paraId="24971320" w14:textId="77777777" w:rsidR="00316F1E" w:rsidRPr="001D2FD8" w:rsidRDefault="00316F1E" w:rsidP="00316F1E">
            <w:pPr>
              <w:rPr>
                <w:lang w:val="en-US"/>
              </w:rPr>
            </w:pPr>
            <w:r w:rsidRPr="001D2FD8">
              <w:rPr>
                <w:lang w:val="en-US"/>
              </w:rPr>
              <w:t>MANNINGHAM CITY</w:t>
            </w:r>
          </w:p>
        </w:tc>
      </w:tr>
      <w:tr w:rsidR="00316F1E" w:rsidRPr="001D2FD8" w14:paraId="69D73D6E" w14:textId="77777777" w:rsidTr="00316F1E">
        <w:trPr>
          <w:trHeight w:val="255"/>
        </w:trPr>
        <w:tc>
          <w:tcPr>
            <w:tcW w:w="866" w:type="dxa"/>
            <w:shd w:val="clear" w:color="auto" w:fill="auto"/>
            <w:noWrap/>
            <w:vAlign w:val="bottom"/>
          </w:tcPr>
          <w:p w14:paraId="7BAB30F0" w14:textId="77777777" w:rsidR="00316F1E" w:rsidRPr="001D2FD8" w:rsidRDefault="00316F1E" w:rsidP="00316F1E">
            <w:pPr>
              <w:rPr>
                <w:lang w:val="en-US"/>
              </w:rPr>
            </w:pPr>
            <w:r w:rsidRPr="001D2FD8">
              <w:rPr>
                <w:lang w:val="en-US"/>
              </w:rPr>
              <w:t>341</w:t>
            </w:r>
          </w:p>
        </w:tc>
        <w:tc>
          <w:tcPr>
            <w:tcW w:w="3544" w:type="dxa"/>
            <w:vAlign w:val="bottom"/>
          </w:tcPr>
          <w:p w14:paraId="7181703B" w14:textId="77777777" w:rsidR="00316F1E" w:rsidRPr="001D2FD8" w:rsidRDefault="00316F1E" w:rsidP="00316F1E">
            <w:pPr>
              <w:rPr>
                <w:lang w:val="en-US"/>
              </w:rPr>
            </w:pPr>
            <w:r w:rsidRPr="001D2FD8">
              <w:rPr>
                <w:lang w:val="en-US"/>
              </w:rPr>
              <w:t>MARIBYRNONG</w:t>
            </w:r>
          </w:p>
        </w:tc>
        <w:tc>
          <w:tcPr>
            <w:tcW w:w="4536" w:type="dxa"/>
            <w:vAlign w:val="bottom"/>
          </w:tcPr>
          <w:p w14:paraId="0DBB69D1" w14:textId="77777777" w:rsidR="00316F1E" w:rsidRPr="001D2FD8" w:rsidRDefault="00316F1E" w:rsidP="00316F1E">
            <w:pPr>
              <w:rPr>
                <w:lang w:val="en-US"/>
              </w:rPr>
            </w:pPr>
            <w:r w:rsidRPr="001D2FD8">
              <w:rPr>
                <w:lang w:val="en-US"/>
              </w:rPr>
              <w:t>MARIBYRNONG CITY</w:t>
            </w:r>
          </w:p>
        </w:tc>
      </w:tr>
      <w:tr w:rsidR="00316F1E" w:rsidRPr="001D2FD8" w14:paraId="570318FA" w14:textId="77777777" w:rsidTr="00316F1E">
        <w:trPr>
          <w:trHeight w:val="255"/>
        </w:trPr>
        <w:tc>
          <w:tcPr>
            <w:tcW w:w="866" w:type="dxa"/>
            <w:shd w:val="clear" w:color="auto" w:fill="auto"/>
            <w:noWrap/>
            <w:vAlign w:val="bottom"/>
          </w:tcPr>
          <w:p w14:paraId="015CA23F" w14:textId="77777777" w:rsidR="00316F1E" w:rsidRPr="001D2FD8" w:rsidRDefault="00316F1E" w:rsidP="00316F1E">
            <w:pPr>
              <w:rPr>
                <w:lang w:val="en-US"/>
              </w:rPr>
            </w:pPr>
            <w:r w:rsidRPr="001D2FD8">
              <w:rPr>
                <w:lang w:val="en-US"/>
              </w:rPr>
              <w:t>342</w:t>
            </w:r>
          </w:p>
        </w:tc>
        <w:tc>
          <w:tcPr>
            <w:tcW w:w="3544" w:type="dxa"/>
            <w:vAlign w:val="bottom"/>
          </w:tcPr>
          <w:p w14:paraId="59C8F2F9" w14:textId="77777777" w:rsidR="00316F1E" w:rsidRPr="001D2FD8" w:rsidRDefault="00316F1E" w:rsidP="00316F1E">
            <w:pPr>
              <w:rPr>
                <w:lang w:val="en-US"/>
              </w:rPr>
            </w:pPr>
            <w:r w:rsidRPr="001D2FD8">
              <w:rPr>
                <w:lang w:val="en-US"/>
              </w:rPr>
              <w:t>MAROONDAH</w:t>
            </w:r>
          </w:p>
        </w:tc>
        <w:tc>
          <w:tcPr>
            <w:tcW w:w="4536" w:type="dxa"/>
            <w:vAlign w:val="bottom"/>
          </w:tcPr>
          <w:p w14:paraId="0D1E1B1E" w14:textId="77777777" w:rsidR="00316F1E" w:rsidRPr="001D2FD8" w:rsidRDefault="00316F1E" w:rsidP="00316F1E">
            <w:pPr>
              <w:rPr>
                <w:lang w:val="en-US"/>
              </w:rPr>
            </w:pPr>
            <w:r w:rsidRPr="001D2FD8">
              <w:rPr>
                <w:lang w:val="en-US"/>
              </w:rPr>
              <w:t>MAROONDAH CITY</w:t>
            </w:r>
          </w:p>
        </w:tc>
      </w:tr>
      <w:tr w:rsidR="00316F1E" w:rsidRPr="001D2FD8" w14:paraId="633F0F61" w14:textId="77777777" w:rsidTr="00316F1E">
        <w:trPr>
          <w:trHeight w:val="255"/>
        </w:trPr>
        <w:tc>
          <w:tcPr>
            <w:tcW w:w="866" w:type="dxa"/>
            <w:shd w:val="clear" w:color="auto" w:fill="auto"/>
            <w:noWrap/>
            <w:vAlign w:val="bottom"/>
          </w:tcPr>
          <w:p w14:paraId="2CE208D0" w14:textId="77777777" w:rsidR="00316F1E" w:rsidRPr="001D2FD8" w:rsidRDefault="00316F1E" w:rsidP="00316F1E">
            <w:pPr>
              <w:rPr>
                <w:lang w:val="en-US"/>
              </w:rPr>
            </w:pPr>
            <w:r w:rsidRPr="001D2FD8">
              <w:rPr>
                <w:lang w:val="en-US"/>
              </w:rPr>
              <w:t>343</w:t>
            </w:r>
          </w:p>
        </w:tc>
        <w:tc>
          <w:tcPr>
            <w:tcW w:w="3544" w:type="dxa"/>
            <w:vAlign w:val="bottom"/>
          </w:tcPr>
          <w:p w14:paraId="7678CCCE" w14:textId="77777777" w:rsidR="00316F1E" w:rsidRPr="001D2FD8" w:rsidRDefault="00316F1E" w:rsidP="00316F1E">
            <w:pPr>
              <w:rPr>
                <w:lang w:val="en-US"/>
              </w:rPr>
            </w:pPr>
            <w:r w:rsidRPr="001D2FD8">
              <w:rPr>
                <w:lang w:val="en-US"/>
              </w:rPr>
              <w:t>MELBOURNE</w:t>
            </w:r>
          </w:p>
        </w:tc>
        <w:tc>
          <w:tcPr>
            <w:tcW w:w="4536" w:type="dxa"/>
            <w:vAlign w:val="bottom"/>
          </w:tcPr>
          <w:p w14:paraId="1355F25A" w14:textId="77777777" w:rsidR="00316F1E" w:rsidRPr="001D2FD8" w:rsidRDefault="00316F1E" w:rsidP="00316F1E">
            <w:pPr>
              <w:rPr>
                <w:lang w:val="en-US"/>
              </w:rPr>
            </w:pPr>
            <w:r w:rsidRPr="001D2FD8">
              <w:rPr>
                <w:lang w:val="en-US"/>
              </w:rPr>
              <w:t>MELBOURNE CITY</w:t>
            </w:r>
          </w:p>
        </w:tc>
      </w:tr>
      <w:tr w:rsidR="00316F1E" w:rsidRPr="001D2FD8" w14:paraId="4B673B7C" w14:textId="77777777" w:rsidTr="00316F1E">
        <w:trPr>
          <w:trHeight w:val="255"/>
        </w:trPr>
        <w:tc>
          <w:tcPr>
            <w:tcW w:w="866" w:type="dxa"/>
            <w:shd w:val="clear" w:color="auto" w:fill="auto"/>
            <w:noWrap/>
            <w:vAlign w:val="bottom"/>
          </w:tcPr>
          <w:p w14:paraId="053DEE48" w14:textId="77777777" w:rsidR="00316F1E" w:rsidRPr="001D2FD8" w:rsidRDefault="00316F1E" w:rsidP="00316F1E">
            <w:pPr>
              <w:rPr>
                <w:lang w:val="en-US"/>
              </w:rPr>
            </w:pPr>
            <w:r w:rsidRPr="001D2FD8">
              <w:rPr>
                <w:lang w:val="en-US"/>
              </w:rPr>
              <w:t>344</w:t>
            </w:r>
          </w:p>
        </w:tc>
        <w:tc>
          <w:tcPr>
            <w:tcW w:w="3544" w:type="dxa"/>
            <w:vAlign w:val="bottom"/>
          </w:tcPr>
          <w:p w14:paraId="33EB052B" w14:textId="77777777" w:rsidR="00316F1E" w:rsidRPr="001D2FD8" w:rsidRDefault="00316F1E" w:rsidP="00316F1E">
            <w:pPr>
              <w:rPr>
                <w:lang w:val="en-US"/>
              </w:rPr>
            </w:pPr>
            <w:r w:rsidRPr="001D2FD8">
              <w:rPr>
                <w:lang w:val="en-US"/>
              </w:rPr>
              <w:t>MELTON</w:t>
            </w:r>
          </w:p>
        </w:tc>
        <w:tc>
          <w:tcPr>
            <w:tcW w:w="4536" w:type="dxa"/>
            <w:vAlign w:val="bottom"/>
          </w:tcPr>
          <w:p w14:paraId="5A320143" w14:textId="77777777" w:rsidR="00316F1E" w:rsidRPr="001D2FD8" w:rsidRDefault="00316F1E" w:rsidP="00316F1E">
            <w:pPr>
              <w:rPr>
                <w:lang w:val="en-US"/>
              </w:rPr>
            </w:pPr>
            <w:r w:rsidRPr="001D2FD8">
              <w:rPr>
                <w:lang w:val="en-US"/>
              </w:rPr>
              <w:t xml:space="preserve">MELTON </w:t>
            </w:r>
            <w:r>
              <w:rPr>
                <w:lang w:val="en-US"/>
              </w:rPr>
              <w:t>CITY</w:t>
            </w:r>
          </w:p>
        </w:tc>
      </w:tr>
      <w:tr w:rsidR="00316F1E" w:rsidRPr="001D2FD8" w14:paraId="4FDA1735" w14:textId="77777777" w:rsidTr="00316F1E">
        <w:trPr>
          <w:trHeight w:val="255"/>
        </w:trPr>
        <w:tc>
          <w:tcPr>
            <w:tcW w:w="866" w:type="dxa"/>
            <w:shd w:val="clear" w:color="auto" w:fill="auto"/>
            <w:noWrap/>
            <w:vAlign w:val="bottom"/>
          </w:tcPr>
          <w:p w14:paraId="5261DD36" w14:textId="77777777" w:rsidR="00316F1E" w:rsidRPr="001D2FD8" w:rsidRDefault="00316F1E" w:rsidP="00316F1E">
            <w:pPr>
              <w:rPr>
                <w:lang w:val="en-US"/>
              </w:rPr>
            </w:pPr>
            <w:r w:rsidRPr="001D2FD8">
              <w:rPr>
                <w:lang w:val="en-US"/>
              </w:rPr>
              <w:t>345</w:t>
            </w:r>
          </w:p>
        </w:tc>
        <w:tc>
          <w:tcPr>
            <w:tcW w:w="3544" w:type="dxa"/>
            <w:vAlign w:val="bottom"/>
          </w:tcPr>
          <w:p w14:paraId="0F70404E" w14:textId="77777777" w:rsidR="00316F1E" w:rsidRPr="001D2FD8" w:rsidRDefault="00316F1E" w:rsidP="00316F1E">
            <w:pPr>
              <w:rPr>
                <w:lang w:val="en-US"/>
              </w:rPr>
            </w:pPr>
            <w:r w:rsidRPr="001D2FD8">
              <w:rPr>
                <w:lang w:val="en-US"/>
              </w:rPr>
              <w:t>MILDURA</w:t>
            </w:r>
          </w:p>
        </w:tc>
        <w:tc>
          <w:tcPr>
            <w:tcW w:w="4536" w:type="dxa"/>
            <w:vAlign w:val="bottom"/>
          </w:tcPr>
          <w:p w14:paraId="605FA216" w14:textId="77777777" w:rsidR="00316F1E" w:rsidRPr="001D2FD8" w:rsidRDefault="00316F1E" w:rsidP="00316F1E">
            <w:pPr>
              <w:rPr>
                <w:lang w:val="en-US"/>
              </w:rPr>
            </w:pPr>
            <w:r w:rsidRPr="001D2FD8">
              <w:rPr>
                <w:lang w:val="en-US"/>
              </w:rPr>
              <w:t>MILDURA RURAL CITY</w:t>
            </w:r>
          </w:p>
        </w:tc>
      </w:tr>
      <w:tr w:rsidR="00316F1E" w:rsidRPr="001D2FD8" w14:paraId="78663996" w14:textId="77777777" w:rsidTr="00316F1E">
        <w:trPr>
          <w:trHeight w:val="255"/>
        </w:trPr>
        <w:tc>
          <w:tcPr>
            <w:tcW w:w="866" w:type="dxa"/>
            <w:shd w:val="clear" w:color="auto" w:fill="auto"/>
            <w:noWrap/>
            <w:vAlign w:val="bottom"/>
          </w:tcPr>
          <w:p w14:paraId="7CB937B3" w14:textId="77777777" w:rsidR="00316F1E" w:rsidRPr="001D2FD8" w:rsidRDefault="00316F1E" w:rsidP="00316F1E">
            <w:pPr>
              <w:rPr>
                <w:lang w:val="en-US"/>
              </w:rPr>
            </w:pPr>
            <w:r w:rsidRPr="001D2FD8">
              <w:rPr>
                <w:lang w:val="en-US"/>
              </w:rPr>
              <w:t>346</w:t>
            </w:r>
          </w:p>
        </w:tc>
        <w:tc>
          <w:tcPr>
            <w:tcW w:w="3544" w:type="dxa"/>
            <w:vAlign w:val="bottom"/>
          </w:tcPr>
          <w:p w14:paraId="689AB9FF" w14:textId="77777777" w:rsidR="00316F1E" w:rsidRPr="001D2FD8" w:rsidRDefault="00316F1E" w:rsidP="00316F1E">
            <w:pPr>
              <w:rPr>
                <w:lang w:val="en-US"/>
              </w:rPr>
            </w:pPr>
            <w:r w:rsidRPr="001D2FD8">
              <w:rPr>
                <w:lang w:val="en-US"/>
              </w:rPr>
              <w:t>MITCHELL</w:t>
            </w:r>
          </w:p>
        </w:tc>
        <w:tc>
          <w:tcPr>
            <w:tcW w:w="4536" w:type="dxa"/>
            <w:vAlign w:val="bottom"/>
          </w:tcPr>
          <w:p w14:paraId="12DE621A" w14:textId="77777777" w:rsidR="00316F1E" w:rsidRPr="001D2FD8" w:rsidRDefault="00316F1E" w:rsidP="00316F1E">
            <w:pPr>
              <w:rPr>
                <w:lang w:val="en-US"/>
              </w:rPr>
            </w:pPr>
            <w:r w:rsidRPr="001D2FD8">
              <w:rPr>
                <w:lang w:val="en-US"/>
              </w:rPr>
              <w:t>MITCHELL SHIRE</w:t>
            </w:r>
          </w:p>
        </w:tc>
      </w:tr>
      <w:tr w:rsidR="00316F1E" w:rsidRPr="001D2FD8" w14:paraId="39F21F1A" w14:textId="77777777" w:rsidTr="00316F1E">
        <w:trPr>
          <w:trHeight w:val="255"/>
        </w:trPr>
        <w:tc>
          <w:tcPr>
            <w:tcW w:w="866" w:type="dxa"/>
            <w:shd w:val="clear" w:color="auto" w:fill="auto"/>
            <w:noWrap/>
            <w:vAlign w:val="bottom"/>
          </w:tcPr>
          <w:p w14:paraId="04BC2DE6" w14:textId="77777777" w:rsidR="00316F1E" w:rsidRPr="001D2FD8" w:rsidRDefault="00316F1E" w:rsidP="00316F1E">
            <w:pPr>
              <w:rPr>
                <w:lang w:val="en-US"/>
              </w:rPr>
            </w:pPr>
            <w:r w:rsidRPr="001D2FD8">
              <w:rPr>
                <w:lang w:val="en-US"/>
              </w:rPr>
              <w:t>347</w:t>
            </w:r>
          </w:p>
        </w:tc>
        <w:tc>
          <w:tcPr>
            <w:tcW w:w="3544" w:type="dxa"/>
            <w:vAlign w:val="bottom"/>
          </w:tcPr>
          <w:p w14:paraId="42399484" w14:textId="77777777" w:rsidR="00316F1E" w:rsidRPr="001D2FD8" w:rsidRDefault="00316F1E" w:rsidP="00316F1E">
            <w:pPr>
              <w:rPr>
                <w:lang w:val="en-US"/>
              </w:rPr>
            </w:pPr>
            <w:r w:rsidRPr="001D2FD8">
              <w:rPr>
                <w:lang w:val="en-US"/>
              </w:rPr>
              <w:t>MOIRA</w:t>
            </w:r>
          </w:p>
        </w:tc>
        <w:tc>
          <w:tcPr>
            <w:tcW w:w="4536" w:type="dxa"/>
            <w:vAlign w:val="bottom"/>
          </w:tcPr>
          <w:p w14:paraId="36035C21" w14:textId="77777777" w:rsidR="00316F1E" w:rsidRPr="001D2FD8" w:rsidRDefault="00316F1E" w:rsidP="00316F1E">
            <w:pPr>
              <w:rPr>
                <w:lang w:val="en-US"/>
              </w:rPr>
            </w:pPr>
            <w:r w:rsidRPr="001D2FD8">
              <w:rPr>
                <w:lang w:val="en-US"/>
              </w:rPr>
              <w:t>MOIRA SHIRE</w:t>
            </w:r>
          </w:p>
        </w:tc>
      </w:tr>
      <w:tr w:rsidR="00316F1E" w:rsidRPr="001D2FD8" w14:paraId="1CB48F03" w14:textId="77777777" w:rsidTr="00316F1E">
        <w:trPr>
          <w:trHeight w:val="255"/>
        </w:trPr>
        <w:tc>
          <w:tcPr>
            <w:tcW w:w="866" w:type="dxa"/>
            <w:shd w:val="clear" w:color="auto" w:fill="auto"/>
            <w:noWrap/>
            <w:vAlign w:val="bottom"/>
          </w:tcPr>
          <w:p w14:paraId="189FFC5E" w14:textId="77777777" w:rsidR="00316F1E" w:rsidRPr="001D2FD8" w:rsidRDefault="00316F1E" w:rsidP="00316F1E">
            <w:pPr>
              <w:rPr>
                <w:lang w:val="en-US"/>
              </w:rPr>
            </w:pPr>
            <w:r w:rsidRPr="001D2FD8">
              <w:rPr>
                <w:lang w:val="en-US"/>
              </w:rPr>
              <w:t>348</w:t>
            </w:r>
          </w:p>
        </w:tc>
        <w:tc>
          <w:tcPr>
            <w:tcW w:w="3544" w:type="dxa"/>
            <w:vAlign w:val="bottom"/>
          </w:tcPr>
          <w:p w14:paraId="4CA16668" w14:textId="77777777" w:rsidR="00316F1E" w:rsidRPr="001D2FD8" w:rsidRDefault="00316F1E" w:rsidP="00316F1E">
            <w:pPr>
              <w:rPr>
                <w:lang w:val="en-US"/>
              </w:rPr>
            </w:pPr>
            <w:r w:rsidRPr="001D2FD8">
              <w:rPr>
                <w:lang w:val="en-US"/>
              </w:rPr>
              <w:t>MONASH</w:t>
            </w:r>
          </w:p>
        </w:tc>
        <w:tc>
          <w:tcPr>
            <w:tcW w:w="4536" w:type="dxa"/>
            <w:vAlign w:val="bottom"/>
          </w:tcPr>
          <w:p w14:paraId="66E28FD3" w14:textId="77777777" w:rsidR="00316F1E" w:rsidRPr="001D2FD8" w:rsidRDefault="00316F1E" w:rsidP="00316F1E">
            <w:pPr>
              <w:rPr>
                <w:lang w:val="en-US"/>
              </w:rPr>
            </w:pPr>
            <w:r w:rsidRPr="001D2FD8">
              <w:rPr>
                <w:lang w:val="en-US"/>
              </w:rPr>
              <w:t>MONASH CITY</w:t>
            </w:r>
          </w:p>
        </w:tc>
      </w:tr>
      <w:tr w:rsidR="00316F1E" w:rsidRPr="001D2FD8" w14:paraId="6B6E8777" w14:textId="77777777" w:rsidTr="00316F1E">
        <w:trPr>
          <w:trHeight w:val="255"/>
        </w:trPr>
        <w:tc>
          <w:tcPr>
            <w:tcW w:w="866" w:type="dxa"/>
            <w:shd w:val="clear" w:color="auto" w:fill="auto"/>
            <w:noWrap/>
            <w:vAlign w:val="bottom"/>
          </w:tcPr>
          <w:p w14:paraId="55DF1525" w14:textId="77777777" w:rsidR="00316F1E" w:rsidRPr="001D2FD8" w:rsidRDefault="00316F1E" w:rsidP="00316F1E">
            <w:pPr>
              <w:rPr>
                <w:lang w:val="en-US"/>
              </w:rPr>
            </w:pPr>
            <w:r w:rsidRPr="001D2FD8">
              <w:rPr>
                <w:lang w:val="en-US"/>
              </w:rPr>
              <w:t>349</w:t>
            </w:r>
          </w:p>
        </w:tc>
        <w:tc>
          <w:tcPr>
            <w:tcW w:w="3544" w:type="dxa"/>
            <w:vAlign w:val="bottom"/>
          </w:tcPr>
          <w:p w14:paraId="6A3B08FA" w14:textId="77777777" w:rsidR="00316F1E" w:rsidRPr="001D2FD8" w:rsidRDefault="00316F1E" w:rsidP="00316F1E">
            <w:pPr>
              <w:rPr>
                <w:lang w:val="en-US"/>
              </w:rPr>
            </w:pPr>
            <w:r w:rsidRPr="001D2FD8">
              <w:rPr>
                <w:lang w:val="en-US"/>
              </w:rPr>
              <w:t>MOONEE VALLEY</w:t>
            </w:r>
          </w:p>
        </w:tc>
        <w:tc>
          <w:tcPr>
            <w:tcW w:w="4536" w:type="dxa"/>
            <w:vAlign w:val="bottom"/>
          </w:tcPr>
          <w:p w14:paraId="75D4452B" w14:textId="77777777" w:rsidR="00316F1E" w:rsidRPr="001D2FD8" w:rsidRDefault="00316F1E" w:rsidP="00316F1E">
            <w:pPr>
              <w:rPr>
                <w:lang w:val="en-US"/>
              </w:rPr>
            </w:pPr>
            <w:r w:rsidRPr="001D2FD8">
              <w:rPr>
                <w:lang w:val="en-US"/>
              </w:rPr>
              <w:t>MOONEE VALLEY CITY</w:t>
            </w:r>
          </w:p>
        </w:tc>
      </w:tr>
      <w:tr w:rsidR="00316F1E" w:rsidRPr="001D2FD8" w14:paraId="6496E4EE" w14:textId="77777777" w:rsidTr="00316F1E">
        <w:trPr>
          <w:trHeight w:val="255"/>
        </w:trPr>
        <w:tc>
          <w:tcPr>
            <w:tcW w:w="866" w:type="dxa"/>
            <w:shd w:val="clear" w:color="auto" w:fill="auto"/>
            <w:noWrap/>
            <w:vAlign w:val="bottom"/>
          </w:tcPr>
          <w:p w14:paraId="0A4FE262" w14:textId="77777777" w:rsidR="00316F1E" w:rsidRPr="001D2FD8" w:rsidRDefault="00316F1E" w:rsidP="00316F1E">
            <w:pPr>
              <w:rPr>
                <w:lang w:val="en-US"/>
              </w:rPr>
            </w:pPr>
            <w:r w:rsidRPr="001D2FD8">
              <w:rPr>
                <w:lang w:val="en-US"/>
              </w:rPr>
              <w:t>350</w:t>
            </w:r>
          </w:p>
        </w:tc>
        <w:tc>
          <w:tcPr>
            <w:tcW w:w="3544" w:type="dxa"/>
            <w:vAlign w:val="bottom"/>
          </w:tcPr>
          <w:p w14:paraId="35AC90B6" w14:textId="77777777" w:rsidR="00316F1E" w:rsidRPr="001D2FD8" w:rsidRDefault="00316F1E" w:rsidP="00316F1E">
            <w:pPr>
              <w:rPr>
                <w:lang w:val="en-US"/>
              </w:rPr>
            </w:pPr>
            <w:r w:rsidRPr="001D2FD8">
              <w:rPr>
                <w:lang w:val="en-US"/>
              </w:rPr>
              <w:t>MOORABOOL</w:t>
            </w:r>
          </w:p>
        </w:tc>
        <w:tc>
          <w:tcPr>
            <w:tcW w:w="4536" w:type="dxa"/>
            <w:vAlign w:val="bottom"/>
          </w:tcPr>
          <w:p w14:paraId="3838580E" w14:textId="77777777" w:rsidR="00316F1E" w:rsidRPr="001D2FD8" w:rsidRDefault="00316F1E" w:rsidP="00316F1E">
            <w:pPr>
              <w:rPr>
                <w:lang w:val="en-US"/>
              </w:rPr>
            </w:pPr>
            <w:r w:rsidRPr="001D2FD8">
              <w:rPr>
                <w:lang w:val="en-US"/>
              </w:rPr>
              <w:t>MOORABOOL SHIRE</w:t>
            </w:r>
          </w:p>
        </w:tc>
      </w:tr>
      <w:tr w:rsidR="00316F1E" w:rsidRPr="001D2FD8" w14:paraId="71EC27AA" w14:textId="77777777" w:rsidTr="00316F1E">
        <w:trPr>
          <w:trHeight w:val="255"/>
        </w:trPr>
        <w:tc>
          <w:tcPr>
            <w:tcW w:w="866" w:type="dxa"/>
            <w:shd w:val="clear" w:color="auto" w:fill="auto"/>
            <w:noWrap/>
            <w:vAlign w:val="bottom"/>
          </w:tcPr>
          <w:p w14:paraId="0BD9621E" w14:textId="77777777" w:rsidR="00316F1E" w:rsidRPr="001D2FD8" w:rsidRDefault="00316F1E" w:rsidP="00316F1E">
            <w:pPr>
              <w:rPr>
                <w:lang w:val="en-US"/>
              </w:rPr>
            </w:pPr>
            <w:r w:rsidRPr="001D2FD8">
              <w:rPr>
                <w:lang w:val="en-US"/>
              </w:rPr>
              <w:t>351</w:t>
            </w:r>
          </w:p>
        </w:tc>
        <w:tc>
          <w:tcPr>
            <w:tcW w:w="3544" w:type="dxa"/>
            <w:vAlign w:val="bottom"/>
          </w:tcPr>
          <w:p w14:paraId="2D95E2B4" w14:textId="77777777" w:rsidR="00316F1E" w:rsidRPr="001D2FD8" w:rsidRDefault="00316F1E" w:rsidP="00316F1E">
            <w:pPr>
              <w:rPr>
                <w:lang w:val="en-US"/>
              </w:rPr>
            </w:pPr>
            <w:r w:rsidRPr="001D2FD8">
              <w:rPr>
                <w:lang w:val="en-US"/>
              </w:rPr>
              <w:t>MORELAND</w:t>
            </w:r>
          </w:p>
        </w:tc>
        <w:tc>
          <w:tcPr>
            <w:tcW w:w="4536" w:type="dxa"/>
            <w:vAlign w:val="bottom"/>
          </w:tcPr>
          <w:p w14:paraId="6A26EA01" w14:textId="77777777" w:rsidR="00316F1E" w:rsidRPr="001D2FD8" w:rsidRDefault="00316F1E" w:rsidP="00316F1E">
            <w:pPr>
              <w:rPr>
                <w:lang w:val="en-US"/>
              </w:rPr>
            </w:pPr>
            <w:r w:rsidRPr="001D2FD8">
              <w:rPr>
                <w:lang w:val="en-US"/>
              </w:rPr>
              <w:t>MORELAND CITY</w:t>
            </w:r>
          </w:p>
        </w:tc>
      </w:tr>
      <w:tr w:rsidR="00316F1E" w:rsidRPr="001D2FD8" w14:paraId="4989ABA6" w14:textId="77777777" w:rsidTr="00316F1E">
        <w:trPr>
          <w:trHeight w:val="255"/>
        </w:trPr>
        <w:tc>
          <w:tcPr>
            <w:tcW w:w="866" w:type="dxa"/>
            <w:shd w:val="clear" w:color="auto" w:fill="auto"/>
            <w:noWrap/>
            <w:vAlign w:val="bottom"/>
          </w:tcPr>
          <w:p w14:paraId="0BBA95E7" w14:textId="77777777" w:rsidR="00316F1E" w:rsidRPr="001D2FD8" w:rsidRDefault="00316F1E" w:rsidP="00316F1E">
            <w:pPr>
              <w:rPr>
                <w:lang w:val="en-US"/>
              </w:rPr>
            </w:pPr>
            <w:r w:rsidRPr="001D2FD8">
              <w:rPr>
                <w:lang w:val="en-US"/>
              </w:rPr>
              <w:t>352</w:t>
            </w:r>
          </w:p>
        </w:tc>
        <w:tc>
          <w:tcPr>
            <w:tcW w:w="3544" w:type="dxa"/>
            <w:vAlign w:val="bottom"/>
          </w:tcPr>
          <w:p w14:paraId="10157D09" w14:textId="77777777" w:rsidR="00316F1E" w:rsidRPr="001D2FD8" w:rsidRDefault="00316F1E" w:rsidP="00316F1E">
            <w:pPr>
              <w:rPr>
                <w:lang w:val="en-US"/>
              </w:rPr>
            </w:pPr>
            <w:r w:rsidRPr="001D2FD8">
              <w:rPr>
                <w:lang w:val="en-US"/>
              </w:rPr>
              <w:t>MORNINGTON PENINSULA</w:t>
            </w:r>
          </w:p>
        </w:tc>
        <w:tc>
          <w:tcPr>
            <w:tcW w:w="4536" w:type="dxa"/>
            <w:vAlign w:val="bottom"/>
          </w:tcPr>
          <w:p w14:paraId="236A8C00" w14:textId="77777777" w:rsidR="00316F1E" w:rsidRPr="001D2FD8" w:rsidRDefault="00316F1E" w:rsidP="00316F1E">
            <w:pPr>
              <w:rPr>
                <w:lang w:val="en-US"/>
              </w:rPr>
            </w:pPr>
            <w:r w:rsidRPr="001D2FD8">
              <w:rPr>
                <w:lang w:val="en-US"/>
              </w:rPr>
              <w:t>MORNINGTON PENINSULA SHIRE</w:t>
            </w:r>
          </w:p>
        </w:tc>
      </w:tr>
      <w:tr w:rsidR="00316F1E" w:rsidRPr="001D2FD8" w14:paraId="5AD8DA0A" w14:textId="77777777" w:rsidTr="00316F1E">
        <w:trPr>
          <w:trHeight w:val="255"/>
        </w:trPr>
        <w:tc>
          <w:tcPr>
            <w:tcW w:w="866" w:type="dxa"/>
            <w:shd w:val="clear" w:color="auto" w:fill="auto"/>
            <w:noWrap/>
            <w:vAlign w:val="bottom"/>
          </w:tcPr>
          <w:p w14:paraId="418ADC5E" w14:textId="77777777" w:rsidR="00316F1E" w:rsidRPr="001D2FD8" w:rsidRDefault="00316F1E" w:rsidP="00316F1E">
            <w:pPr>
              <w:rPr>
                <w:lang w:val="en-US"/>
              </w:rPr>
            </w:pPr>
            <w:r w:rsidRPr="001D2FD8">
              <w:rPr>
                <w:lang w:val="en-US"/>
              </w:rPr>
              <w:t>353</w:t>
            </w:r>
          </w:p>
        </w:tc>
        <w:tc>
          <w:tcPr>
            <w:tcW w:w="3544" w:type="dxa"/>
            <w:vAlign w:val="bottom"/>
          </w:tcPr>
          <w:p w14:paraId="0734CC8E" w14:textId="77777777" w:rsidR="00316F1E" w:rsidRPr="001D2FD8" w:rsidRDefault="00316F1E" w:rsidP="00316F1E">
            <w:pPr>
              <w:rPr>
                <w:lang w:val="en-US"/>
              </w:rPr>
            </w:pPr>
            <w:r w:rsidRPr="001D2FD8">
              <w:rPr>
                <w:lang w:val="en-US"/>
              </w:rPr>
              <w:t>MOUNT ALEXANDER</w:t>
            </w:r>
          </w:p>
        </w:tc>
        <w:tc>
          <w:tcPr>
            <w:tcW w:w="4536" w:type="dxa"/>
            <w:vAlign w:val="bottom"/>
          </w:tcPr>
          <w:p w14:paraId="0F98253A" w14:textId="77777777" w:rsidR="00316F1E" w:rsidRPr="001D2FD8" w:rsidRDefault="00316F1E" w:rsidP="00316F1E">
            <w:pPr>
              <w:rPr>
                <w:lang w:val="en-US"/>
              </w:rPr>
            </w:pPr>
            <w:r w:rsidRPr="001D2FD8">
              <w:rPr>
                <w:lang w:val="en-US"/>
              </w:rPr>
              <w:t>MOUNT ALEXANDER SHIRE</w:t>
            </w:r>
          </w:p>
        </w:tc>
      </w:tr>
      <w:tr w:rsidR="00316F1E" w:rsidRPr="001D2FD8" w14:paraId="2E787423" w14:textId="77777777" w:rsidTr="00316F1E">
        <w:trPr>
          <w:trHeight w:val="255"/>
        </w:trPr>
        <w:tc>
          <w:tcPr>
            <w:tcW w:w="866" w:type="dxa"/>
            <w:shd w:val="clear" w:color="auto" w:fill="auto"/>
            <w:noWrap/>
            <w:vAlign w:val="bottom"/>
          </w:tcPr>
          <w:p w14:paraId="4C31A5C5" w14:textId="77777777" w:rsidR="00316F1E" w:rsidRPr="001D2FD8" w:rsidRDefault="00316F1E" w:rsidP="00316F1E">
            <w:pPr>
              <w:rPr>
                <w:lang w:val="en-US"/>
              </w:rPr>
            </w:pPr>
            <w:r w:rsidRPr="001D2FD8">
              <w:rPr>
                <w:lang w:val="en-US"/>
              </w:rPr>
              <w:t>354</w:t>
            </w:r>
          </w:p>
        </w:tc>
        <w:tc>
          <w:tcPr>
            <w:tcW w:w="3544" w:type="dxa"/>
            <w:vAlign w:val="bottom"/>
          </w:tcPr>
          <w:p w14:paraId="27B1653D" w14:textId="77777777" w:rsidR="00316F1E" w:rsidRPr="001D2FD8" w:rsidRDefault="00316F1E" w:rsidP="00316F1E">
            <w:pPr>
              <w:rPr>
                <w:lang w:val="en-US"/>
              </w:rPr>
            </w:pPr>
            <w:r w:rsidRPr="001D2FD8">
              <w:rPr>
                <w:lang w:val="en-US"/>
              </w:rPr>
              <w:t>MOYNE</w:t>
            </w:r>
          </w:p>
        </w:tc>
        <w:tc>
          <w:tcPr>
            <w:tcW w:w="4536" w:type="dxa"/>
            <w:vAlign w:val="bottom"/>
          </w:tcPr>
          <w:p w14:paraId="5B859380" w14:textId="77777777" w:rsidR="00316F1E" w:rsidRPr="001D2FD8" w:rsidRDefault="00316F1E" w:rsidP="00316F1E">
            <w:pPr>
              <w:rPr>
                <w:lang w:val="en-US"/>
              </w:rPr>
            </w:pPr>
            <w:r w:rsidRPr="001D2FD8">
              <w:rPr>
                <w:lang w:val="en-US"/>
              </w:rPr>
              <w:t>MOYNE SHIRE</w:t>
            </w:r>
          </w:p>
        </w:tc>
      </w:tr>
      <w:tr w:rsidR="00316F1E" w:rsidRPr="001D2FD8" w14:paraId="6C090D57" w14:textId="77777777" w:rsidTr="00316F1E">
        <w:trPr>
          <w:trHeight w:val="255"/>
        </w:trPr>
        <w:tc>
          <w:tcPr>
            <w:tcW w:w="866" w:type="dxa"/>
            <w:shd w:val="clear" w:color="auto" w:fill="auto"/>
            <w:noWrap/>
            <w:vAlign w:val="bottom"/>
          </w:tcPr>
          <w:p w14:paraId="5E0C2600" w14:textId="77777777" w:rsidR="00316F1E" w:rsidRPr="001D2FD8" w:rsidRDefault="00316F1E" w:rsidP="00316F1E">
            <w:pPr>
              <w:rPr>
                <w:lang w:val="en-US"/>
              </w:rPr>
            </w:pPr>
            <w:r w:rsidRPr="001D2FD8">
              <w:rPr>
                <w:lang w:val="en-US"/>
              </w:rPr>
              <w:t>355</w:t>
            </w:r>
          </w:p>
        </w:tc>
        <w:tc>
          <w:tcPr>
            <w:tcW w:w="3544" w:type="dxa"/>
            <w:vAlign w:val="bottom"/>
          </w:tcPr>
          <w:p w14:paraId="131AAC30" w14:textId="77777777" w:rsidR="00316F1E" w:rsidRPr="001D2FD8" w:rsidRDefault="00316F1E" w:rsidP="00316F1E">
            <w:pPr>
              <w:rPr>
                <w:lang w:val="en-US"/>
              </w:rPr>
            </w:pPr>
            <w:r w:rsidRPr="001D2FD8">
              <w:rPr>
                <w:lang w:val="en-US"/>
              </w:rPr>
              <w:t>MURRINDINDI</w:t>
            </w:r>
          </w:p>
        </w:tc>
        <w:tc>
          <w:tcPr>
            <w:tcW w:w="4536" w:type="dxa"/>
            <w:vAlign w:val="bottom"/>
          </w:tcPr>
          <w:p w14:paraId="014C6D48" w14:textId="77777777" w:rsidR="00316F1E" w:rsidRPr="001D2FD8" w:rsidRDefault="00316F1E" w:rsidP="00316F1E">
            <w:pPr>
              <w:rPr>
                <w:lang w:val="en-US"/>
              </w:rPr>
            </w:pPr>
            <w:r w:rsidRPr="001D2FD8">
              <w:rPr>
                <w:lang w:val="en-US"/>
              </w:rPr>
              <w:t>MURRINDINDI SHIRE</w:t>
            </w:r>
          </w:p>
        </w:tc>
      </w:tr>
      <w:tr w:rsidR="00316F1E" w:rsidRPr="001D2FD8" w14:paraId="718E585C" w14:textId="77777777" w:rsidTr="00316F1E">
        <w:trPr>
          <w:trHeight w:val="255"/>
        </w:trPr>
        <w:tc>
          <w:tcPr>
            <w:tcW w:w="866" w:type="dxa"/>
            <w:shd w:val="clear" w:color="auto" w:fill="auto"/>
            <w:noWrap/>
            <w:vAlign w:val="bottom"/>
          </w:tcPr>
          <w:p w14:paraId="3251A690" w14:textId="77777777" w:rsidR="00316F1E" w:rsidRPr="001D2FD8" w:rsidRDefault="00316F1E" w:rsidP="00316F1E">
            <w:pPr>
              <w:rPr>
                <w:lang w:val="en-US"/>
              </w:rPr>
            </w:pPr>
            <w:r w:rsidRPr="001D2FD8">
              <w:rPr>
                <w:lang w:val="en-US"/>
              </w:rPr>
              <w:t>356</w:t>
            </w:r>
          </w:p>
        </w:tc>
        <w:tc>
          <w:tcPr>
            <w:tcW w:w="3544" w:type="dxa"/>
            <w:vAlign w:val="bottom"/>
          </w:tcPr>
          <w:p w14:paraId="016FAD2C" w14:textId="77777777" w:rsidR="00316F1E" w:rsidRPr="001D2FD8" w:rsidRDefault="00316F1E" w:rsidP="00316F1E">
            <w:pPr>
              <w:rPr>
                <w:lang w:val="en-US"/>
              </w:rPr>
            </w:pPr>
            <w:r w:rsidRPr="001D2FD8">
              <w:rPr>
                <w:lang w:val="en-US"/>
              </w:rPr>
              <w:t>NILLUMBIK</w:t>
            </w:r>
          </w:p>
        </w:tc>
        <w:tc>
          <w:tcPr>
            <w:tcW w:w="4536" w:type="dxa"/>
            <w:vAlign w:val="bottom"/>
          </w:tcPr>
          <w:p w14:paraId="34530FB5" w14:textId="77777777" w:rsidR="00316F1E" w:rsidRPr="001D2FD8" w:rsidRDefault="00316F1E" w:rsidP="00316F1E">
            <w:pPr>
              <w:rPr>
                <w:lang w:val="en-US"/>
              </w:rPr>
            </w:pPr>
            <w:r w:rsidRPr="001D2FD8">
              <w:rPr>
                <w:lang w:val="en-US"/>
              </w:rPr>
              <w:t>NILLUMBIK SHIRE</w:t>
            </w:r>
          </w:p>
        </w:tc>
      </w:tr>
      <w:tr w:rsidR="00316F1E" w:rsidRPr="001D2FD8" w14:paraId="3611251B" w14:textId="77777777" w:rsidTr="00316F1E">
        <w:trPr>
          <w:trHeight w:val="255"/>
        </w:trPr>
        <w:tc>
          <w:tcPr>
            <w:tcW w:w="866" w:type="dxa"/>
            <w:shd w:val="clear" w:color="auto" w:fill="auto"/>
            <w:noWrap/>
            <w:vAlign w:val="bottom"/>
          </w:tcPr>
          <w:p w14:paraId="7CE0C34F" w14:textId="77777777" w:rsidR="00316F1E" w:rsidRPr="001D2FD8" w:rsidRDefault="00316F1E" w:rsidP="00316F1E">
            <w:pPr>
              <w:rPr>
                <w:lang w:val="en-US"/>
              </w:rPr>
            </w:pPr>
            <w:r w:rsidRPr="001D2FD8">
              <w:rPr>
                <w:lang w:val="en-US"/>
              </w:rPr>
              <w:t>357</w:t>
            </w:r>
          </w:p>
        </w:tc>
        <w:tc>
          <w:tcPr>
            <w:tcW w:w="3544" w:type="dxa"/>
            <w:vAlign w:val="bottom"/>
          </w:tcPr>
          <w:p w14:paraId="55B195EC" w14:textId="77777777" w:rsidR="00316F1E" w:rsidRPr="001D2FD8" w:rsidRDefault="00316F1E" w:rsidP="00316F1E">
            <w:pPr>
              <w:rPr>
                <w:lang w:val="en-US"/>
              </w:rPr>
            </w:pPr>
            <w:r w:rsidRPr="001D2FD8">
              <w:rPr>
                <w:lang w:val="en-US"/>
              </w:rPr>
              <w:t>NORTHERN GRAMPIANS</w:t>
            </w:r>
          </w:p>
        </w:tc>
        <w:tc>
          <w:tcPr>
            <w:tcW w:w="4536" w:type="dxa"/>
            <w:vAlign w:val="bottom"/>
          </w:tcPr>
          <w:p w14:paraId="18D1720D" w14:textId="77777777" w:rsidR="00316F1E" w:rsidRPr="001D2FD8" w:rsidRDefault="00316F1E" w:rsidP="00316F1E">
            <w:pPr>
              <w:rPr>
                <w:lang w:val="en-US"/>
              </w:rPr>
            </w:pPr>
            <w:r w:rsidRPr="001D2FD8">
              <w:rPr>
                <w:lang w:val="en-US"/>
              </w:rPr>
              <w:t>NORTHERN GRAMPIANS SHIRE</w:t>
            </w:r>
          </w:p>
        </w:tc>
      </w:tr>
      <w:tr w:rsidR="00316F1E" w:rsidRPr="001D2FD8" w14:paraId="42F1C549" w14:textId="77777777" w:rsidTr="00316F1E">
        <w:trPr>
          <w:trHeight w:val="255"/>
        </w:trPr>
        <w:tc>
          <w:tcPr>
            <w:tcW w:w="866" w:type="dxa"/>
            <w:shd w:val="clear" w:color="auto" w:fill="auto"/>
            <w:noWrap/>
            <w:vAlign w:val="bottom"/>
          </w:tcPr>
          <w:p w14:paraId="4AC9421E" w14:textId="77777777" w:rsidR="00316F1E" w:rsidRPr="001D2FD8" w:rsidRDefault="00316F1E" w:rsidP="00316F1E">
            <w:pPr>
              <w:rPr>
                <w:lang w:val="en-US"/>
              </w:rPr>
            </w:pPr>
            <w:r w:rsidRPr="001D2FD8">
              <w:rPr>
                <w:lang w:val="en-US"/>
              </w:rPr>
              <w:t>358</w:t>
            </w:r>
          </w:p>
        </w:tc>
        <w:tc>
          <w:tcPr>
            <w:tcW w:w="3544" w:type="dxa"/>
            <w:vAlign w:val="bottom"/>
          </w:tcPr>
          <w:p w14:paraId="25FA536A" w14:textId="77777777" w:rsidR="00316F1E" w:rsidRPr="001D2FD8" w:rsidRDefault="00316F1E" w:rsidP="00316F1E">
            <w:pPr>
              <w:rPr>
                <w:lang w:val="en-US"/>
              </w:rPr>
            </w:pPr>
            <w:r w:rsidRPr="001D2FD8">
              <w:rPr>
                <w:lang w:val="en-US"/>
              </w:rPr>
              <w:t>PORT PHILLIP</w:t>
            </w:r>
          </w:p>
        </w:tc>
        <w:tc>
          <w:tcPr>
            <w:tcW w:w="4536" w:type="dxa"/>
            <w:vAlign w:val="bottom"/>
          </w:tcPr>
          <w:p w14:paraId="0F5ECD2C" w14:textId="77777777" w:rsidR="00316F1E" w:rsidRPr="001D2FD8" w:rsidRDefault="00316F1E" w:rsidP="00316F1E">
            <w:pPr>
              <w:rPr>
                <w:lang w:val="en-US"/>
              </w:rPr>
            </w:pPr>
            <w:r w:rsidRPr="001D2FD8">
              <w:rPr>
                <w:lang w:val="en-US"/>
              </w:rPr>
              <w:t>PORT PHILLIP CITY</w:t>
            </w:r>
          </w:p>
        </w:tc>
      </w:tr>
      <w:tr w:rsidR="00316F1E" w:rsidRPr="001D2FD8" w14:paraId="306A6E19" w14:textId="77777777" w:rsidTr="00316F1E">
        <w:trPr>
          <w:trHeight w:val="255"/>
        </w:trPr>
        <w:tc>
          <w:tcPr>
            <w:tcW w:w="866" w:type="dxa"/>
            <w:shd w:val="clear" w:color="auto" w:fill="auto"/>
            <w:noWrap/>
            <w:vAlign w:val="bottom"/>
          </w:tcPr>
          <w:p w14:paraId="502A531E" w14:textId="77777777" w:rsidR="00316F1E" w:rsidRPr="001D2FD8" w:rsidRDefault="00316F1E" w:rsidP="00316F1E">
            <w:pPr>
              <w:rPr>
                <w:lang w:val="en-US"/>
              </w:rPr>
            </w:pPr>
            <w:r w:rsidRPr="001D2FD8">
              <w:rPr>
                <w:lang w:val="en-US"/>
              </w:rPr>
              <w:t>359</w:t>
            </w:r>
          </w:p>
        </w:tc>
        <w:tc>
          <w:tcPr>
            <w:tcW w:w="3544" w:type="dxa"/>
            <w:vAlign w:val="bottom"/>
          </w:tcPr>
          <w:p w14:paraId="02C37853" w14:textId="77777777" w:rsidR="00316F1E" w:rsidRPr="001D2FD8" w:rsidRDefault="00316F1E" w:rsidP="00316F1E">
            <w:pPr>
              <w:rPr>
                <w:lang w:val="en-US"/>
              </w:rPr>
            </w:pPr>
            <w:r w:rsidRPr="001D2FD8">
              <w:rPr>
                <w:lang w:val="en-US"/>
              </w:rPr>
              <w:t>PYRENEES</w:t>
            </w:r>
          </w:p>
        </w:tc>
        <w:tc>
          <w:tcPr>
            <w:tcW w:w="4536" w:type="dxa"/>
            <w:vAlign w:val="bottom"/>
          </w:tcPr>
          <w:p w14:paraId="1FEBB423" w14:textId="77777777" w:rsidR="00316F1E" w:rsidRPr="001D2FD8" w:rsidRDefault="00316F1E" w:rsidP="00316F1E">
            <w:pPr>
              <w:rPr>
                <w:lang w:val="en-US"/>
              </w:rPr>
            </w:pPr>
            <w:r w:rsidRPr="001D2FD8">
              <w:rPr>
                <w:lang w:val="en-US"/>
              </w:rPr>
              <w:t>PYRENEES SHIRE</w:t>
            </w:r>
          </w:p>
        </w:tc>
      </w:tr>
      <w:tr w:rsidR="00316F1E" w:rsidRPr="001D2FD8" w14:paraId="1D65D089" w14:textId="77777777" w:rsidTr="00316F1E">
        <w:trPr>
          <w:trHeight w:val="255"/>
        </w:trPr>
        <w:tc>
          <w:tcPr>
            <w:tcW w:w="866" w:type="dxa"/>
            <w:shd w:val="clear" w:color="auto" w:fill="auto"/>
            <w:noWrap/>
            <w:vAlign w:val="bottom"/>
          </w:tcPr>
          <w:p w14:paraId="7E0E7538" w14:textId="77777777" w:rsidR="00316F1E" w:rsidRPr="001D2FD8" w:rsidRDefault="00316F1E" w:rsidP="00316F1E">
            <w:pPr>
              <w:rPr>
                <w:lang w:val="en-US"/>
              </w:rPr>
            </w:pPr>
            <w:r w:rsidRPr="001D2FD8">
              <w:rPr>
                <w:lang w:val="en-US"/>
              </w:rPr>
              <w:t>360</w:t>
            </w:r>
          </w:p>
        </w:tc>
        <w:tc>
          <w:tcPr>
            <w:tcW w:w="3544" w:type="dxa"/>
            <w:vAlign w:val="bottom"/>
          </w:tcPr>
          <w:p w14:paraId="0BB3D1C5" w14:textId="77777777" w:rsidR="00316F1E" w:rsidRPr="001D2FD8" w:rsidRDefault="00316F1E" w:rsidP="00316F1E">
            <w:pPr>
              <w:rPr>
                <w:lang w:val="en-US"/>
              </w:rPr>
            </w:pPr>
            <w:r w:rsidRPr="001D2FD8">
              <w:rPr>
                <w:lang w:val="en-US"/>
              </w:rPr>
              <w:t>QUEENSCLIFFE</w:t>
            </w:r>
          </w:p>
        </w:tc>
        <w:tc>
          <w:tcPr>
            <w:tcW w:w="4536" w:type="dxa"/>
            <w:vAlign w:val="bottom"/>
          </w:tcPr>
          <w:p w14:paraId="0C831FC0" w14:textId="77777777" w:rsidR="00316F1E" w:rsidRPr="001D2FD8" w:rsidRDefault="00316F1E" w:rsidP="00316F1E">
            <w:pPr>
              <w:rPr>
                <w:lang w:val="en-US"/>
              </w:rPr>
            </w:pPr>
            <w:r w:rsidRPr="001D2FD8">
              <w:rPr>
                <w:lang w:val="en-US"/>
              </w:rPr>
              <w:t>QUEENSCLIFFE BOROUGH</w:t>
            </w:r>
          </w:p>
        </w:tc>
      </w:tr>
      <w:tr w:rsidR="00316F1E" w:rsidRPr="001D2FD8" w14:paraId="27A24D0D" w14:textId="77777777" w:rsidTr="00316F1E">
        <w:trPr>
          <w:trHeight w:val="255"/>
        </w:trPr>
        <w:tc>
          <w:tcPr>
            <w:tcW w:w="866" w:type="dxa"/>
            <w:shd w:val="clear" w:color="auto" w:fill="auto"/>
            <w:noWrap/>
            <w:vAlign w:val="bottom"/>
          </w:tcPr>
          <w:p w14:paraId="65FDCBB1" w14:textId="77777777" w:rsidR="00316F1E" w:rsidRPr="001D2FD8" w:rsidRDefault="00316F1E" w:rsidP="00316F1E">
            <w:pPr>
              <w:rPr>
                <w:lang w:val="en-US"/>
              </w:rPr>
            </w:pPr>
            <w:r w:rsidRPr="001D2FD8">
              <w:rPr>
                <w:lang w:val="en-US"/>
              </w:rPr>
              <w:t>361</w:t>
            </w:r>
          </w:p>
        </w:tc>
        <w:tc>
          <w:tcPr>
            <w:tcW w:w="3544" w:type="dxa"/>
            <w:vAlign w:val="bottom"/>
          </w:tcPr>
          <w:p w14:paraId="547C40C8" w14:textId="77777777" w:rsidR="00316F1E" w:rsidRPr="001D2FD8" w:rsidRDefault="00316F1E" w:rsidP="00316F1E">
            <w:pPr>
              <w:rPr>
                <w:lang w:val="en-US"/>
              </w:rPr>
            </w:pPr>
            <w:r w:rsidRPr="001D2FD8">
              <w:rPr>
                <w:lang w:val="en-US"/>
              </w:rPr>
              <w:t>SOUTH GIPPSLAND</w:t>
            </w:r>
          </w:p>
        </w:tc>
        <w:tc>
          <w:tcPr>
            <w:tcW w:w="4536" w:type="dxa"/>
            <w:vAlign w:val="bottom"/>
          </w:tcPr>
          <w:p w14:paraId="3DCE1FAF" w14:textId="77777777" w:rsidR="00316F1E" w:rsidRPr="001D2FD8" w:rsidRDefault="00316F1E" w:rsidP="00316F1E">
            <w:pPr>
              <w:rPr>
                <w:lang w:val="en-US"/>
              </w:rPr>
            </w:pPr>
            <w:r w:rsidRPr="001D2FD8">
              <w:rPr>
                <w:lang w:val="en-US"/>
              </w:rPr>
              <w:t>SOUTH GIPPSLAND SHIRE</w:t>
            </w:r>
          </w:p>
        </w:tc>
      </w:tr>
      <w:tr w:rsidR="00316F1E" w:rsidRPr="001D2FD8" w14:paraId="0258581E" w14:textId="77777777" w:rsidTr="00316F1E">
        <w:trPr>
          <w:trHeight w:val="255"/>
        </w:trPr>
        <w:tc>
          <w:tcPr>
            <w:tcW w:w="866" w:type="dxa"/>
            <w:shd w:val="clear" w:color="auto" w:fill="auto"/>
            <w:noWrap/>
            <w:vAlign w:val="bottom"/>
          </w:tcPr>
          <w:p w14:paraId="1872A259" w14:textId="77777777" w:rsidR="00316F1E" w:rsidRPr="001D2FD8" w:rsidRDefault="00316F1E" w:rsidP="00316F1E">
            <w:pPr>
              <w:rPr>
                <w:lang w:val="en-US"/>
              </w:rPr>
            </w:pPr>
            <w:r w:rsidRPr="001D2FD8">
              <w:rPr>
                <w:lang w:val="en-US"/>
              </w:rPr>
              <w:t>362</w:t>
            </w:r>
          </w:p>
        </w:tc>
        <w:tc>
          <w:tcPr>
            <w:tcW w:w="3544" w:type="dxa"/>
            <w:vAlign w:val="bottom"/>
          </w:tcPr>
          <w:p w14:paraId="00CAF3C6" w14:textId="77777777" w:rsidR="00316F1E" w:rsidRPr="001D2FD8" w:rsidRDefault="00316F1E" w:rsidP="00316F1E">
            <w:pPr>
              <w:rPr>
                <w:lang w:val="en-US"/>
              </w:rPr>
            </w:pPr>
            <w:r w:rsidRPr="001D2FD8">
              <w:rPr>
                <w:lang w:val="en-US"/>
              </w:rPr>
              <w:t>SOUTHERN GRAMPIANS</w:t>
            </w:r>
          </w:p>
        </w:tc>
        <w:tc>
          <w:tcPr>
            <w:tcW w:w="4536" w:type="dxa"/>
            <w:vAlign w:val="bottom"/>
          </w:tcPr>
          <w:p w14:paraId="04F69254" w14:textId="77777777" w:rsidR="00316F1E" w:rsidRPr="001D2FD8" w:rsidRDefault="00316F1E" w:rsidP="00316F1E">
            <w:pPr>
              <w:rPr>
                <w:lang w:val="en-US"/>
              </w:rPr>
            </w:pPr>
            <w:r w:rsidRPr="001D2FD8">
              <w:rPr>
                <w:lang w:val="en-US"/>
              </w:rPr>
              <w:t>SOUTHERN GRAMPIANS SHIRE</w:t>
            </w:r>
          </w:p>
        </w:tc>
      </w:tr>
      <w:tr w:rsidR="00316F1E" w:rsidRPr="001D2FD8" w14:paraId="0D3EE7D2" w14:textId="77777777" w:rsidTr="00316F1E">
        <w:trPr>
          <w:trHeight w:val="255"/>
        </w:trPr>
        <w:tc>
          <w:tcPr>
            <w:tcW w:w="866" w:type="dxa"/>
            <w:shd w:val="clear" w:color="auto" w:fill="auto"/>
            <w:noWrap/>
            <w:vAlign w:val="bottom"/>
          </w:tcPr>
          <w:p w14:paraId="12392D56" w14:textId="77777777" w:rsidR="00316F1E" w:rsidRPr="001D2FD8" w:rsidRDefault="00316F1E" w:rsidP="00316F1E">
            <w:pPr>
              <w:rPr>
                <w:lang w:val="en-US"/>
              </w:rPr>
            </w:pPr>
            <w:r w:rsidRPr="001D2FD8">
              <w:rPr>
                <w:lang w:val="en-US"/>
              </w:rPr>
              <w:t>363</w:t>
            </w:r>
          </w:p>
        </w:tc>
        <w:tc>
          <w:tcPr>
            <w:tcW w:w="3544" w:type="dxa"/>
            <w:vAlign w:val="bottom"/>
          </w:tcPr>
          <w:p w14:paraId="368D0171" w14:textId="77777777" w:rsidR="00316F1E" w:rsidRPr="001D2FD8" w:rsidRDefault="00316F1E" w:rsidP="00316F1E">
            <w:pPr>
              <w:rPr>
                <w:lang w:val="en-US"/>
              </w:rPr>
            </w:pPr>
            <w:r w:rsidRPr="001D2FD8">
              <w:rPr>
                <w:lang w:val="en-US"/>
              </w:rPr>
              <w:t>STONNINGTON</w:t>
            </w:r>
          </w:p>
        </w:tc>
        <w:tc>
          <w:tcPr>
            <w:tcW w:w="4536" w:type="dxa"/>
            <w:vAlign w:val="bottom"/>
          </w:tcPr>
          <w:p w14:paraId="5A7D1FEF" w14:textId="77777777" w:rsidR="00316F1E" w:rsidRPr="001D2FD8" w:rsidRDefault="00316F1E" w:rsidP="00316F1E">
            <w:pPr>
              <w:rPr>
                <w:lang w:val="en-US"/>
              </w:rPr>
            </w:pPr>
            <w:r w:rsidRPr="001D2FD8">
              <w:rPr>
                <w:lang w:val="en-US"/>
              </w:rPr>
              <w:t>STONNINGTON CITY</w:t>
            </w:r>
          </w:p>
        </w:tc>
      </w:tr>
      <w:tr w:rsidR="00316F1E" w:rsidRPr="001D2FD8" w14:paraId="37921DB5" w14:textId="77777777" w:rsidTr="00316F1E">
        <w:trPr>
          <w:trHeight w:val="255"/>
        </w:trPr>
        <w:tc>
          <w:tcPr>
            <w:tcW w:w="866" w:type="dxa"/>
            <w:shd w:val="clear" w:color="auto" w:fill="auto"/>
            <w:noWrap/>
            <w:vAlign w:val="bottom"/>
          </w:tcPr>
          <w:p w14:paraId="41502E84" w14:textId="77777777" w:rsidR="00316F1E" w:rsidRPr="001D2FD8" w:rsidRDefault="00316F1E" w:rsidP="00316F1E">
            <w:pPr>
              <w:rPr>
                <w:lang w:val="en-US"/>
              </w:rPr>
            </w:pPr>
            <w:r w:rsidRPr="001D2FD8">
              <w:rPr>
                <w:lang w:val="en-US"/>
              </w:rPr>
              <w:t>364</w:t>
            </w:r>
          </w:p>
        </w:tc>
        <w:tc>
          <w:tcPr>
            <w:tcW w:w="3544" w:type="dxa"/>
            <w:vAlign w:val="bottom"/>
          </w:tcPr>
          <w:p w14:paraId="3C1565E1" w14:textId="77777777" w:rsidR="00316F1E" w:rsidRPr="001D2FD8" w:rsidRDefault="00316F1E" w:rsidP="00316F1E">
            <w:pPr>
              <w:rPr>
                <w:lang w:val="en-US"/>
              </w:rPr>
            </w:pPr>
            <w:r w:rsidRPr="001D2FD8">
              <w:rPr>
                <w:lang w:val="en-US"/>
              </w:rPr>
              <w:t>STRATHBOGIE</w:t>
            </w:r>
          </w:p>
        </w:tc>
        <w:tc>
          <w:tcPr>
            <w:tcW w:w="4536" w:type="dxa"/>
            <w:vAlign w:val="bottom"/>
          </w:tcPr>
          <w:p w14:paraId="1BF2401B" w14:textId="77777777" w:rsidR="00316F1E" w:rsidRPr="001D2FD8" w:rsidRDefault="00316F1E" w:rsidP="00316F1E">
            <w:pPr>
              <w:rPr>
                <w:lang w:val="en-US"/>
              </w:rPr>
            </w:pPr>
            <w:r w:rsidRPr="001D2FD8">
              <w:rPr>
                <w:lang w:val="en-US"/>
              </w:rPr>
              <w:t>STRATHBOGIE SHIRE</w:t>
            </w:r>
          </w:p>
        </w:tc>
      </w:tr>
      <w:tr w:rsidR="00316F1E" w:rsidRPr="001D2FD8" w14:paraId="24F487FB" w14:textId="77777777" w:rsidTr="00316F1E">
        <w:trPr>
          <w:trHeight w:val="255"/>
        </w:trPr>
        <w:tc>
          <w:tcPr>
            <w:tcW w:w="866" w:type="dxa"/>
            <w:shd w:val="clear" w:color="auto" w:fill="auto"/>
            <w:noWrap/>
            <w:vAlign w:val="bottom"/>
          </w:tcPr>
          <w:p w14:paraId="7B8A70AF" w14:textId="77777777" w:rsidR="00316F1E" w:rsidRPr="001D2FD8" w:rsidRDefault="00316F1E" w:rsidP="00316F1E">
            <w:pPr>
              <w:rPr>
                <w:lang w:val="en-US"/>
              </w:rPr>
            </w:pPr>
            <w:r w:rsidRPr="001D2FD8">
              <w:rPr>
                <w:lang w:val="en-US"/>
              </w:rPr>
              <w:t>365</w:t>
            </w:r>
          </w:p>
        </w:tc>
        <w:tc>
          <w:tcPr>
            <w:tcW w:w="3544" w:type="dxa"/>
            <w:vAlign w:val="bottom"/>
          </w:tcPr>
          <w:p w14:paraId="0911D1CE" w14:textId="77777777" w:rsidR="00316F1E" w:rsidRPr="001D2FD8" w:rsidRDefault="00316F1E" w:rsidP="00316F1E">
            <w:pPr>
              <w:rPr>
                <w:lang w:val="en-US"/>
              </w:rPr>
            </w:pPr>
            <w:r w:rsidRPr="001D2FD8">
              <w:rPr>
                <w:lang w:val="en-US"/>
              </w:rPr>
              <w:t>SURF COAST</w:t>
            </w:r>
          </w:p>
        </w:tc>
        <w:tc>
          <w:tcPr>
            <w:tcW w:w="4536" w:type="dxa"/>
            <w:vAlign w:val="bottom"/>
          </w:tcPr>
          <w:p w14:paraId="0BAA726D" w14:textId="77777777" w:rsidR="00316F1E" w:rsidRPr="001D2FD8" w:rsidRDefault="00316F1E" w:rsidP="00316F1E">
            <w:pPr>
              <w:rPr>
                <w:lang w:val="en-US"/>
              </w:rPr>
            </w:pPr>
            <w:r w:rsidRPr="001D2FD8">
              <w:rPr>
                <w:lang w:val="en-US"/>
              </w:rPr>
              <w:t>SURF COAST SHIRE</w:t>
            </w:r>
          </w:p>
        </w:tc>
      </w:tr>
      <w:tr w:rsidR="00316F1E" w:rsidRPr="001D2FD8" w14:paraId="135D9E2A" w14:textId="77777777" w:rsidTr="00316F1E">
        <w:trPr>
          <w:trHeight w:val="255"/>
        </w:trPr>
        <w:tc>
          <w:tcPr>
            <w:tcW w:w="866" w:type="dxa"/>
            <w:shd w:val="clear" w:color="auto" w:fill="auto"/>
            <w:noWrap/>
            <w:vAlign w:val="bottom"/>
          </w:tcPr>
          <w:p w14:paraId="54116D7E" w14:textId="77777777" w:rsidR="00316F1E" w:rsidRPr="001D2FD8" w:rsidRDefault="00316F1E" w:rsidP="00316F1E">
            <w:pPr>
              <w:rPr>
                <w:lang w:val="en-US"/>
              </w:rPr>
            </w:pPr>
            <w:r w:rsidRPr="001D2FD8">
              <w:rPr>
                <w:lang w:val="en-US"/>
              </w:rPr>
              <w:t>366</w:t>
            </w:r>
          </w:p>
        </w:tc>
        <w:tc>
          <w:tcPr>
            <w:tcW w:w="3544" w:type="dxa"/>
            <w:vAlign w:val="bottom"/>
          </w:tcPr>
          <w:p w14:paraId="3BA2554A" w14:textId="77777777" w:rsidR="00316F1E" w:rsidRPr="001D2FD8" w:rsidRDefault="00316F1E" w:rsidP="00316F1E">
            <w:pPr>
              <w:rPr>
                <w:lang w:val="en-US"/>
              </w:rPr>
            </w:pPr>
            <w:r w:rsidRPr="001D2FD8">
              <w:rPr>
                <w:lang w:val="en-US"/>
              </w:rPr>
              <w:t>SWAN HILL</w:t>
            </w:r>
          </w:p>
        </w:tc>
        <w:tc>
          <w:tcPr>
            <w:tcW w:w="4536" w:type="dxa"/>
            <w:vAlign w:val="bottom"/>
          </w:tcPr>
          <w:p w14:paraId="5DAEBB8B" w14:textId="77777777" w:rsidR="00316F1E" w:rsidRPr="001D2FD8" w:rsidRDefault="00316F1E" w:rsidP="00316F1E">
            <w:pPr>
              <w:rPr>
                <w:lang w:val="en-US"/>
              </w:rPr>
            </w:pPr>
            <w:r w:rsidRPr="001D2FD8">
              <w:rPr>
                <w:lang w:val="en-US"/>
              </w:rPr>
              <w:t>SWAN HILL RURAL CITY</w:t>
            </w:r>
          </w:p>
        </w:tc>
      </w:tr>
      <w:tr w:rsidR="00316F1E" w:rsidRPr="001D2FD8" w14:paraId="48B89D0B" w14:textId="77777777" w:rsidTr="00316F1E">
        <w:trPr>
          <w:trHeight w:val="255"/>
        </w:trPr>
        <w:tc>
          <w:tcPr>
            <w:tcW w:w="866" w:type="dxa"/>
            <w:shd w:val="clear" w:color="auto" w:fill="auto"/>
            <w:noWrap/>
            <w:vAlign w:val="bottom"/>
          </w:tcPr>
          <w:p w14:paraId="09895C7F" w14:textId="77777777" w:rsidR="00316F1E" w:rsidRPr="001D2FD8" w:rsidRDefault="00316F1E" w:rsidP="00316F1E">
            <w:pPr>
              <w:rPr>
                <w:lang w:val="en-US"/>
              </w:rPr>
            </w:pPr>
            <w:r w:rsidRPr="001D2FD8">
              <w:rPr>
                <w:lang w:val="en-US"/>
              </w:rPr>
              <w:t>367</w:t>
            </w:r>
          </w:p>
        </w:tc>
        <w:tc>
          <w:tcPr>
            <w:tcW w:w="3544" w:type="dxa"/>
            <w:vAlign w:val="bottom"/>
          </w:tcPr>
          <w:p w14:paraId="75AE2031" w14:textId="77777777" w:rsidR="00316F1E" w:rsidRPr="001D2FD8" w:rsidRDefault="00316F1E" w:rsidP="00316F1E">
            <w:pPr>
              <w:rPr>
                <w:lang w:val="en-US"/>
              </w:rPr>
            </w:pPr>
            <w:r w:rsidRPr="001D2FD8">
              <w:rPr>
                <w:lang w:val="en-US"/>
              </w:rPr>
              <w:t>TOWONG</w:t>
            </w:r>
          </w:p>
        </w:tc>
        <w:tc>
          <w:tcPr>
            <w:tcW w:w="4536" w:type="dxa"/>
            <w:vAlign w:val="bottom"/>
          </w:tcPr>
          <w:p w14:paraId="3415F083" w14:textId="77777777" w:rsidR="00316F1E" w:rsidRPr="001D2FD8" w:rsidRDefault="00316F1E" w:rsidP="00316F1E">
            <w:pPr>
              <w:rPr>
                <w:lang w:val="en-US"/>
              </w:rPr>
            </w:pPr>
            <w:r w:rsidRPr="001D2FD8">
              <w:rPr>
                <w:lang w:val="en-US"/>
              </w:rPr>
              <w:t>TOWONG SHIRE</w:t>
            </w:r>
          </w:p>
        </w:tc>
      </w:tr>
      <w:tr w:rsidR="00316F1E" w:rsidRPr="001D2FD8" w14:paraId="4832DE87" w14:textId="77777777" w:rsidTr="00316F1E">
        <w:trPr>
          <w:trHeight w:val="255"/>
        </w:trPr>
        <w:tc>
          <w:tcPr>
            <w:tcW w:w="866" w:type="dxa"/>
            <w:shd w:val="clear" w:color="auto" w:fill="auto"/>
            <w:noWrap/>
            <w:vAlign w:val="bottom"/>
          </w:tcPr>
          <w:p w14:paraId="6D6D8576" w14:textId="77777777" w:rsidR="00316F1E" w:rsidRPr="001D2FD8" w:rsidRDefault="00316F1E" w:rsidP="00316F1E">
            <w:pPr>
              <w:rPr>
                <w:lang w:val="en-US"/>
              </w:rPr>
            </w:pPr>
            <w:r w:rsidRPr="001D2FD8">
              <w:rPr>
                <w:lang w:val="en-US"/>
              </w:rPr>
              <w:t>368</w:t>
            </w:r>
          </w:p>
        </w:tc>
        <w:tc>
          <w:tcPr>
            <w:tcW w:w="3544" w:type="dxa"/>
            <w:vAlign w:val="bottom"/>
          </w:tcPr>
          <w:p w14:paraId="1DA5F13C" w14:textId="77777777" w:rsidR="00316F1E" w:rsidRPr="001D2FD8" w:rsidRDefault="00316F1E" w:rsidP="00316F1E">
            <w:pPr>
              <w:rPr>
                <w:lang w:val="en-US"/>
              </w:rPr>
            </w:pPr>
            <w:r w:rsidRPr="001D2FD8">
              <w:rPr>
                <w:lang w:val="en-US"/>
              </w:rPr>
              <w:t>WANGARATTA</w:t>
            </w:r>
          </w:p>
        </w:tc>
        <w:tc>
          <w:tcPr>
            <w:tcW w:w="4536" w:type="dxa"/>
            <w:vAlign w:val="bottom"/>
          </w:tcPr>
          <w:p w14:paraId="02245DE5" w14:textId="77777777" w:rsidR="00316F1E" w:rsidRPr="001D2FD8" w:rsidRDefault="00316F1E" w:rsidP="00316F1E">
            <w:pPr>
              <w:rPr>
                <w:lang w:val="en-US"/>
              </w:rPr>
            </w:pPr>
            <w:r w:rsidRPr="001D2FD8">
              <w:rPr>
                <w:lang w:val="en-US"/>
              </w:rPr>
              <w:t>WANGARATTA RURAL CITY</w:t>
            </w:r>
          </w:p>
        </w:tc>
      </w:tr>
      <w:tr w:rsidR="00316F1E" w:rsidRPr="001D2FD8" w14:paraId="273C4AC3" w14:textId="77777777" w:rsidTr="00316F1E">
        <w:trPr>
          <w:trHeight w:val="255"/>
        </w:trPr>
        <w:tc>
          <w:tcPr>
            <w:tcW w:w="866" w:type="dxa"/>
            <w:shd w:val="clear" w:color="auto" w:fill="auto"/>
            <w:noWrap/>
            <w:vAlign w:val="bottom"/>
          </w:tcPr>
          <w:p w14:paraId="628FADB2" w14:textId="77777777" w:rsidR="00316F1E" w:rsidRPr="001D2FD8" w:rsidRDefault="00316F1E" w:rsidP="00316F1E">
            <w:pPr>
              <w:rPr>
                <w:lang w:val="en-US"/>
              </w:rPr>
            </w:pPr>
            <w:r w:rsidRPr="001D2FD8">
              <w:rPr>
                <w:lang w:val="en-US"/>
              </w:rPr>
              <w:t>369</w:t>
            </w:r>
          </w:p>
        </w:tc>
        <w:tc>
          <w:tcPr>
            <w:tcW w:w="3544" w:type="dxa"/>
            <w:vAlign w:val="bottom"/>
          </w:tcPr>
          <w:p w14:paraId="3D076F8A" w14:textId="77777777" w:rsidR="00316F1E" w:rsidRPr="001D2FD8" w:rsidRDefault="00316F1E" w:rsidP="00316F1E">
            <w:pPr>
              <w:rPr>
                <w:lang w:val="en-US"/>
              </w:rPr>
            </w:pPr>
            <w:r w:rsidRPr="001D2FD8">
              <w:rPr>
                <w:lang w:val="en-US"/>
              </w:rPr>
              <w:t>WARRNAMBOOL</w:t>
            </w:r>
          </w:p>
        </w:tc>
        <w:tc>
          <w:tcPr>
            <w:tcW w:w="4536" w:type="dxa"/>
            <w:vAlign w:val="bottom"/>
          </w:tcPr>
          <w:p w14:paraId="614ECDDC" w14:textId="77777777" w:rsidR="00316F1E" w:rsidRPr="001D2FD8" w:rsidRDefault="00316F1E" w:rsidP="00316F1E">
            <w:pPr>
              <w:rPr>
                <w:lang w:val="en-US"/>
              </w:rPr>
            </w:pPr>
            <w:r w:rsidRPr="001D2FD8">
              <w:rPr>
                <w:lang w:val="en-US"/>
              </w:rPr>
              <w:t>WARRNAMBOOL CITY</w:t>
            </w:r>
          </w:p>
        </w:tc>
      </w:tr>
      <w:tr w:rsidR="00316F1E" w:rsidRPr="001D2FD8" w14:paraId="6C81CCE5" w14:textId="77777777" w:rsidTr="00316F1E">
        <w:trPr>
          <w:trHeight w:val="255"/>
        </w:trPr>
        <w:tc>
          <w:tcPr>
            <w:tcW w:w="866" w:type="dxa"/>
            <w:shd w:val="clear" w:color="auto" w:fill="auto"/>
            <w:noWrap/>
            <w:vAlign w:val="bottom"/>
          </w:tcPr>
          <w:p w14:paraId="4F0CEC83" w14:textId="77777777" w:rsidR="00316F1E" w:rsidRPr="001D2FD8" w:rsidRDefault="00316F1E" w:rsidP="00316F1E">
            <w:pPr>
              <w:rPr>
                <w:lang w:val="en-US"/>
              </w:rPr>
            </w:pPr>
            <w:r w:rsidRPr="001D2FD8">
              <w:rPr>
                <w:lang w:val="en-US"/>
              </w:rPr>
              <w:t>370</w:t>
            </w:r>
          </w:p>
        </w:tc>
        <w:tc>
          <w:tcPr>
            <w:tcW w:w="3544" w:type="dxa"/>
            <w:vAlign w:val="bottom"/>
          </w:tcPr>
          <w:p w14:paraId="3DDA36FB" w14:textId="77777777" w:rsidR="00316F1E" w:rsidRPr="001D2FD8" w:rsidRDefault="00316F1E" w:rsidP="00316F1E">
            <w:pPr>
              <w:rPr>
                <w:lang w:val="en-US"/>
              </w:rPr>
            </w:pPr>
            <w:r w:rsidRPr="001D2FD8">
              <w:rPr>
                <w:lang w:val="en-US"/>
              </w:rPr>
              <w:t>WELLINGTON</w:t>
            </w:r>
          </w:p>
        </w:tc>
        <w:tc>
          <w:tcPr>
            <w:tcW w:w="4536" w:type="dxa"/>
            <w:vAlign w:val="bottom"/>
          </w:tcPr>
          <w:p w14:paraId="777C0968" w14:textId="77777777" w:rsidR="00316F1E" w:rsidRPr="001D2FD8" w:rsidRDefault="00316F1E" w:rsidP="00316F1E">
            <w:pPr>
              <w:rPr>
                <w:lang w:val="en-US"/>
              </w:rPr>
            </w:pPr>
            <w:r w:rsidRPr="001D2FD8">
              <w:rPr>
                <w:lang w:val="en-US"/>
              </w:rPr>
              <w:t>WELLINGTON SHIRE</w:t>
            </w:r>
          </w:p>
        </w:tc>
      </w:tr>
      <w:tr w:rsidR="00316F1E" w:rsidRPr="001D2FD8" w14:paraId="06680B29" w14:textId="77777777" w:rsidTr="00316F1E">
        <w:trPr>
          <w:trHeight w:val="255"/>
        </w:trPr>
        <w:tc>
          <w:tcPr>
            <w:tcW w:w="866" w:type="dxa"/>
            <w:shd w:val="clear" w:color="auto" w:fill="auto"/>
            <w:noWrap/>
            <w:vAlign w:val="bottom"/>
          </w:tcPr>
          <w:p w14:paraId="4A9E5F9B" w14:textId="77777777" w:rsidR="00316F1E" w:rsidRPr="001D2FD8" w:rsidRDefault="00316F1E" w:rsidP="00316F1E">
            <w:pPr>
              <w:rPr>
                <w:lang w:val="en-US"/>
              </w:rPr>
            </w:pPr>
            <w:r w:rsidRPr="001D2FD8">
              <w:rPr>
                <w:lang w:val="en-US"/>
              </w:rPr>
              <w:t>371</w:t>
            </w:r>
          </w:p>
        </w:tc>
        <w:tc>
          <w:tcPr>
            <w:tcW w:w="3544" w:type="dxa"/>
            <w:vAlign w:val="bottom"/>
          </w:tcPr>
          <w:p w14:paraId="38C6A53C" w14:textId="77777777" w:rsidR="00316F1E" w:rsidRPr="001D2FD8" w:rsidRDefault="00316F1E" w:rsidP="00316F1E">
            <w:pPr>
              <w:rPr>
                <w:lang w:val="en-US"/>
              </w:rPr>
            </w:pPr>
            <w:r w:rsidRPr="001D2FD8">
              <w:rPr>
                <w:lang w:val="en-US"/>
              </w:rPr>
              <w:t>WEST WIMMERA</w:t>
            </w:r>
          </w:p>
        </w:tc>
        <w:tc>
          <w:tcPr>
            <w:tcW w:w="4536" w:type="dxa"/>
            <w:vAlign w:val="bottom"/>
          </w:tcPr>
          <w:p w14:paraId="37BDC62A" w14:textId="77777777" w:rsidR="00316F1E" w:rsidRPr="001D2FD8" w:rsidRDefault="00316F1E" w:rsidP="00316F1E">
            <w:pPr>
              <w:rPr>
                <w:lang w:val="en-US"/>
              </w:rPr>
            </w:pPr>
            <w:r w:rsidRPr="001D2FD8">
              <w:rPr>
                <w:lang w:val="en-US"/>
              </w:rPr>
              <w:t>WEST WIMMERA SHIRE</w:t>
            </w:r>
          </w:p>
        </w:tc>
      </w:tr>
      <w:tr w:rsidR="00316F1E" w:rsidRPr="001D2FD8" w14:paraId="4401C7FF" w14:textId="77777777" w:rsidTr="00316F1E">
        <w:trPr>
          <w:trHeight w:val="255"/>
        </w:trPr>
        <w:tc>
          <w:tcPr>
            <w:tcW w:w="866" w:type="dxa"/>
            <w:shd w:val="clear" w:color="auto" w:fill="auto"/>
            <w:noWrap/>
            <w:vAlign w:val="bottom"/>
          </w:tcPr>
          <w:p w14:paraId="6080C576" w14:textId="77777777" w:rsidR="00316F1E" w:rsidRPr="001D2FD8" w:rsidRDefault="00316F1E" w:rsidP="00316F1E">
            <w:pPr>
              <w:rPr>
                <w:lang w:val="en-US"/>
              </w:rPr>
            </w:pPr>
            <w:r w:rsidRPr="001D2FD8">
              <w:rPr>
                <w:lang w:val="en-US"/>
              </w:rPr>
              <w:t>372</w:t>
            </w:r>
          </w:p>
        </w:tc>
        <w:tc>
          <w:tcPr>
            <w:tcW w:w="3544" w:type="dxa"/>
            <w:vAlign w:val="bottom"/>
          </w:tcPr>
          <w:p w14:paraId="47242818" w14:textId="77777777" w:rsidR="00316F1E" w:rsidRPr="001D2FD8" w:rsidRDefault="00316F1E" w:rsidP="00316F1E">
            <w:pPr>
              <w:rPr>
                <w:lang w:val="en-US"/>
              </w:rPr>
            </w:pPr>
            <w:r w:rsidRPr="001D2FD8">
              <w:rPr>
                <w:lang w:val="en-US"/>
              </w:rPr>
              <w:t>WHITEHORSE</w:t>
            </w:r>
          </w:p>
        </w:tc>
        <w:tc>
          <w:tcPr>
            <w:tcW w:w="4536" w:type="dxa"/>
            <w:vAlign w:val="bottom"/>
          </w:tcPr>
          <w:p w14:paraId="5122ED98" w14:textId="77777777" w:rsidR="00316F1E" w:rsidRPr="001D2FD8" w:rsidRDefault="00316F1E" w:rsidP="00316F1E">
            <w:pPr>
              <w:rPr>
                <w:lang w:val="en-US"/>
              </w:rPr>
            </w:pPr>
            <w:r w:rsidRPr="001D2FD8">
              <w:rPr>
                <w:lang w:val="en-US"/>
              </w:rPr>
              <w:t>WHITEHORSE CITY</w:t>
            </w:r>
          </w:p>
        </w:tc>
      </w:tr>
      <w:tr w:rsidR="00316F1E" w:rsidRPr="001D2FD8" w14:paraId="59D5B893" w14:textId="77777777" w:rsidTr="00316F1E">
        <w:trPr>
          <w:trHeight w:val="255"/>
        </w:trPr>
        <w:tc>
          <w:tcPr>
            <w:tcW w:w="866" w:type="dxa"/>
            <w:shd w:val="clear" w:color="auto" w:fill="auto"/>
            <w:noWrap/>
            <w:vAlign w:val="bottom"/>
          </w:tcPr>
          <w:p w14:paraId="13624B12" w14:textId="77777777" w:rsidR="00316F1E" w:rsidRPr="001D2FD8" w:rsidRDefault="00316F1E" w:rsidP="00316F1E">
            <w:pPr>
              <w:rPr>
                <w:lang w:val="en-US"/>
              </w:rPr>
            </w:pPr>
            <w:r w:rsidRPr="001D2FD8">
              <w:rPr>
                <w:lang w:val="en-US"/>
              </w:rPr>
              <w:t>373</w:t>
            </w:r>
          </w:p>
        </w:tc>
        <w:tc>
          <w:tcPr>
            <w:tcW w:w="3544" w:type="dxa"/>
            <w:vAlign w:val="bottom"/>
          </w:tcPr>
          <w:p w14:paraId="3CE6A551" w14:textId="77777777" w:rsidR="00316F1E" w:rsidRPr="001D2FD8" w:rsidRDefault="00316F1E" w:rsidP="00316F1E">
            <w:pPr>
              <w:rPr>
                <w:lang w:val="en-US"/>
              </w:rPr>
            </w:pPr>
            <w:r w:rsidRPr="001D2FD8">
              <w:rPr>
                <w:lang w:val="en-US"/>
              </w:rPr>
              <w:t>WHITTLESEA</w:t>
            </w:r>
          </w:p>
        </w:tc>
        <w:tc>
          <w:tcPr>
            <w:tcW w:w="4536" w:type="dxa"/>
            <w:vAlign w:val="bottom"/>
          </w:tcPr>
          <w:p w14:paraId="7760DB9B" w14:textId="77777777" w:rsidR="00316F1E" w:rsidRPr="001D2FD8" w:rsidRDefault="00316F1E" w:rsidP="00316F1E">
            <w:pPr>
              <w:rPr>
                <w:lang w:val="en-US"/>
              </w:rPr>
            </w:pPr>
            <w:r w:rsidRPr="001D2FD8">
              <w:rPr>
                <w:lang w:val="en-US"/>
              </w:rPr>
              <w:t>WHITTLESEA CITY</w:t>
            </w:r>
          </w:p>
        </w:tc>
      </w:tr>
      <w:tr w:rsidR="00316F1E" w:rsidRPr="001D2FD8" w14:paraId="5F1FB675" w14:textId="77777777" w:rsidTr="00316F1E">
        <w:trPr>
          <w:trHeight w:val="255"/>
        </w:trPr>
        <w:tc>
          <w:tcPr>
            <w:tcW w:w="866" w:type="dxa"/>
            <w:shd w:val="clear" w:color="auto" w:fill="auto"/>
            <w:noWrap/>
            <w:vAlign w:val="bottom"/>
          </w:tcPr>
          <w:p w14:paraId="7716D590" w14:textId="77777777" w:rsidR="00316F1E" w:rsidRPr="001D2FD8" w:rsidRDefault="00316F1E" w:rsidP="00316F1E">
            <w:pPr>
              <w:rPr>
                <w:lang w:val="en-US"/>
              </w:rPr>
            </w:pPr>
            <w:r w:rsidRPr="001D2FD8">
              <w:rPr>
                <w:lang w:val="en-US"/>
              </w:rPr>
              <w:t>374</w:t>
            </w:r>
          </w:p>
        </w:tc>
        <w:tc>
          <w:tcPr>
            <w:tcW w:w="3544" w:type="dxa"/>
            <w:vAlign w:val="bottom"/>
          </w:tcPr>
          <w:p w14:paraId="420BE04F" w14:textId="77777777" w:rsidR="00316F1E" w:rsidRPr="001D2FD8" w:rsidRDefault="00316F1E" w:rsidP="00316F1E">
            <w:pPr>
              <w:rPr>
                <w:lang w:val="en-US"/>
              </w:rPr>
            </w:pPr>
            <w:r w:rsidRPr="001D2FD8">
              <w:rPr>
                <w:lang w:val="en-US"/>
              </w:rPr>
              <w:t>WODONGA</w:t>
            </w:r>
          </w:p>
        </w:tc>
        <w:tc>
          <w:tcPr>
            <w:tcW w:w="4536" w:type="dxa"/>
            <w:vAlign w:val="bottom"/>
          </w:tcPr>
          <w:p w14:paraId="5CA91F39" w14:textId="77777777" w:rsidR="00316F1E" w:rsidRPr="001D2FD8" w:rsidRDefault="00316F1E" w:rsidP="00316F1E">
            <w:pPr>
              <w:rPr>
                <w:lang w:val="en-US"/>
              </w:rPr>
            </w:pPr>
            <w:r w:rsidRPr="001D2FD8">
              <w:rPr>
                <w:lang w:val="en-US"/>
              </w:rPr>
              <w:t>WODONGA CITY</w:t>
            </w:r>
          </w:p>
        </w:tc>
      </w:tr>
      <w:tr w:rsidR="00316F1E" w:rsidRPr="001D2FD8" w14:paraId="041CD66E" w14:textId="77777777" w:rsidTr="00316F1E">
        <w:trPr>
          <w:trHeight w:val="255"/>
        </w:trPr>
        <w:tc>
          <w:tcPr>
            <w:tcW w:w="866" w:type="dxa"/>
            <w:shd w:val="clear" w:color="auto" w:fill="auto"/>
            <w:noWrap/>
            <w:vAlign w:val="bottom"/>
          </w:tcPr>
          <w:p w14:paraId="5EA77DCB" w14:textId="77777777" w:rsidR="00316F1E" w:rsidRPr="001D2FD8" w:rsidRDefault="00316F1E" w:rsidP="00316F1E">
            <w:pPr>
              <w:rPr>
                <w:lang w:val="en-US"/>
              </w:rPr>
            </w:pPr>
            <w:r w:rsidRPr="001D2FD8">
              <w:rPr>
                <w:lang w:val="en-US"/>
              </w:rPr>
              <w:t>375</w:t>
            </w:r>
          </w:p>
        </w:tc>
        <w:tc>
          <w:tcPr>
            <w:tcW w:w="3544" w:type="dxa"/>
            <w:vAlign w:val="bottom"/>
          </w:tcPr>
          <w:p w14:paraId="5A91C609" w14:textId="77777777" w:rsidR="00316F1E" w:rsidRPr="001D2FD8" w:rsidRDefault="00316F1E" w:rsidP="00316F1E">
            <w:pPr>
              <w:rPr>
                <w:lang w:val="en-US"/>
              </w:rPr>
            </w:pPr>
            <w:r w:rsidRPr="001D2FD8">
              <w:rPr>
                <w:lang w:val="en-US"/>
              </w:rPr>
              <w:t>WYNDHAM</w:t>
            </w:r>
          </w:p>
        </w:tc>
        <w:tc>
          <w:tcPr>
            <w:tcW w:w="4536" w:type="dxa"/>
            <w:vAlign w:val="bottom"/>
          </w:tcPr>
          <w:p w14:paraId="256739B0" w14:textId="77777777" w:rsidR="00316F1E" w:rsidRPr="001D2FD8" w:rsidRDefault="00316F1E" w:rsidP="00316F1E">
            <w:pPr>
              <w:rPr>
                <w:lang w:val="en-US"/>
              </w:rPr>
            </w:pPr>
            <w:r w:rsidRPr="001D2FD8">
              <w:rPr>
                <w:lang w:val="en-US"/>
              </w:rPr>
              <w:t>WYNDHAM CITY</w:t>
            </w:r>
          </w:p>
        </w:tc>
      </w:tr>
    </w:tbl>
    <w:p w14:paraId="615AE3FE" w14:textId="77777777" w:rsidR="00316F1E" w:rsidRPr="001D2FD8" w:rsidRDefault="00316F1E" w:rsidP="00316F1E">
      <w:pPr>
        <w:rPr>
          <w:lang w:val="en-US"/>
        </w:rPr>
      </w:pPr>
      <w:r w:rsidRPr="001D2FD8">
        <w:rPr>
          <w:lang w:val="en-US"/>
        </w:rPr>
        <w:br w:type="page"/>
      </w:r>
      <w:r w:rsidRPr="001D2FD8">
        <w:rPr>
          <w:lang w:val="en-US"/>
        </w:rPr>
        <w:lastRenderedPageBreak/>
        <w:t>Cont.</w:t>
      </w:r>
    </w:p>
    <w:p w14:paraId="76E983A7" w14:textId="77777777" w:rsidR="00316F1E" w:rsidRPr="001D2FD8" w:rsidRDefault="00316F1E" w:rsidP="00316F1E">
      <w:pPr>
        <w:rPr>
          <w:lang w:val="en-US"/>
        </w:rPr>
      </w:pPr>
    </w:p>
    <w:tbl>
      <w:tblPr>
        <w:tblW w:w="8946"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866"/>
        <w:gridCol w:w="3544"/>
        <w:gridCol w:w="4536"/>
      </w:tblGrid>
      <w:tr w:rsidR="00946238" w:rsidRPr="00946238" w14:paraId="62FC613D" w14:textId="77777777" w:rsidTr="00946238">
        <w:trPr>
          <w:trHeight w:val="255"/>
        </w:trPr>
        <w:tc>
          <w:tcPr>
            <w:tcW w:w="866" w:type="dxa"/>
            <w:tcBorders>
              <w:top w:val="nil"/>
              <w:left w:val="nil"/>
              <w:bottom w:val="nil"/>
              <w:right w:val="nil"/>
            </w:tcBorders>
            <w:shd w:val="clear" w:color="auto" w:fill="B04048" w:themeFill="background2" w:themeFillShade="80"/>
            <w:noWrap/>
            <w:vAlign w:val="bottom"/>
          </w:tcPr>
          <w:p w14:paraId="776C8B96" w14:textId="77777777" w:rsidR="00316F1E" w:rsidRPr="00946238" w:rsidRDefault="00316F1E" w:rsidP="00316F1E">
            <w:pPr>
              <w:rPr>
                <w:b/>
                <w:color w:val="FFFFFF" w:themeColor="background1"/>
                <w:lang w:val="en-US"/>
              </w:rPr>
            </w:pPr>
            <w:r w:rsidRPr="00946238">
              <w:rPr>
                <w:b/>
                <w:color w:val="FFFFFF" w:themeColor="background1"/>
                <w:lang w:val="en-US"/>
              </w:rPr>
              <w:t>CODE</w:t>
            </w:r>
          </w:p>
        </w:tc>
        <w:tc>
          <w:tcPr>
            <w:tcW w:w="3544" w:type="dxa"/>
            <w:tcBorders>
              <w:top w:val="nil"/>
              <w:left w:val="nil"/>
              <w:bottom w:val="nil"/>
              <w:right w:val="nil"/>
            </w:tcBorders>
            <w:shd w:val="clear" w:color="auto" w:fill="B04048" w:themeFill="background2" w:themeFillShade="80"/>
          </w:tcPr>
          <w:p w14:paraId="1A33E551" w14:textId="77777777" w:rsidR="00316F1E" w:rsidRPr="00946238" w:rsidRDefault="00316F1E" w:rsidP="00316F1E">
            <w:pPr>
              <w:rPr>
                <w:b/>
                <w:color w:val="FFFFFF" w:themeColor="background1"/>
                <w:lang w:val="en-US"/>
              </w:rPr>
            </w:pPr>
            <w:r w:rsidRPr="00946238">
              <w:rPr>
                <w:b/>
                <w:color w:val="FFFFFF" w:themeColor="background1"/>
                <w:lang w:val="en-US"/>
              </w:rPr>
              <w:t>LGA</w:t>
            </w:r>
          </w:p>
        </w:tc>
        <w:tc>
          <w:tcPr>
            <w:tcW w:w="4536" w:type="dxa"/>
            <w:tcBorders>
              <w:top w:val="nil"/>
              <w:left w:val="nil"/>
              <w:bottom w:val="nil"/>
              <w:right w:val="nil"/>
            </w:tcBorders>
            <w:shd w:val="clear" w:color="auto" w:fill="B04048" w:themeFill="background2" w:themeFillShade="80"/>
            <w:vAlign w:val="bottom"/>
          </w:tcPr>
          <w:p w14:paraId="53F11696" w14:textId="77777777" w:rsidR="00316F1E" w:rsidRPr="00946238" w:rsidRDefault="00316F1E" w:rsidP="00316F1E">
            <w:pPr>
              <w:rPr>
                <w:b/>
                <w:color w:val="FFFFFF" w:themeColor="background1"/>
                <w:lang w:val="en-US"/>
              </w:rPr>
            </w:pPr>
            <w:r w:rsidRPr="00946238">
              <w:rPr>
                <w:b/>
                <w:color w:val="FFFFFF" w:themeColor="background1"/>
                <w:lang w:val="en-US"/>
              </w:rPr>
              <w:t>GAZETTED_LGA_NAME</w:t>
            </w:r>
          </w:p>
        </w:tc>
      </w:tr>
      <w:tr w:rsidR="00316F1E" w:rsidRPr="001D2FD8" w14:paraId="099B2387" w14:textId="77777777" w:rsidTr="00946238">
        <w:trPr>
          <w:trHeight w:val="255"/>
        </w:trPr>
        <w:tc>
          <w:tcPr>
            <w:tcW w:w="866" w:type="dxa"/>
            <w:tcBorders>
              <w:top w:val="nil"/>
            </w:tcBorders>
            <w:shd w:val="clear" w:color="auto" w:fill="auto"/>
            <w:noWrap/>
            <w:vAlign w:val="bottom"/>
          </w:tcPr>
          <w:p w14:paraId="072B5ED2" w14:textId="77777777" w:rsidR="00316F1E" w:rsidRPr="001D2FD8" w:rsidRDefault="00316F1E" w:rsidP="00316F1E">
            <w:pPr>
              <w:rPr>
                <w:lang w:val="en-US"/>
              </w:rPr>
            </w:pPr>
            <w:r w:rsidRPr="001D2FD8">
              <w:rPr>
                <w:lang w:val="en-US"/>
              </w:rPr>
              <w:t>376</w:t>
            </w:r>
          </w:p>
        </w:tc>
        <w:tc>
          <w:tcPr>
            <w:tcW w:w="3544" w:type="dxa"/>
            <w:tcBorders>
              <w:top w:val="nil"/>
            </w:tcBorders>
            <w:vAlign w:val="bottom"/>
          </w:tcPr>
          <w:p w14:paraId="25E142DB" w14:textId="77777777" w:rsidR="00316F1E" w:rsidRPr="001D2FD8" w:rsidRDefault="00316F1E" w:rsidP="00316F1E">
            <w:pPr>
              <w:rPr>
                <w:lang w:val="en-US"/>
              </w:rPr>
            </w:pPr>
            <w:r w:rsidRPr="001D2FD8">
              <w:rPr>
                <w:lang w:val="en-US"/>
              </w:rPr>
              <w:t>YARRA</w:t>
            </w:r>
          </w:p>
        </w:tc>
        <w:tc>
          <w:tcPr>
            <w:tcW w:w="4536" w:type="dxa"/>
            <w:tcBorders>
              <w:top w:val="nil"/>
            </w:tcBorders>
            <w:vAlign w:val="bottom"/>
          </w:tcPr>
          <w:p w14:paraId="4DCE979C" w14:textId="77777777" w:rsidR="00316F1E" w:rsidRPr="001D2FD8" w:rsidRDefault="00316F1E" w:rsidP="00316F1E">
            <w:pPr>
              <w:rPr>
                <w:lang w:val="en-US"/>
              </w:rPr>
            </w:pPr>
            <w:r w:rsidRPr="001D2FD8">
              <w:rPr>
                <w:lang w:val="en-US"/>
              </w:rPr>
              <w:t>YARRA CITY</w:t>
            </w:r>
          </w:p>
        </w:tc>
      </w:tr>
      <w:tr w:rsidR="00316F1E" w:rsidRPr="001D2FD8" w14:paraId="6EF5E5A6" w14:textId="77777777" w:rsidTr="00316F1E">
        <w:trPr>
          <w:trHeight w:val="255"/>
        </w:trPr>
        <w:tc>
          <w:tcPr>
            <w:tcW w:w="866" w:type="dxa"/>
            <w:shd w:val="clear" w:color="auto" w:fill="auto"/>
            <w:noWrap/>
            <w:vAlign w:val="bottom"/>
          </w:tcPr>
          <w:p w14:paraId="1FAE9C14" w14:textId="77777777" w:rsidR="00316F1E" w:rsidRPr="001D2FD8" w:rsidRDefault="00316F1E" w:rsidP="00316F1E">
            <w:pPr>
              <w:rPr>
                <w:lang w:val="en-US"/>
              </w:rPr>
            </w:pPr>
            <w:r w:rsidRPr="001D2FD8">
              <w:rPr>
                <w:lang w:val="en-US"/>
              </w:rPr>
              <w:t>377</w:t>
            </w:r>
          </w:p>
        </w:tc>
        <w:tc>
          <w:tcPr>
            <w:tcW w:w="3544" w:type="dxa"/>
            <w:vAlign w:val="bottom"/>
          </w:tcPr>
          <w:p w14:paraId="08A68149" w14:textId="77777777" w:rsidR="00316F1E" w:rsidRPr="001D2FD8" w:rsidRDefault="00316F1E" w:rsidP="00316F1E">
            <w:pPr>
              <w:rPr>
                <w:lang w:val="en-US"/>
              </w:rPr>
            </w:pPr>
            <w:r w:rsidRPr="001D2FD8">
              <w:rPr>
                <w:lang w:val="en-US"/>
              </w:rPr>
              <w:t>YARRA RANGES</w:t>
            </w:r>
          </w:p>
        </w:tc>
        <w:tc>
          <w:tcPr>
            <w:tcW w:w="4536" w:type="dxa"/>
            <w:vAlign w:val="bottom"/>
          </w:tcPr>
          <w:p w14:paraId="76BA9513" w14:textId="77777777" w:rsidR="00316F1E" w:rsidRPr="001D2FD8" w:rsidRDefault="00316F1E" w:rsidP="00316F1E">
            <w:pPr>
              <w:rPr>
                <w:lang w:val="en-US"/>
              </w:rPr>
            </w:pPr>
            <w:r w:rsidRPr="001D2FD8">
              <w:rPr>
                <w:lang w:val="en-US"/>
              </w:rPr>
              <w:t>YARRA RANGES SHIRE</w:t>
            </w:r>
          </w:p>
        </w:tc>
      </w:tr>
      <w:tr w:rsidR="00316F1E" w:rsidRPr="001D2FD8" w14:paraId="646719E5" w14:textId="77777777" w:rsidTr="00316F1E">
        <w:trPr>
          <w:trHeight w:val="255"/>
        </w:trPr>
        <w:tc>
          <w:tcPr>
            <w:tcW w:w="866" w:type="dxa"/>
            <w:tcBorders>
              <w:top w:val="single" w:sz="6" w:space="0" w:color="auto"/>
              <w:left w:val="single" w:sz="4" w:space="0" w:color="auto"/>
              <w:bottom w:val="single" w:sz="6" w:space="0" w:color="auto"/>
              <w:right w:val="single" w:sz="6" w:space="0" w:color="auto"/>
            </w:tcBorders>
            <w:shd w:val="clear" w:color="auto" w:fill="auto"/>
            <w:noWrap/>
            <w:vAlign w:val="bottom"/>
          </w:tcPr>
          <w:p w14:paraId="6A77F2C9" w14:textId="77777777" w:rsidR="00316F1E" w:rsidRPr="001D2FD8" w:rsidRDefault="00316F1E" w:rsidP="00316F1E">
            <w:pPr>
              <w:rPr>
                <w:lang w:val="en-US"/>
              </w:rPr>
            </w:pPr>
            <w:r w:rsidRPr="001D2FD8">
              <w:rPr>
                <w:lang w:val="en-US"/>
              </w:rPr>
              <w:t>378</w:t>
            </w:r>
          </w:p>
        </w:tc>
        <w:tc>
          <w:tcPr>
            <w:tcW w:w="3544" w:type="dxa"/>
            <w:tcBorders>
              <w:top w:val="single" w:sz="6" w:space="0" w:color="auto"/>
              <w:left w:val="single" w:sz="6" w:space="0" w:color="auto"/>
              <w:bottom w:val="single" w:sz="6" w:space="0" w:color="auto"/>
              <w:right w:val="single" w:sz="6" w:space="0" w:color="auto"/>
            </w:tcBorders>
            <w:vAlign w:val="bottom"/>
          </w:tcPr>
          <w:p w14:paraId="16A9EF00" w14:textId="77777777" w:rsidR="00316F1E" w:rsidRPr="001D2FD8" w:rsidRDefault="00316F1E" w:rsidP="00316F1E">
            <w:pPr>
              <w:rPr>
                <w:lang w:val="en-US"/>
              </w:rPr>
            </w:pPr>
            <w:r w:rsidRPr="001D2FD8">
              <w:rPr>
                <w:lang w:val="en-US"/>
              </w:rPr>
              <w:t>YARRIAMBIACK</w:t>
            </w:r>
          </w:p>
        </w:tc>
        <w:tc>
          <w:tcPr>
            <w:tcW w:w="4536" w:type="dxa"/>
            <w:tcBorders>
              <w:top w:val="single" w:sz="6" w:space="0" w:color="auto"/>
              <w:left w:val="single" w:sz="6" w:space="0" w:color="auto"/>
              <w:bottom w:val="single" w:sz="6" w:space="0" w:color="auto"/>
              <w:right w:val="single" w:sz="4" w:space="0" w:color="auto"/>
            </w:tcBorders>
            <w:vAlign w:val="bottom"/>
          </w:tcPr>
          <w:p w14:paraId="10428EA5" w14:textId="77777777" w:rsidR="00316F1E" w:rsidRPr="001D2FD8" w:rsidRDefault="00316F1E" w:rsidP="00316F1E">
            <w:pPr>
              <w:rPr>
                <w:lang w:val="en-US"/>
              </w:rPr>
            </w:pPr>
            <w:r w:rsidRPr="001D2FD8">
              <w:rPr>
                <w:lang w:val="en-US"/>
              </w:rPr>
              <w:t>YARRIAMBIACK SHIRE</w:t>
            </w:r>
          </w:p>
        </w:tc>
      </w:tr>
      <w:tr w:rsidR="00316F1E" w:rsidRPr="001D2FD8" w14:paraId="7A2A88C0" w14:textId="77777777" w:rsidTr="00316F1E">
        <w:trPr>
          <w:trHeight w:val="255"/>
        </w:trPr>
        <w:tc>
          <w:tcPr>
            <w:tcW w:w="866" w:type="dxa"/>
            <w:tcBorders>
              <w:top w:val="single" w:sz="6" w:space="0" w:color="auto"/>
              <w:left w:val="single" w:sz="4" w:space="0" w:color="auto"/>
              <w:bottom w:val="single" w:sz="6" w:space="0" w:color="auto"/>
              <w:right w:val="single" w:sz="6" w:space="0" w:color="auto"/>
            </w:tcBorders>
            <w:shd w:val="clear" w:color="auto" w:fill="auto"/>
            <w:noWrap/>
            <w:vAlign w:val="bottom"/>
          </w:tcPr>
          <w:p w14:paraId="62594ABE" w14:textId="77777777" w:rsidR="00316F1E" w:rsidRPr="001D2FD8" w:rsidRDefault="00316F1E" w:rsidP="00316F1E">
            <w:pPr>
              <w:rPr>
                <w:lang w:val="en-US"/>
              </w:rPr>
            </w:pPr>
            <w:r w:rsidRPr="001D2FD8">
              <w:rPr>
                <w:lang w:val="en-US"/>
              </w:rPr>
              <w:t>379</w:t>
            </w:r>
          </w:p>
        </w:tc>
        <w:tc>
          <w:tcPr>
            <w:tcW w:w="3544" w:type="dxa"/>
            <w:tcBorders>
              <w:top w:val="single" w:sz="6" w:space="0" w:color="auto"/>
              <w:left w:val="single" w:sz="6" w:space="0" w:color="auto"/>
              <w:bottom w:val="single" w:sz="6" w:space="0" w:color="auto"/>
              <w:right w:val="single" w:sz="6" w:space="0" w:color="auto"/>
            </w:tcBorders>
            <w:vAlign w:val="bottom"/>
          </w:tcPr>
          <w:p w14:paraId="16955216" w14:textId="77777777" w:rsidR="00316F1E" w:rsidRPr="001D2FD8" w:rsidRDefault="00316F1E" w:rsidP="00316F1E">
            <w:pPr>
              <w:rPr>
                <w:lang w:val="en-US"/>
              </w:rPr>
            </w:pPr>
            <w:r w:rsidRPr="001D2FD8">
              <w:rPr>
                <w:lang w:val="en-US"/>
              </w:rPr>
              <w:t>FRENCH ISLAND (UNINC)</w:t>
            </w:r>
          </w:p>
        </w:tc>
        <w:tc>
          <w:tcPr>
            <w:tcW w:w="4536" w:type="dxa"/>
            <w:tcBorders>
              <w:top w:val="single" w:sz="6" w:space="0" w:color="auto"/>
              <w:left w:val="single" w:sz="6" w:space="0" w:color="auto"/>
              <w:bottom w:val="single" w:sz="6" w:space="0" w:color="auto"/>
              <w:right w:val="single" w:sz="4" w:space="0" w:color="auto"/>
            </w:tcBorders>
            <w:vAlign w:val="bottom"/>
          </w:tcPr>
          <w:p w14:paraId="797AE184" w14:textId="77777777" w:rsidR="00316F1E" w:rsidRPr="001D2FD8" w:rsidRDefault="00316F1E" w:rsidP="00316F1E">
            <w:pPr>
              <w:rPr>
                <w:lang w:val="en-US"/>
              </w:rPr>
            </w:pPr>
            <w:r w:rsidRPr="001D2FD8">
              <w:rPr>
                <w:lang w:val="en-US"/>
              </w:rPr>
              <w:t>FRENCH ISLAND (UNINCORPORATED)</w:t>
            </w:r>
          </w:p>
        </w:tc>
      </w:tr>
      <w:tr w:rsidR="00316F1E" w:rsidRPr="001D2FD8" w14:paraId="21593829" w14:textId="77777777" w:rsidTr="00316F1E">
        <w:trPr>
          <w:trHeight w:val="255"/>
        </w:trPr>
        <w:tc>
          <w:tcPr>
            <w:tcW w:w="866" w:type="dxa"/>
            <w:tcBorders>
              <w:top w:val="single" w:sz="6" w:space="0" w:color="auto"/>
              <w:left w:val="single" w:sz="4" w:space="0" w:color="auto"/>
              <w:bottom w:val="single" w:sz="6" w:space="0" w:color="auto"/>
              <w:right w:val="single" w:sz="6" w:space="0" w:color="auto"/>
            </w:tcBorders>
            <w:shd w:val="clear" w:color="auto" w:fill="auto"/>
            <w:noWrap/>
            <w:vAlign w:val="bottom"/>
          </w:tcPr>
          <w:p w14:paraId="4CCD1B12" w14:textId="77777777" w:rsidR="00316F1E" w:rsidRPr="001D2FD8" w:rsidRDefault="00316F1E" w:rsidP="00316F1E">
            <w:pPr>
              <w:rPr>
                <w:lang w:val="en-US"/>
              </w:rPr>
            </w:pPr>
            <w:r w:rsidRPr="001D2FD8">
              <w:rPr>
                <w:lang w:val="en-US"/>
              </w:rPr>
              <w:t>381</w:t>
            </w:r>
          </w:p>
        </w:tc>
        <w:tc>
          <w:tcPr>
            <w:tcW w:w="3544" w:type="dxa"/>
            <w:tcBorders>
              <w:top w:val="single" w:sz="6" w:space="0" w:color="auto"/>
              <w:left w:val="single" w:sz="6" w:space="0" w:color="auto"/>
              <w:bottom w:val="single" w:sz="6" w:space="0" w:color="auto"/>
              <w:right w:val="single" w:sz="6" w:space="0" w:color="auto"/>
            </w:tcBorders>
            <w:vAlign w:val="bottom"/>
          </w:tcPr>
          <w:p w14:paraId="73945BFA" w14:textId="77777777" w:rsidR="00316F1E" w:rsidRPr="001D2FD8" w:rsidRDefault="00316F1E" w:rsidP="00316F1E">
            <w:pPr>
              <w:rPr>
                <w:lang w:val="en-US"/>
              </w:rPr>
            </w:pPr>
            <w:r w:rsidRPr="001D2FD8">
              <w:rPr>
                <w:lang w:val="en-US"/>
              </w:rPr>
              <w:t>BENALLA</w:t>
            </w:r>
          </w:p>
        </w:tc>
        <w:tc>
          <w:tcPr>
            <w:tcW w:w="4536" w:type="dxa"/>
            <w:tcBorders>
              <w:top w:val="single" w:sz="6" w:space="0" w:color="auto"/>
              <w:left w:val="single" w:sz="6" w:space="0" w:color="auto"/>
              <w:bottom w:val="single" w:sz="6" w:space="0" w:color="auto"/>
              <w:right w:val="single" w:sz="4" w:space="0" w:color="auto"/>
            </w:tcBorders>
            <w:vAlign w:val="bottom"/>
          </w:tcPr>
          <w:p w14:paraId="1D9968E1" w14:textId="77777777" w:rsidR="00316F1E" w:rsidRPr="001D2FD8" w:rsidRDefault="00316F1E" w:rsidP="00316F1E">
            <w:pPr>
              <w:rPr>
                <w:lang w:val="en-US"/>
              </w:rPr>
            </w:pPr>
            <w:r w:rsidRPr="001D2FD8">
              <w:rPr>
                <w:lang w:val="en-US"/>
              </w:rPr>
              <w:t>BENALLA RURAL CITY</w:t>
            </w:r>
          </w:p>
        </w:tc>
      </w:tr>
      <w:tr w:rsidR="00316F1E" w:rsidRPr="001D2FD8" w14:paraId="1D9CA5D4" w14:textId="77777777" w:rsidTr="00316F1E">
        <w:trPr>
          <w:trHeight w:val="255"/>
        </w:trPr>
        <w:tc>
          <w:tcPr>
            <w:tcW w:w="866" w:type="dxa"/>
            <w:tcBorders>
              <w:top w:val="single" w:sz="6" w:space="0" w:color="auto"/>
              <w:left w:val="single" w:sz="4" w:space="0" w:color="auto"/>
              <w:bottom w:val="single" w:sz="6" w:space="0" w:color="auto"/>
              <w:right w:val="single" w:sz="6" w:space="0" w:color="auto"/>
            </w:tcBorders>
            <w:shd w:val="clear" w:color="auto" w:fill="auto"/>
            <w:noWrap/>
            <w:vAlign w:val="bottom"/>
          </w:tcPr>
          <w:p w14:paraId="76CC4E1D" w14:textId="77777777" w:rsidR="00316F1E" w:rsidRPr="001D2FD8" w:rsidRDefault="00316F1E" w:rsidP="00316F1E">
            <w:pPr>
              <w:rPr>
                <w:lang w:val="en-US"/>
              </w:rPr>
            </w:pPr>
            <w:r w:rsidRPr="001D2FD8">
              <w:rPr>
                <w:lang w:val="en-US"/>
              </w:rPr>
              <w:t>382</w:t>
            </w:r>
          </w:p>
        </w:tc>
        <w:tc>
          <w:tcPr>
            <w:tcW w:w="3544" w:type="dxa"/>
            <w:tcBorders>
              <w:top w:val="single" w:sz="6" w:space="0" w:color="auto"/>
              <w:left w:val="single" w:sz="6" w:space="0" w:color="auto"/>
              <w:bottom w:val="single" w:sz="6" w:space="0" w:color="auto"/>
              <w:right w:val="single" w:sz="6" w:space="0" w:color="auto"/>
            </w:tcBorders>
            <w:vAlign w:val="bottom"/>
          </w:tcPr>
          <w:p w14:paraId="16DDAAD8" w14:textId="77777777" w:rsidR="00316F1E" w:rsidRPr="001D2FD8" w:rsidRDefault="00316F1E" w:rsidP="00316F1E">
            <w:pPr>
              <w:rPr>
                <w:lang w:val="en-US"/>
              </w:rPr>
            </w:pPr>
            <w:r w:rsidRPr="001D2FD8">
              <w:rPr>
                <w:lang w:val="en-US"/>
              </w:rPr>
              <w:t>MANSFIELD</w:t>
            </w:r>
          </w:p>
        </w:tc>
        <w:tc>
          <w:tcPr>
            <w:tcW w:w="4536" w:type="dxa"/>
            <w:tcBorders>
              <w:top w:val="single" w:sz="6" w:space="0" w:color="auto"/>
              <w:left w:val="single" w:sz="6" w:space="0" w:color="auto"/>
              <w:bottom w:val="single" w:sz="6" w:space="0" w:color="auto"/>
              <w:right w:val="single" w:sz="4" w:space="0" w:color="auto"/>
            </w:tcBorders>
            <w:vAlign w:val="bottom"/>
          </w:tcPr>
          <w:p w14:paraId="50EFE122" w14:textId="77777777" w:rsidR="00316F1E" w:rsidRPr="001D2FD8" w:rsidRDefault="00316F1E" w:rsidP="00316F1E">
            <w:pPr>
              <w:rPr>
                <w:lang w:val="en-US"/>
              </w:rPr>
            </w:pPr>
            <w:r w:rsidRPr="001D2FD8">
              <w:rPr>
                <w:lang w:val="en-US"/>
              </w:rPr>
              <w:t>MANSFIELD SHIRE</w:t>
            </w:r>
          </w:p>
        </w:tc>
      </w:tr>
      <w:tr w:rsidR="00316F1E" w:rsidRPr="001D2FD8" w14:paraId="31D2E394" w14:textId="77777777" w:rsidTr="00316F1E">
        <w:trPr>
          <w:trHeight w:val="255"/>
        </w:trPr>
        <w:tc>
          <w:tcPr>
            <w:tcW w:w="866" w:type="dxa"/>
            <w:tcBorders>
              <w:top w:val="single" w:sz="6" w:space="0" w:color="auto"/>
              <w:left w:val="single" w:sz="4" w:space="0" w:color="auto"/>
              <w:bottom w:val="single" w:sz="6" w:space="0" w:color="auto"/>
              <w:right w:val="single" w:sz="6" w:space="0" w:color="auto"/>
            </w:tcBorders>
            <w:shd w:val="clear" w:color="auto" w:fill="auto"/>
            <w:noWrap/>
            <w:vAlign w:val="bottom"/>
          </w:tcPr>
          <w:p w14:paraId="1D926CA4" w14:textId="77777777" w:rsidR="00316F1E" w:rsidRPr="001D2FD8" w:rsidRDefault="00316F1E" w:rsidP="00316F1E">
            <w:pPr>
              <w:rPr>
                <w:lang w:val="en-US"/>
              </w:rPr>
            </w:pPr>
            <w:r w:rsidRPr="001D2FD8">
              <w:rPr>
                <w:lang w:val="en-US"/>
              </w:rPr>
              <w:t>383</w:t>
            </w:r>
          </w:p>
        </w:tc>
        <w:tc>
          <w:tcPr>
            <w:tcW w:w="3544" w:type="dxa"/>
            <w:tcBorders>
              <w:top w:val="single" w:sz="6" w:space="0" w:color="auto"/>
              <w:left w:val="single" w:sz="6" w:space="0" w:color="auto"/>
              <w:bottom w:val="single" w:sz="6" w:space="0" w:color="auto"/>
              <w:right w:val="single" w:sz="6" w:space="0" w:color="auto"/>
            </w:tcBorders>
            <w:vAlign w:val="bottom"/>
          </w:tcPr>
          <w:p w14:paraId="155E9304" w14:textId="77777777" w:rsidR="00316F1E" w:rsidRPr="001D2FD8" w:rsidRDefault="00316F1E" w:rsidP="00316F1E">
            <w:pPr>
              <w:rPr>
                <w:lang w:val="en-US"/>
              </w:rPr>
            </w:pPr>
            <w:r w:rsidRPr="001D2FD8">
              <w:rPr>
                <w:lang w:val="en-US"/>
              </w:rPr>
              <w:t>MOUNT BAW BAW ALPINE RESORT (UNINC)</w:t>
            </w:r>
          </w:p>
        </w:tc>
        <w:tc>
          <w:tcPr>
            <w:tcW w:w="4536" w:type="dxa"/>
            <w:tcBorders>
              <w:top w:val="single" w:sz="6" w:space="0" w:color="auto"/>
              <w:left w:val="single" w:sz="6" w:space="0" w:color="auto"/>
              <w:bottom w:val="single" w:sz="6" w:space="0" w:color="auto"/>
              <w:right w:val="single" w:sz="4" w:space="0" w:color="auto"/>
            </w:tcBorders>
            <w:vAlign w:val="bottom"/>
          </w:tcPr>
          <w:p w14:paraId="683AC636" w14:textId="77777777" w:rsidR="00316F1E" w:rsidRPr="001D2FD8" w:rsidRDefault="00316F1E" w:rsidP="00316F1E">
            <w:pPr>
              <w:rPr>
                <w:lang w:val="en-US"/>
              </w:rPr>
            </w:pPr>
            <w:r w:rsidRPr="001D2FD8">
              <w:rPr>
                <w:lang w:val="en-US"/>
              </w:rPr>
              <w:t>MOUNT BAW BAW ALPINE RESORT (UNINCORPORATED)</w:t>
            </w:r>
          </w:p>
        </w:tc>
      </w:tr>
      <w:tr w:rsidR="00316F1E" w:rsidRPr="001D2FD8" w14:paraId="33132C84" w14:textId="77777777" w:rsidTr="00316F1E">
        <w:trPr>
          <w:trHeight w:val="255"/>
        </w:trPr>
        <w:tc>
          <w:tcPr>
            <w:tcW w:w="866" w:type="dxa"/>
            <w:tcBorders>
              <w:top w:val="single" w:sz="6" w:space="0" w:color="auto"/>
              <w:left w:val="single" w:sz="4" w:space="0" w:color="auto"/>
              <w:bottom w:val="single" w:sz="6" w:space="0" w:color="auto"/>
              <w:right w:val="single" w:sz="6" w:space="0" w:color="auto"/>
            </w:tcBorders>
            <w:shd w:val="clear" w:color="auto" w:fill="auto"/>
            <w:noWrap/>
            <w:vAlign w:val="bottom"/>
          </w:tcPr>
          <w:p w14:paraId="02717611" w14:textId="77777777" w:rsidR="00316F1E" w:rsidRPr="001D2FD8" w:rsidRDefault="00316F1E" w:rsidP="00316F1E">
            <w:pPr>
              <w:rPr>
                <w:lang w:val="en-US"/>
              </w:rPr>
            </w:pPr>
            <w:r w:rsidRPr="001D2FD8">
              <w:rPr>
                <w:lang w:val="en-US"/>
              </w:rPr>
              <w:t>384</w:t>
            </w:r>
          </w:p>
        </w:tc>
        <w:tc>
          <w:tcPr>
            <w:tcW w:w="3544" w:type="dxa"/>
            <w:tcBorders>
              <w:top w:val="single" w:sz="6" w:space="0" w:color="auto"/>
              <w:left w:val="single" w:sz="6" w:space="0" w:color="auto"/>
              <w:bottom w:val="single" w:sz="6" w:space="0" w:color="auto"/>
              <w:right w:val="single" w:sz="6" w:space="0" w:color="auto"/>
            </w:tcBorders>
            <w:vAlign w:val="bottom"/>
          </w:tcPr>
          <w:p w14:paraId="55CB20B9" w14:textId="77777777" w:rsidR="00316F1E" w:rsidRPr="001D2FD8" w:rsidRDefault="00316F1E" w:rsidP="00316F1E">
            <w:pPr>
              <w:rPr>
                <w:lang w:val="en-US"/>
              </w:rPr>
            </w:pPr>
            <w:r w:rsidRPr="001D2FD8">
              <w:rPr>
                <w:lang w:val="en-US"/>
              </w:rPr>
              <w:t>MOUNT BULLER ALPINE RESORT (UNINC)</w:t>
            </w:r>
          </w:p>
        </w:tc>
        <w:tc>
          <w:tcPr>
            <w:tcW w:w="4536" w:type="dxa"/>
            <w:tcBorders>
              <w:top w:val="single" w:sz="6" w:space="0" w:color="auto"/>
              <w:left w:val="single" w:sz="6" w:space="0" w:color="auto"/>
              <w:bottom w:val="single" w:sz="6" w:space="0" w:color="auto"/>
              <w:right w:val="single" w:sz="4" w:space="0" w:color="auto"/>
            </w:tcBorders>
            <w:vAlign w:val="bottom"/>
          </w:tcPr>
          <w:p w14:paraId="6CB33C0A" w14:textId="77777777" w:rsidR="00316F1E" w:rsidRPr="001D2FD8" w:rsidRDefault="00316F1E" w:rsidP="00316F1E">
            <w:pPr>
              <w:rPr>
                <w:lang w:val="en-US"/>
              </w:rPr>
            </w:pPr>
            <w:r w:rsidRPr="001D2FD8">
              <w:rPr>
                <w:lang w:val="en-US"/>
              </w:rPr>
              <w:t>MOUNT BULLER ALPINE RESORT (UNINCORPORATED)</w:t>
            </w:r>
          </w:p>
        </w:tc>
      </w:tr>
      <w:tr w:rsidR="00316F1E" w:rsidRPr="001D2FD8" w14:paraId="3D0505D6" w14:textId="77777777" w:rsidTr="00316F1E">
        <w:trPr>
          <w:trHeight w:val="255"/>
        </w:trPr>
        <w:tc>
          <w:tcPr>
            <w:tcW w:w="866" w:type="dxa"/>
            <w:tcBorders>
              <w:top w:val="single" w:sz="6" w:space="0" w:color="auto"/>
              <w:left w:val="single" w:sz="4" w:space="0" w:color="auto"/>
              <w:bottom w:val="single" w:sz="6" w:space="0" w:color="auto"/>
              <w:right w:val="single" w:sz="6" w:space="0" w:color="auto"/>
            </w:tcBorders>
            <w:shd w:val="clear" w:color="auto" w:fill="auto"/>
            <w:noWrap/>
            <w:vAlign w:val="bottom"/>
          </w:tcPr>
          <w:p w14:paraId="019F988D" w14:textId="77777777" w:rsidR="00316F1E" w:rsidRPr="001D2FD8" w:rsidRDefault="00316F1E" w:rsidP="00316F1E">
            <w:pPr>
              <w:rPr>
                <w:lang w:val="en-US"/>
              </w:rPr>
            </w:pPr>
            <w:r w:rsidRPr="001D2FD8">
              <w:rPr>
                <w:lang w:val="en-US"/>
              </w:rPr>
              <w:t>385</w:t>
            </w:r>
          </w:p>
        </w:tc>
        <w:tc>
          <w:tcPr>
            <w:tcW w:w="3544" w:type="dxa"/>
            <w:tcBorders>
              <w:top w:val="single" w:sz="6" w:space="0" w:color="auto"/>
              <w:left w:val="single" w:sz="6" w:space="0" w:color="auto"/>
              <w:bottom w:val="single" w:sz="6" w:space="0" w:color="auto"/>
              <w:right w:val="single" w:sz="6" w:space="0" w:color="auto"/>
            </w:tcBorders>
            <w:vAlign w:val="bottom"/>
          </w:tcPr>
          <w:p w14:paraId="62AC0F78" w14:textId="77777777" w:rsidR="00316F1E" w:rsidRPr="001D2FD8" w:rsidRDefault="00316F1E" w:rsidP="00316F1E">
            <w:pPr>
              <w:rPr>
                <w:lang w:val="en-US"/>
              </w:rPr>
            </w:pPr>
            <w:r w:rsidRPr="001D2FD8">
              <w:rPr>
                <w:lang w:val="en-US"/>
              </w:rPr>
              <w:t>LAKE MOUNTAIN ALPINE RESORT (UNINC)</w:t>
            </w:r>
          </w:p>
        </w:tc>
        <w:tc>
          <w:tcPr>
            <w:tcW w:w="4536" w:type="dxa"/>
            <w:tcBorders>
              <w:top w:val="single" w:sz="6" w:space="0" w:color="auto"/>
              <w:left w:val="single" w:sz="6" w:space="0" w:color="auto"/>
              <w:bottom w:val="single" w:sz="6" w:space="0" w:color="auto"/>
              <w:right w:val="single" w:sz="4" w:space="0" w:color="auto"/>
            </w:tcBorders>
            <w:vAlign w:val="bottom"/>
          </w:tcPr>
          <w:p w14:paraId="7DDA5BE9" w14:textId="77777777" w:rsidR="00316F1E" w:rsidRPr="001D2FD8" w:rsidRDefault="00316F1E" w:rsidP="00316F1E">
            <w:pPr>
              <w:rPr>
                <w:lang w:val="en-US"/>
              </w:rPr>
            </w:pPr>
            <w:r w:rsidRPr="001D2FD8">
              <w:rPr>
                <w:lang w:val="en-US"/>
              </w:rPr>
              <w:t>LAKE MOUNTAIN ALPINE RESORT (UNINCORPORATED)</w:t>
            </w:r>
          </w:p>
        </w:tc>
      </w:tr>
      <w:tr w:rsidR="00316F1E" w:rsidRPr="001D2FD8" w14:paraId="195D832D" w14:textId="77777777" w:rsidTr="00316F1E">
        <w:trPr>
          <w:trHeight w:val="255"/>
        </w:trPr>
        <w:tc>
          <w:tcPr>
            <w:tcW w:w="866" w:type="dxa"/>
            <w:tcBorders>
              <w:top w:val="single" w:sz="6" w:space="0" w:color="auto"/>
              <w:left w:val="single" w:sz="4" w:space="0" w:color="auto"/>
              <w:bottom w:val="single" w:sz="6" w:space="0" w:color="auto"/>
              <w:right w:val="single" w:sz="6" w:space="0" w:color="auto"/>
            </w:tcBorders>
            <w:shd w:val="clear" w:color="auto" w:fill="auto"/>
            <w:noWrap/>
            <w:vAlign w:val="bottom"/>
          </w:tcPr>
          <w:p w14:paraId="04BDB6E4" w14:textId="77777777" w:rsidR="00316F1E" w:rsidRPr="001D2FD8" w:rsidRDefault="00316F1E" w:rsidP="00316F1E">
            <w:pPr>
              <w:rPr>
                <w:lang w:val="en-US"/>
              </w:rPr>
            </w:pPr>
            <w:r w:rsidRPr="001D2FD8">
              <w:rPr>
                <w:lang w:val="en-US"/>
              </w:rPr>
              <w:t>386</w:t>
            </w:r>
          </w:p>
        </w:tc>
        <w:tc>
          <w:tcPr>
            <w:tcW w:w="3544" w:type="dxa"/>
            <w:tcBorders>
              <w:top w:val="single" w:sz="6" w:space="0" w:color="auto"/>
              <w:left w:val="single" w:sz="6" w:space="0" w:color="auto"/>
              <w:bottom w:val="single" w:sz="6" w:space="0" w:color="auto"/>
              <w:right w:val="single" w:sz="6" w:space="0" w:color="auto"/>
            </w:tcBorders>
            <w:vAlign w:val="bottom"/>
          </w:tcPr>
          <w:p w14:paraId="7D1DFBA0" w14:textId="77777777" w:rsidR="00316F1E" w:rsidRPr="001D2FD8" w:rsidRDefault="00316F1E" w:rsidP="00316F1E">
            <w:pPr>
              <w:rPr>
                <w:lang w:val="en-US"/>
              </w:rPr>
            </w:pPr>
            <w:r w:rsidRPr="001D2FD8">
              <w:rPr>
                <w:lang w:val="en-US"/>
              </w:rPr>
              <w:t>FALLS CREEK ALPINE RESORT (UNINC)</w:t>
            </w:r>
          </w:p>
        </w:tc>
        <w:tc>
          <w:tcPr>
            <w:tcW w:w="4536" w:type="dxa"/>
            <w:tcBorders>
              <w:top w:val="single" w:sz="6" w:space="0" w:color="auto"/>
              <w:left w:val="single" w:sz="6" w:space="0" w:color="auto"/>
              <w:bottom w:val="single" w:sz="6" w:space="0" w:color="auto"/>
              <w:right w:val="single" w:sz="4" w:space="0" w:color="auto"/>
            </w:tcBorders>
            <w:vAlign w:val="bottom"/>
          </w:tcPr>
          <w:p w14:paraId="024B2F2D" w14:textId="77777777" w:rsidR="00316F1E" w:rsidRPr="001D2FD8" w:rsidRDefault="00316F1E" w:rsidP="00316F1E">
            <w:pPr>
              <w:rPr>
                <w:lang w:val="en-US"/>
              </w:rPr>
            </w:pPr>
            <w:r w:rsidRPr="001D2FD8">
              <w:rPr>
                <w:lang w:val="en-US"/>
              </w:rPr>
              <w:t>FALLS CREEK ALPINE RESORT (UNINCORPORATED)</w:t>
            </w:r>
          </w:p>
        </w:tc>
      </w:tr>
      <w:tr w:rsidR="00316F1E" w:rsidRPr="001D2FD8" w14:paraId="6E9D1E46" w14:textId="77777777" w:rsidTr="00316F1E">
        <w:trPr>
          <w:trHeight w:val="255"/>
        </w:trPr>
        <w:tc>
          <w:tcPr>
            <w:tcW w:w="866" w:type="dxa"/>
            <w:tcBorders>
              <w:top w:val="single" w:sz="6" w:space="0" w:color="auto"/>
              <w:left w:val="single" w:sz="4" w:space="0" w:color="auto"/>
              <w:bottom w:val="single" w:sz="6" w:space="0" w:color="auto"/>
              <w:right w:val="single" w:sz="6" w:space="0" w:color="auto"/>
            </w:tcBorders>
            <w:shd w:val="clear" w:color="auto" w:fill="auto"/>
            <w:noWrap/>
            <w:vAlign w:val="bottom"/>
          </w:tcPr>
          <w:p w14:paraId="337E272C" w14:textId="77777777" w:rsidR="00316F1E" w:rsidRPr="001D2FD8" w:rsidRDefault="00316F1E" w:rsidP="00316F1E">
            <w:pPr>
              <w:rPr>
                <w:lang w:val="en-US"/>
              </w:rPr>
            </w:pPr>
            <w:r w:rsidRPr="001D2FD8">
              <w:rPr>
                <w:lang w:val="en-US"/>
              </w:rPr>
              <w:t>387</w:t>
            </w:r>
          </w:p>
        </w:tc>
        <w:tc>
          <w:tcPr>
            <w:tcW w:w="3544" w:type="dxa"/>
            <w:tcBorders>
              <w:top w:val="single" w:sz="6" w:space="0" w:color="auto"/>
              <w:left w:val="single" w:sz="6" w:space="0" w:color="auto"/>
              <w:bottom w:val="single" w:sz="6" w:space="0" w:color="auto"/>
              <w:right w:val="single" w:sz="6" w:space="0" w:color="auto"/>
            </w:tcBorders>
            <w:vAlign w:val="bottom"/>
          </w:tcPr>
          <w:p w14:paraId="09B19AF4" w14:textId="77777777" w:rsidR="00316F1E" w:rsidRPr="001D2FD8" w:rsidRDefault="00316F1E" w:rsidP="00316F1E">
            <w:pPr>
              <w:rPr>
                <w:lang w:val="en-US"/>
              </w:rPr>
            </w:pPr>
            <w:r w:rsidRPr="001D2FD8">
              <w:rPr>
                <w:lang w:val="en-US"/>
              </w:rPr>
              <w:t>MOUNT STIRLING ALPINE RESORT (UNINC)</w:t>
            </w:r>
          </w:p>
        </w:tc>
        <w:tc>
          <w:tcPr>
            <w:tcW w:w="4536" w:type="dxa"/>
            <w:tcBorders>
              <w:top w:val="single" w:sz="6" w:space="0" w:color="auto"/>
              <w:left w:val="single" w:sz="6" w:space="0" w:color="auto"/>
              <w:bottom w:val="single" w:sz="6" w:space="0" w:color="auto"/>
              <w:right w:val="single" w:sz="4" w:space="0" w:color="auto"/>
            </w:tcBorders>
            <w:vAlign w:val="bottom"/>
          </w:tcPr>
          <w:p w14:paraId="7D923F8E" w14:textId="77777777" w:rsidR="00316F1E" w:rsidRPr="001D2FD8" w:rsidRDefault="00316F1E" w:rsidP="00316F1E">
            <w:pPr>
              <w:rPr>
                <w:lang w:val="en-US"/>
              </w:rPr>
            </w:pPr>
            <w:r w:rsidRPr="001D2FD8">
              <w:rPr>
                <w:lang w:val="en-US"/>
              </w:rPr>
              <w:t>MOUNT STIRLING ALPINE RESORT (UNINCORPORATED)</w:t>
            </w:r>
          </w:p>
        </w:tc>
      </w:tr>
      <w:tr w:rsidR="00316F1E" w:rsidRPr="001D2FD8" w14:paraId="74756EE1" w14:textId="77777777" w:rsidTr="00316F1E">
        <w:trPr>
          <w:trHeight w:val="255"/>
        </w:trPr>
        <w:tc>
          <w:tcPr>
            <w:tcW w:w="866" w:type="dxa"/>
            <w:tcBorders>
              <w:top w:val="single" w:sz="6" w:space="0" w:color="auto"/>
              <w:left w:val="single" w:sz="4" w:space="0" w:color="auto"/>
              <w:bottom w:val="single" w:sz="6" w:space="0" w:color="auto"/>
              <w:right w:val="single" w:sz="6" w:space="0" w:color="auto"/>
            </w:tcBorders>
            <w:shd w:val="clear" w:color="auto" w:fill="auto"/>
            <w:noWrap/>
            <w:vAlign w:val="bottom"/>
          </w:tcPr>
          <w:p w14:paraId="1C9F4EA8" w14:textId="77777777" w:rsidR="00316F1E" w:rsidRPr="001D2FD8" w:rsidRDefault="00316F1E" w:rsidP="00316F1E">
            <w:pPr>
              <w:rPr>
                <w:lang w:val="en-US"/>
              </w:rPr>
            </w:pPr>
            <w:r w:rsidRPr="001D2FD8">
              <w:rPr>
                <w:lang w:val="en-US"/>
              </w:rPr>
              <w:t>388</w:t>
            </w:r>
          </w:p>
        </w:tc>
        <w:tc>
          <w:tcPr>
            <w:tcW w:w="3544" w:type="dxa"/>
            <w:tcBorders>
              <w:top w:val="single" w:sz="6" w:space="0" w:color="auto"/>
              <w:left w:val="single" w:sz="6" w:space="0" w:color="auto"/>
              <w:bottom w:val="single" w:sz="6" w:space="0" w:color="auto"/>
              <w:right w:val="single" w:sz="6" w:space="0" w:color="auto"/>
            </w:tcBorders>
            <w:vAlign w:val="bottom"/>
          </w:tcPr>
          <w:p w14:paraId="269933D0" w14:textId="77777777" w:rsidR="00316F1E" w:rsidRPr="001D2FD8" w:rsidRDefault="00316F1E" w:rsidP="00316F1E">
            <w:pPr>
              <w:rPr>
                <w:lang w:val="en-US"/>
              </w:rPr>
            </w:pPr>
            <w:r w:rsidRPr="001D2FD8">
              <w:rPr>
                <w:lang w:val="en-US"/>
              </w:rPr>
              <w:t>MOUNT HOTHAM ALPINE RESORT (UNINC)</w:t>
            </w:r>
          </w:p>
        </w:tc>
        <w:tc>
          <w:tcPr>
            <w:tcW w:w="4536" w:type="dxa"/>
            <w:tcBorders>
              <w:top w:val="single" w:sz="6" w:space="0" w:color="auto"/>
              <w:left w:val="single" w:sz="6" w:space="0" w:color="auto"/>
              <w:bottom w:val="single" w:sz="6" w:space="0" w:color="auto"/>
              <w:right w:val="single" w:sz="4" w:space="0" w:color="auto"/>
            </w:tcBorders>
            <w:vAlign w:val="bottom"/>
          </w:tcPr>
          <w:p w14:paraId="5E656F8D" w14:textId="77777777" w:rsidR="00316F1E" w:rsidRPr="001D2FD8" w:rsidRDefault="00316F1E" w:rsidP="00316F1E">
            <w:pPr>
              <w:rPr>
                <w:lang w:val="en-US"/>
              </w:rPr>
            </w:pPr>
            <w:r w:rsidRPr="001D2FD8">
              <w:rPr>
                <w:lang w:val="en-US"/>
              </w:rPr>
              <w:t>MOUNT HOTHAM ALPINE RESORT (UNINCORPORATED)</w:t>
            </w:r>
          </w:p>
        </w:tc>
      </w:tr>
    </w:tbl>
    <w:p w14:paraId="582B94D7" w14:textId="77777777" w:rsidR="00316F1E" w:rsidRPr="001D2FD8" w:rsidRDefault="00316F1E" w:rsidP="00316F1E">
      <w:pPr>
        <w:rPr>
          <w:snapToGrid w:val="0"/>
          <w:lang w:val="en-US"/>
        </w:rPr>
      </w:pPr>
    </w:p>
    <w:p w14:paraId="7F1A5AC2" w14:textId="32BFB0D0" w:rsidR="00316F1E" w:rsidRPr="00CF7F58" w:rsidRDefault="00316F1E" w:rsidP="00316F1E">
      <w:pPr>
        <w:rPr>
          <w:lang w:val="en-US"/>
        </w:rPr>
      </w:pPr>
      <w:r>
        <w:rPr>
          <w:lang w:val="en-US"/>
        </w:rPr>
        <w:br w:type="page"/>
      </w:r>
    </w:p>
    <w:p w14:paraId="3118BBC3" w14:textId="77777777" w:rsidR="00316F1E" w:rsidRPr="00320318" w:rsidRDefault="00316F1E" w:rsidP="00316F1E">
      <w:pPr>
        <w:pStyle w:val="DSEHC"/>
        <w:rPr>
          <w:sz w:val="20"/>
          <w:szCs w:val="20"/>
          <w:lang w:val="en-US" w:eastAsia="en-AU"/>
        </w:rPr>
      </w:pPr>
      <w:r>
        <w:rPr>
          <w:sz w:val="20"/>
          <w:szCs w:val="20"/>
          <w:lang w:val="en-US" w:eastAsia="en-AU"/>
        </w:rPr>
        <w:lastRenderedPageBreak/>
        <w:t>Table 14</w:t>
      </w:r>
      <w:r w:rsidRPr="003609D3">
        <w:rPr>
          <w:sz w:val="20"/>
          <w:szCs w:val="20"/>
          <w:lang w:val="en-US" w:eastAsia="en-AU"/>
        </w:rPr>
        <w:t xml:space="preserve"> </w:t>
      </w:r>
      <w:r>
        <w:rPr>
          <w:sz w:val="20"/>
          <w:szCs w:val="20"/>
          <w:lang w:val="en-US" w:eastAsia="en-AU"/>
        </w:rPr>
        <w:t>–</w:t>
      </w:r>
      <w:r w:rsidRPr="003609D3">
        <w:rPr>
          <w:sz w:val="20"/>
          <w:szCs w:val="20"/>
          <w:lang w:val="en-US" w:eastAsia="en-AU"/>
        </w:rPr>
        <w:t xml:space="preserve"> </w:t>
      </w:r>
      <w:r>
        <w:rPr>
          <w:sz w:val="20"/>
          <w:szCs w:val="20"/>
          <w:lang w:val="en-US" w:eastAsia="en-AU"/>
        </w:rPr>
        <w:t>add_access_type</w:t>
      </w:r>
    </w:p>
    <w:p w14:paraId="1CE80846" w14:textId="77777777" w:rsidR="00316F1E" w:rsidRPr="001D2FD8" w:rsidRDefault="00316F1E" w:rsidP="00316F1E">
      <w:pPr>
        <w:rPr>
          <w:lang w:val="en-US"/>
        </w:rPr>
      </w:pPr>
    </w:p>
    <w:tbl>
      <w:tblPr>
        <w:tblW w:w="0" w:type="auto"/>
        <w:tblInd w:w="108" w:type="dxa"/>
        <w:tblLayout w:type="fixed"/>
        <w:tblLook w:val="0000" w:firstRow="0" w:lastRow="0" w:firstColumn="0" w:lastColumn="0" w:noHBand="0" w:noVBand="0"/>
      </w:tblPr>
      <w:tblGrid>
        <w:gridCol w:w="2552"/>
        <w:gridCol w:w="6379"/>
      </w:tblGrid>
      <w:tr w:rsidR="00316F1E" w:rsidRPr="001D2FD8" w14:paraId="54AAC5D7" w14:textId="77777777" w:rsidTr="00316F1E">
        <w:trPr>
          <w:trHeight w:val="280"/>
        </w:trPr>
        <w:tc>
          <w:tcPr>
            <w:tcW w:w="2552" w:type="dxa"/>
            <w:tcBorders>
              <w:top w:val="single" w:sz="2" w:space="0" w:color="auto"/>
              <w:left w:val="single" w:sz="2" w:space="0" w:color="auto"/>
              <w:bottom w:val="single" w:sz="2" w:space="0" w:color="auto"/>
              <w:right w:val="single" w:sz="2" w:space="0" w:color="auto"/>
            </w:tcBorders>
            <w:shd w:val="pct15" w:color="auto" w:fill="FFFFFF"/>
          </w:tcPr>
          <w:p w14:paraId="0C923681" w14:textId="77777777" w:rsidR="00316F1E" w:rsidRPr="001D2FD8" w:rsidRDefault="00316F1E" w:rsidP="00316F1E">
            <w:pPr>
              <w:rPr>
                <w:snapToGrid w:val="0"/>
                <w:lang w:val="en-US"/>
              </w:rPr>
            </w:pPr>
            <w:r w:rsidRPr="001D2FD8">
              <w:rPr>
                <w:snapToGrid w:val="0"/>
                <w:lang w:val="en-US"/>
              </w:rPr>
              <w:t>Code</w:t>
            </w:r>
          </w:p>
        </w:tc>
        <w:tc>
          <w:tcPr>
            <w:tcW w:w="6379" w:type="dxa"/>
            <w:tcBorders>
              <w:top w:val="single" w:sz="2" w:space="0" w:color="auto"/>
              <w:left w:val="single" w:sz="2" w:space="0" w:color="auto"/>
              <w:bottom w:val="single" w:sz="2" w:space="0" w:color="auto"/>
              <w:right w:val="single" w:sz="2" w:space="0" w:color="auto"/>
            </w:tcBorders>
            <w:shd w:val="pct15" w:color="auto" w:fill="FFFFFF"/>
          </w:tcPr>
          <w:p w14:paraId="6041BADE" w14:textId="77777777" w:rsidR="00316F1E" w:rsidRPr="001D2FD8" w:rsidRDefault="00316F1E" w:rsidP="00316F1E">
            <w:pPr>
              <w:rPr>
                <w:snapToGrid w:val="0"/>
                <w:lang w:val="en-US"/>
              </w:rPr>
            </w:pPr>
            <w:r w:rsidRPr="001D2FD8">
              <w:rPr>
                <w:snapToGrid w:val="0"/>
                <w:lang w:val="en-US"/>
              </w:rPr>
              <w:t>Description</w:t>
            </w:r>
          </w:p>
        </w:tc>
      </w:tr>
      <w:tr w:rsidR="00316F1E" w:rsidRPr="001D2FD8" w14:paraId="56609FD4" w14:textId="77777777" w:rsidTr="00316F1E">
        <w:trPr>
          <w:cantSplit/>
          <w:trHeight w:val="280"/>
        </w:trPr>
        <w:tc>
          <w:tcPr>
            <w:tcW w:w="2552" w:type="dxa"/>
            <w:tcBorders>
              <w:left w:val="single" w:sz="2" w:space="0" w:color="auto"/>
              <w:bottom w:val="single" w:sz="2" w:space="0" w:color="auto"/>
              <w:right w:val="single" w:sz="2" w:space="0" w:color="auto"/>
            </w:tcBorders>
          </w:tcPr>
          <w:p w14:paraId="3674B83A" w14:textId="77777777" w:rsidR="00316F1E" w:rsidRPr="001D2FD8" w:rsidRDefault="00316F1E" w:rsidP="00316F1E">
            <w:pPr>
              <w:rPr>
                <w:snapToGrid w:val="0"/>
                <w:lang w:val="en-US"/>
              </w:rPr>
            </w:pPr>
            <w:r w:rsidRPr="001D2FD8">
              <w:rPr>
                <w:snapToGrid w:val="0"/>
                <w:lang w:val="en-US"/>
              </w:rPr>
              <w:t>L</w:t>
            </w:r>
          </w:p>
        </w:tc>
        <w:tc>
          <w:tcPr>
            <w:tcW w:w="6379" w:type="dxa"/>
            <w:tcBorders>
              <w:left w:val="single" w:sz="2" w:space="0" w:color="auto"/>
              <w:bottom w:val="single" w:sz="2" w:space="0" w:color="auto"/>
              <w:right w:val="single" w:sz="2" w:space="0" w:color="auto"/>
            </w:tcBorders>
          </w:tcPr>
          <w:p w14:paraId="36CC4ADC" w14:textId="77777777" w:rsidR="00316F1E" w:rsidRPr="001D2FD8" w:rsidRDefault="00316F1E" w:rsidP="00316F1E">
            <w:pPr>
              <w:rPr>
                <w:lang w:val="en-US"/>
              </w:rPr>
            </w:pPr>
            <w:r w:rsidRPr="001D2FD8">
              <w:rPr>
                <w:lang w:val="en-US"/>
              </w:rPr>
              <w:t>An address that is accessed from a road</w:t>
            </w:r>
          </w:p>
        </w:tc>
      </w:tr>
      <w:tr w:rsidR="00316F1E" w:rsidRPr="001D2FD8" w14:paraId="72EEC078" w14:textId="77777777" w:rsidTr="00316F1E">
        <w:trPr>
          <w:cantSplit/>
          <w:trHeight w:val="280"/>
        </w:trPr>
        <w:tc>
          <w:tcPr>
            <w:tcW w:w="2552" w:type="dxa"/>
            <w:tcBorders>
              <w:left w:val="single" w:sz="2" w:space="0" w:color="auto"/>
              <w:bottom w:val="single" w:sz="2" w:space="0" w:color="auto"/>
              <w:right w:val="single" w:sz="2" w:space="0" w:color="auto"/>
            </w:tcBorders>
          </w:tcPr>
          <w:p w14:paraId="53E073E9" w14:textId="77777777" w:rsidR="00316F1E" w:rsidRPr="001D2FD8" w:rsidRDefault="00316F1E" w:rsidP="00316F1E">
            <w:pPr>
              <w:rPr>
                <w:snapToGrid w:val="0"/>
                <w:lang w:val="en-US"/>
              </w:rPr>
            </w:pPr>
            <w:r w:rsidRPr="001D2FD8">
              <w:rPr>
                <w:snapToGrid w:val="0"/>
                <w:lang w:val="en-US"/>
              </w:rPr>
              <w:t>W</w:t>
            </w:r>
          </w:p>
        </w:tc>
        <w:tc>
          <w:tcPr>
            <w:tcW w:w="6379" w:type="dxa"/>
            <w:tcBorders>
              <w:left w:val="single" w:sz="2" w:space="0" w:color="auto"/>
              <w:bottom w:val="single" w:sz="2" w:space="0" w:color="auto"/>
              <w:right w:val="single" w:sz="2" w:space="0" w:color="auto"/>
            </w:tcBorders>
          </w:tcPr>
          <w:p w14:paraId="64CBA110" w14:textId="77777777" w:rsidR="00316F1E" w:rsidRPr="001D2FD8" w:rsidRDefault="00316F1E" w:rsidP="00316F1E">
            <w:pPr>
              <w:rPr>
                <w:lang w:val="en-US"/>
              </w:rPr>
            </w:pPr>
            <w:r w:rsidRPr="001D2FD8">
              <w:rPr>
                <w:lang w:val="en-US"/>
              </w:rPr>
              <w:t>An address that is accessed from a water way</w:t>
            </w:r>
          </w:p>
        </w:tc>
      </w:tr>
      <w:tr w:rsidR="00316F1E" w:rsidRPr="001D2FD8" w14:paraId="12153D14" w14:textId="77777777" w:rsidTr="00316F1E">
        <w:trPr>
          <w:cantSplit/>
          <w:trHeight w:val="280"/>
        </w:trPr>
        <w:tc>
          <w:tcPr>
            <w:tcW w:w="2552" w:type="dxa"/>
            <w:tcBorders>
              <w:top w:val="single" w:sz="2" w:space="0" w:color="auto"/>
              <w:left w:val="single" w:sz="2" w:space="0" w:color="auto"/>
              <w:bottom w:val="single" w:sz="2" w:space="0" w:color="auto"/>
              <w:right w:val="single" w:sz="2" w:space="0" w:color="auto"/>
            </w:tcBorders>
          </w:tcPr>
          <w:p w14:paraId="4C5ABDBE" w14:textId="77777777" w:rsidR="00316F1E" w:rsidRPr="001D2FD8" w:rsidRDefault="00316F1E" w:rsidP="00316F1E">
            <w:pPr>
              <w:rPr>
                <w:snapToGrid w:val="0"/>
                <w:lang w:val="en-US"/>
              </w:rPr>
            </w:pPr>
            <w:r w:rsidRPr="001D2FD8">
              <w:rPr>
                <w:snapToGrid w:val="0"/>
                <w:lang w:val="en-US"/>
              </w:rPr>
              <w:t>I</w:t>
            </w:r>
          </w:p>
        </w:tc>
        <w:tc>
          <w:tcPr>
            <w:tcW w:w="6379" w:type="dxa"/>
            <w:tcBorders>
              <w:top w:val="single" w:sz="2" w:space="0" w:color="auto"/>
              <w:left w:val="single" w:sz="2" w:space="0" w:color="auto"/>
              <w:bottom w:val="single" w:sz="2" w:space="0" w:color="auto"/>
              <w:right w:val="single" w:sz="2" w:space="0" w:color="auto"/>
            </w:tcBorders>
          </w:tcPr>
          <w:p w14:paraId="502E0F7E" w14:textId="77777777" w:rsidR="00316F1E" w:rsidRPr="001D2FD8" w:rsidRDefault="00316F1E" w:rsidP="00316F1E">
            <w:pPr>
              <w:rPr>
                <w:lang w:val="en-US"/>
              </w:rPr>
            </w:pPr>
            <w:r w:rsidRPr="001D2FD8">
              <w:rPr>
                <w:lang w:val="en-US"/>
              </w:rPr>
              <w:t>An address that is located on an island that cannot be accessed from the mainland by road.</w:t>
            </w:r>
          </w:p>
        </w:tc>
      </w:tr>
    </w:tbl>
    <w:p w14:paraId="53D4D5BF" w14:textId="77777777" w:rsidR="00316F1E" w:rsidRPr="001D2FD8" w:rsidRDefault="00316F1E" w:rsidP="00316F1E">
      <w:pPr>
        <w:rPr>
          <w:lang w:val="en-US"/>
        </w:rPr>
      </w:pPr>
    </w:p>
    <w:p w14:paraId="2718E40B" w14:textId="77777777" w:rsidR="00316F1E" w:rsidRDefault="00316F1E" w:rsidP="00316F1E">
      <w:pPr>
        <w:rPr>
          <w:lang w:val="en-US"/>
        </w:rPr>
      </w:pPr>
    </w:p>
    <w:p w14:paraId="1A7F64F3" w14:textId="1D3CEE5F" w:rsidR="0058551B" w:rsidRPr="00EB042B" w:rsidRDefault="0058551B" w:rsidP="00217998">
      <w:pPr>
        <w:pStyle w:val="BodyText"/>
        <w:rPr>
          <w:lang w:eastAsia="en-AU"/>
        </w:rPr>
      </w:pPr>
      <w:r>
        <w:rPr>
          <w:noProof/>
          <w:lang w:eastAsia="en-AU"/>
        </w:rPr>
        <mc:AlternateContent>
          <mc:Choice Requires="wpc">
            <w:drawing>
              <wp:anchor distT="0" distB="0" distL="114300" distR="114300" simplePos="0" relativeHeight="251657216" behindDoc="0" locked="0" layoutInCell="1" allowOverlap="1" wp14:anchorId="1A7F65F7" wp14:editId="1A7F65F8">
                <wp:simplePos x="0" y="0"/>
                <wp:positionH relativeFrom="page">
                  <wp:posOffset>0</wp:posOffset>
                </wp:positionH>
                <wp:positionV relativeFrom="page">
                  <wp:posOffset>0</wp:posOffset>
                </wp:positionV>
                <wp:extent cx="7562850" cy="10687050"/>
                <wp:effectExtent l="0" t="0" r="0" b="0"/>
                <wp:wrapNone/>
                <wp:docPr id="30" name="BackCoverPortrait"/>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bg1"/>
                        </a:solidFill>
                      </wpc:bg>
                      <wpc:whole>
                        <a:ln>
                          <a:noFill/>
                        </a:ln>
                      </wpc:whole>
                      <wps:wsp>
                        <wps:cNvPr id="25" name="DELWPRectangle"/>
                        <wps:cNvSpPr>
                          <a:spLocks noChangeArrowheads="1"/>
                        </wps:cNvSpPr>
                        <wps:spPr bwMode="auto">
                          <a:xfrm>
                            <a:off x="358775" y="360045"/>
                            <a:ext cx="6840000" cy="9972000"/>
                          </a:xfrm>
                          <a:prstGeom prst="rect">
                            <a:avLst/>
                          </a:prstGeom>
                          <a:solidFill>
                            <a:srgbClr val="201547"/>
                          </a:solidFill>
                          <a:ln>
                            <a:noFill/>
                          </a:ln>
                        </wps:spPr>
                        <wps:bodyPr rot="0" vert="horz" wrap="square" lIns="91440" tIns="45720" rIns="91440" bIns="45720" anchor="t" anchorCtr="0" upright="1">
                          <a:noAutofit/>
                        </wps:bodyPr>
                      </wps:wsp>
                      <wps:wsp>
                        <wps:cNvPr id="24" name="Text Box 22"/>
                        <wps:cNvSpPr txBox="1"/>
                        <wps:spPr>
                          <a:xfrm>
                            <a:off x="720090" y="9757410"/>
                            <a:ext cx="2383200" cy="57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7F6634" w14:textId="77777777" w:rsidR="0071138A" w:rsidRPr="00CC18C6" w:rsidRDefault="0071138A" w:rsidP="00CC18C6">
                              <w:pPr>
                                <w:pStyle w:val="xWeb"/>
                                <w:rPr>
                                  <w:color w:val="FFFFFF"/>
                                </w:rPr>
                              </w:pPr>
                              <w:r w:rsidRPr="00CC18C6">
                                <w:rPr>
                                  <w:color w:val="FFFFFF"/>
                                </w:rPr>
                                <w:t xml:space="preserve">delwp.vic.gov.au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w14:anchorId="1A7F65F7" id="BackCoverPortrait" o:spid="_x0000_s1033" editas="canvas" style="position:absolute;margin-left:0;margin-top:0;width:595.5pt;height:841.5pt;z-index:251657216;mso-position-horizontal-relative:page;mso-position-vertical-relative:page" coordsize="75628,106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width:75628;height:106870;visibility:visible;mso-wrap-style:square" filled="t" fillcolor="white [3212]">
                  <v:fill o:detectmouseclick="t"/>
                  <v:path o:connecttype="none"/>
                </v:shape>
                <v:rect id="DELWPRectangle" o:spid="_x0000_s1035" style="position:absolute;left:3587;top:3600;width:68400;height:99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" fillcolor="#201547" stroked="f"/>
                <v:shape id="_x0000_s1036" type="#_x0000_t202" style="position:absolute;left:7200;top:97574;width:23832;height:5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" filled="f" stroked="f" strokeweight=".5pt">
                  <v:textbox inset="0,0,0,0">
                    <w:txbxContent>
                      <w:p w14:paraId="1A7F6634" w14:textId="77777777" w:rsidR="0071138A" w:rsidRPr="00CC18C6" w:rsidRDefault="0071138A" w:rsidP="00CC18C6">
                        <w:pPr>
                          <w:pStyle w:val="xWeb"/>
                          <w:rPr>
                            <w:color w:val="FFFFFF"/>
                          </w:rPr>
                        </w:pPr>
                        <w:r w:rsidRPr="00CC18C6">
                          <w:rPr>
                            <w:color w:val="FFFFFF"/>
                          </w:rPr>
                          <w:t xml:space="preserve">delwp.vic.gov.au </w:t>
                        </w:r>
                      </w:p>
                    </w:txbxContent>
                  </v:textbox>
                </v:shape>
                <w10:wrap anchorx="page" anchory="page"/>
              </v:group>
            </w:pict>
          </mc:Fallback>
        </mc:AlternateContent>
      </w:r>
    </w:p>
    <w:sectPr w:rsidR="0058551B" w:rsidRPr="00EB042B" w:rsidSect="00946238">
      <w:headerReference w:type="even" r:id="rId63"/>
      <w:headerReference w:type="default" r:id="rId64"/>
      <w:footerReference w:type="even" r:id="rId65"/>
      <w:footerReference w:type="default" r:id="rId66"/>
      <w:pgSz w:w="11907" w:h="16840" w:code="9"/>
      <w:pgMar w:top="2268" w:right="1134" w:bottom="1134" w:left="1134"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929109" w14:textId="77777777" w:rsidR="0071138A" w:rsidRDefault="0071138A">
      <w:r>
        <w:separator/>
      </w:r>
    </w:p>
    <w:p w14:paraId="20D2DC70" w14:textId="77777777" w:rsidR="0071138A" w:rsidRDefault="0071138A"/>
  </w:endnote>
  <w:endnote w:type="continuationSeparator" w:id="0">
    <w:p w14:paraId="7044EA37" w14:textId="77777777" w:rsidR="0071138A" w:rsidRDefault="0071138A">
      <w:r>
        <w:continuationSeparator/>
      </w:r>
    </w:p>
    <w:p w14:paraId="1EDA2237" w14:textId="77777777" w:rsidR="0071138A" w:rsidRDefault="007113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Humnst777 Blk BT">
    <w:altName w:val="Tahoma"/>
    <w:charset w:val="00"/>
    <w:family w:val="swiss"/>
    <w:pitch w:val="variable"/>
    <w:sig w:usb0="00000287" w:usb1="00000000" w:usb2="00000000" w:usb3="00000000" w:csb0="0000009F" w:csb1="00000000"/>
  </w:font>
  <w:font w:name="Lucida Sans Typewriter">
    <w:panose1 w:val="020B0509030504030204"/>
    <w:charset w:val="00"/>
    <w:family w:val="modern"/>
    <w:pitch w:val="fixed"/>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YSpec="bottom"/>
      <w:tblW w:w="8504" w:type="dxa"/>
      <w:tblLayout w:type="fixed"/>
      <w:tblCellMar>
        <w:bottom w:w="284" w:type="dxa"/>
      </w:tblCellMar>
      <w:tblLook w:val="04A0" w:firstRow="1" w:lastRow="0" w:firstColumn="1" w:lastColumn="0" w:noHBand="0" w:noVBand="1"/>
    </w:tblPr>
    <w:tblGrid>
      <w:gridCol w:w="340"/>
      <w:gridCol w:w="8164"/>
    </w:tblGrid>
    <w:tr w:rsidR="0071138A" w14:paraId="1A7F6606" w14:textId="77777777" w:rsidTr="00D83BD4">
      <w:trPr>
        <w:trHeight w:val="397"/>
      </w:trPr>
      <w:tc>
        <w:tcPr>
          <w:tcW w:w="340" w:type="dxa"/>
        </w:tcPr>
        <w:p w14:paraId="1A7F6604" w14:textId="77777777" w:rsidR="0071138A" w:rsidRPr="00D55628" w:rsidRDefault="0071138A" w:rsidP="00D55628">
          <w:pPr>
            <w:pStyle w:val="FooterEven"/>
          </w:pPr>
          <w:r w:rsidRPr="00D55628">
            <w:fldChar w:fldCharType="begin"/>
          </w:r>
          <w:r w:rsidRPr="00D55628">
            <w:instrText xml:space="preserve"> PAGE   \* MERGEFORMAT </w:instrText>
          </w:r>
          <w:r w:rsidRPr="00D55628">
            <w:fldChar w:fldCharType="separate"/>
          </w:r>
          <w:r>
            <w:rPr>
              <w:noProof/>
            </w:rPr>
            <w:t>3</w:t>
          </w:r>
          <w:r w:rsidRPr="00D55628">
            <w:fldChar w:fldCharType="end"/>
          </w:r>
        </w:p>
      </w:tc>
      <w:tc>
        <w:tcPr>
          <w:tcW w:w="8164" w:type="dxa"/>
        </w:tcPr>
        <w:p w14:paraId="1A7F6605" w14:textId="77777777" w:rsidR="0071138A" w:rsidRPr="00D55628" w:rsidRDefault="0071138A" w:rsidP="00D55628">
          <w:pPr>
            <w:pStyle w:val="FooterEven"/>
          </w:pPr>
          <w:r w:rsidRPr="000A15E4">
            <w:rPr>
              <w:rStyle w:val="Bold"/>
            </w:rPr>
            <w:t>Title of document</w:t>
          </w:r>
          <w:r w:rsidRPr="00D55628">
            <w:t xml:space="preserve"> Subtitle</w:t>
          </w:r>
        </w:p>
      </w:tc>
    </w:tr>
  </w:tbl>
  <w:p w14:paraId="1A7F6607" w14:textId="77777777" w:rsidR="0071138A" w:rsidRPr="008B6D45" w:rsidRDefault="0071138A" w:rsidP="005949B0">
    <w:pPr>
      <w:pStyle w:val="FooterEven"/>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F6608" w14:textId="77777777" w:rsidR="0071138A" w:rsidRDefault="0071138A">
    <w:pPr>
      <w:pStyle w:val="Footer"/>
    </w:pPr>
    <w:r w:rsidRPr="00D55628">
      <w:rPr>
        <w:noProof/>
      </w:rPr>
      <mc:AlternateContent>
        <mc:Choice Requires="wps">
          <w:drawing>
            <wp:anchor distT="0" distB="0" distL="114300" distR="114300" simplePos="0" relativeHeight="251658240" behindDoc="1" locked="1" layoutInCell="1" allowOverlap="1" wp14:anchorId="1A7F661F" wp14:editId="1A7F6620">
              <wp:simplePos x="0" y="0"/>
              <wp:positionH relativeFrom="page">
                <wp:align>center</wp:align>
              </wp:positionH>
              <wp:positionV relativeFrom="page">
                <wp:align>center</wp:align>
              </wp:positionV>
              <wp:extent cx="7560000" cy="1796400"/>
              <wp:effectExtent l="0" t="0" r="0" b="0"/>
              <wp:wrapNone/>
              <wp:docPr id="2"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F6639" w14:textId="0107BB72" w:rsidR="0071138A" w:rsidRPr="0001226A" w:rsidRDefault="0071138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7F661F" id="_x0000_t202" coordsize="21600,21600" o:spt="202" path="m,l,21600r21600,l21600,xe">
              <v:stroke joinstyle="miter"/>
              <v:path gradientshapeok="t" o:connecttype="rect"/>
            </v:shapetype>
            <v:shape id="Text Box 224" o:spid="_x0000_s1037" type="#_x0000_t202" alt="Title: Background Watermark Image" style="position:absolute;margin-left:0;margin-top:0;width:595.3pt;height:141.45pt;z-index:-25165824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B7kM6W0AIAAN8FAAAOAAAAAAAAAAAAAAAAAC4CAABkcnMvZTJvRG9jLnht&#10;bFBLAQItABQABgAIAAAAIQA0xUTO2wAAAAYBAAAPAAAAAAAAAAAAAAAAACoFAABkcnMvZG93bnJl&#10;di54bWxQSwUGAAAAAAQABADzAAAAMgYAAAAA&#10;" filled="f" stroked="f">
              <v:textbox>
                <w:txbxContent>
                  <w:p w14:paraId="1A7F6639" w14:textId="0107BB72" w:rsidR="0071138A" w:rsidRPr="0001226A" w:rsidRDefault="0071138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14:paraId="1A7F6609" w14:textId="77777777" w:rsidR="0071138A" w:rsidRDefault="007113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F660A" w14:textId="77777777" w:rsidR="0071138A" w:rsidRDefault="0071138A">
    <w:pPr>
      <w:pStyle w:val="Footer"/>
    </w:pPr>
    <w:r w:rsidRPr="00D55628">
      <w:rPr>
        <w:noProof/>
      </w:rPr>
      <w:drawing>
        <wp:anchor distT="0" distB="0" distL="114300" distR="114300" simplePos="0" relativeHeight="251654144" behindDoc="1" locked="0" layoutInCell="1" allowOverlap="1" wp14:anchorId="1A7F6621" wp14:editId="1A7F6622">
          <wp:simplePos x="0" y="0"/>
          <wp:positionH relativeFrom="page">
            <wp:align>right</wp:align>
          </wp:positionH>
          <wp:positionV relativeFrom="page">
            <wp:align>bottom</wp:align>
          </wp:positionV>
          <wp:extent cx="2203200" cy="903600"/>
          <wp:effectExtent l="0" t="0" r="6985" b="0"/>
          <wp:wrapNone/>
          <wp:docPr id="10"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I_Black_RGB_right (w 1cm margin).emf"/>
                  <pic:cNvPicPr/>
                </pic:nvPicPr>
                <pic:blipFill>
                  <a:blip r:embed="rId1">
                    <a:extLst>
                      <a:ext uri="{28A0092B-C50C-407E-A947-70E740481C1C}">
                        <a14:useLocalDpi xmlns:a14="http://schemas.microsoft.com/office/drawing/2010/main" val="0"/>
                      </a:ext>
                    </a:extLst>
                  </a:blip>
                  <a:stretch>
                    <a:fillRect/>
                  </a:stretch>
                </pic:blipFill>
                <pic:spPr bwMode="auto">
                  <a:xfrm>
                    <a:off x="0" y="0"/>
                    <a:ext cx="2203200" cy="90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55628">
      <w:rPr>
        <w:noProof/>
      </w:rPr>
      <w:drawing>
        <wp:anchor distT="0" distB="0" distL="114300" distR="114300" simplePos="0" relativeHeight="251652096" behindDoc="1" locked="1" layoutInCell="1" allowOverlap="1" wp14:anchorId="1A7F6623" wp14:editId="1A7F6624">
          <wp:simplePos x="0" y="0"/>
          <wp:positionH relativeFrom="page">
            <wp:align>right</wp:align>
          </wp:positionH>
          <wp:positionV relativeFrom="page">
            <wp:align>bottom</wp:align>
          </wp:positionV>
          <wp:extent cx="2520000" cy="1062000"/>
          <wp:effectExtent l="0" t="0" r="0" b="0"/>
          <wp:wrapNone/>
          <wp:docPr id="47"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I_541_RGB_right (w 1cm margin).emf"/>
                  <pic:cNvPicPr/>
                </pic:nvPicPr>
                <pic:blipFill>
                  <a:blip r:embed="rId2">
                    <a:extLst>
                      <a:ext uri="{28A0092B-C50C-407E-A947-70E740481C1C}">
                        <a14:useLocalDpi xmlns:a14="http://schemas.microsoft.com/office/drawing/2010/main" val="0"/>
                      </a:ext>
                    </a:extLst>
                  </a:blip>
                  <a:srcRect r="-37744" b="-93793"/>
                  <a:stretch>
                    <a:fillRect/>
                  </a:stretch>
                </pic:blipFill>
                <pic:spPr bwMode="auto">
                  <a:xfrm>
                    <a:off x="0" y="0"/>
                    <a:ext cx="2520000" cy="106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F660C" w14:textId="77777777" w:rsidR="0071138A" w:rsidRPr="00124E8F" w:rsidRDefault="0071138A" w:rsidP="00124E8F">
    <w:pPr>
      <w:pStyle w:val="Footer"/>
    </w:pPr>
    <w:r w:rsidRPr="00D55628">
      <w:rPr>
        <w:noProof/>
      </w:rPr>
      <mc:AlternateContent>
        <mc:Choice Requires="wps">
          <w:drawing>
            <wp:anchor distT="0" distB="0" distL="114300" distR="114300" simplePos="0" relativeHeight="251664384" behindDoc="1" locked="1" layoutInCell="1" allowOverlap="1" wp14:anchorId="1A7F6625" wp14:editId="1A7F6626">
              <wp:simplePos x="0" y="0"/>
              <wp:positionH relativeFrom="page">
                <wp:align>center</wp:align>
              </wp:positionH>
              <wp:positionV relativeFrom="page">
                <wp:align>center</wp:align>
              </wp:positionV>
              <wp:extent cx="7560000" cy="1796400"/>
              <wp:effectExtent l="0" t="0" r="0" b="0"/>
              <wp:wrapNone/>
              <wp:docPr id="27"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F663A" w14:textId="66FE8806" w:rsidR="0071138A" w:rsidRPr="0001226A" w:rsidRDefault="0071138A"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7F6625" id="_x0000_t202" coordsize="21600,21600" o:spt="202" path="m,l,21600r21600,l21600,xe">
              <v:stroke joinstyle="miter"/>
              <v:path gradientshapeok="t" o:connecttype="rect"/>
            </v:shapetype>
            <v:shape id="Text Box 225" o:spid="_x0000_s1038" type="#_x0000_t202" style="position:absolute;margin-left:0;margin-top:0;width:595.3pt;height:141.45pt;z-index:-25165209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OT2gvO6AgAA&#10;xAUAAA4AAAAAAAAAAAAAAAAALgIAAGRycy9lMm9Eb2MueG1sUEsBAi0AFAAGAAgAAAAhADTFRM7b&#10;AAAABgEAAA8AAAAAAAAAAAAAAAAAFAUAAGRycy9kb3ducmV2LnhtbFBLBQYAAAAABAAEAPMAAAAc&#10;BgAAAAA=&#10;" filled="f" stroked="f">
              <v:textbox>
                <w:txbxContent>
                  <w:p w14:paraId="1A7F663A" w14:textId="66FE8806" w:rsidR="0071138A" w:rsidRPr="0001226A" w:rsidRDefault="0071138A"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v:textbox>
              <w10:wrap anchorx="page" anchory="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F660E" w14:textId="77777777" w:rsidR="0071138A" w:rsidRDefault="0071138A">
    <w:pPr>
      <w:pStyle w:val="Footer"/>
    </w:pPr>
    <w:r w:rsidRPr="00D55628">
      <w:rPr>
        <w:noProof/>
      </w:rPr>
      <mc:AlternateContent>
        <mc:Choice Requires="wps">
          <w:drawing>
            <wp:anchor distT="0" distB="0" distL="114300" distR="114300" simplePos="0" relativeHeight="251656192" behindDoc="1" locked="1" layoutInCell="1" allowOverlap="1" wp14:anchorId="1A7F6627" wp14:editId="1A7F6628">
              <wp:simplePos x="0" y="0"/>
              <wp:positionH relativeFrom="page">
                <wp:align>center</wp:align>
              </wp:positionH>
              <wp:positionV relativeFrom="page">
                <wp:align>center</wp:align>
              </wp:positionV>
              <wp:extent cx="7560000" cy="1796400"/>
              <wp:effectExtent l="0" t="0" r="0" b="0"/>
              <wp:wrapNone/>
              <wp:docPr id="14" name="Text Box 225"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F663B" w14:textId="3E6D6435" w:rsidR="0071138A" w:rsidRPr="0001226A" w:rsidRDefault="0071138A"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7F6627" id="_x0000_t202" coordsize="21600,21600" o:spt="202" path="m,l,21600r21600,l21600,xe">
              <v:stroke joinstyle="miter"/>
              <v:path gradientshapeok="t" o:connecttype="rect"/>
            </v:shapetype>
            <v:shape id="_x0000_s1039" type="#_x0000_t202" alt="Title: Background Watermark Image" style="position:absolute;margin-left:0;margin-top:0;width:595.3pt;height:141.45pt;z-index:-25166028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8RR1AIAAOc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" filled="f" stroked="f">
              <v:textbox>
                <w:txbxContent>
                  <w:p w14:paraId="1A7F663B" w14:textId="3E6D6435" w:rsidR="0071138A" w:rsidRPr="0001226A" w:rsidRDefault="0071138A"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v:textbox>
              <w10:wrap anchorx="page" anchory="page"/>
              <w10:anchorlock/>
            </v:shape>
          </w:pict>
        </mc:Fallback>
      </mc:AlternateContent>
    </w:r>
  </w:p>
  <w:p w14:paraId="1A7F660F" w14:textId="77777777" w:rsidR="0071138A" w:rsidRDefault="0071138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20BC6" w14:textId="77AE8E6E" w:rsidR="0071138A" w:rsidRDefault="0071138A" w:rsidP="00460786">
    <w:pPr>
      <w:pStyle w:val="FooterEven"/>
      <w:jc w:val="center"/>
      <w:rPr>
        <w:rStyle w:val="Bold"/>
      </w:rPr>
    </w:pPr>
    <w:r>
      <w:rPr>
        <w:rStyle w:val="Bold"/>
      </w:rPr>
      <w:t>Product description – Vicmap Admin Version 3.0</w:t>
    </w:r>
  </w:p>
  <w:p w14:paraId="6B189DA8" w14:textId="72933604" w:rsidR="0071138A" w:rsidRDefault="0071138A" w:rsidP="00460786">
    <w:pPr>
      <w:pStyle w:val="Footer"/>
      <w:jc w:val="center"/>
    </w:pPr>
    <w:r w:rsidRPr="00946238">
      <w:rPr>
        <w:b/>
      </w:rPr>
      <w:t>Department of Environment, Land, Water &amp; Planning</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71138A" w14:paraId="1A7F6616" w14:textId="77777777" w:rsidTr="00DD7238">
      <w:trPr>
        <w:trHeight w:val="397"/>
      </w:trPr>
      <w:tc>
        <w:tcPr>
          <w:tcW w:w="340" w:type="dxa"/>
        </w:tcPr>
        <w:p w14:paraId="1A7F6613" w14:textId="053AA484" w:rsidR="0071138A" w:rsidRPr="00D55628" w:rsidRDefault="0071138A" w:rsidP="006C52DE">
          <w:pPr>
            <w:pStyle w:val="FooterEvenPageNumber"/>
            <w:framePr w:wrap="auto" w:vAnchor="margin" w:hAnchor="text" w:yAlign="inline"/>
          </w:pPr>
          <w:r w:rsidRPr="00D55628">
            <w:fldChar w:fldCharType="begin"/>
          </w:r>
          <w:r w:rsidRPr="00D55628">
            <w:instrText xml:space="preserve"> PAGE   \* MERGEFORMAT </w:instrText>
          </w:r>
          <w:r w:rsidRPr="00D55628">
            <w:fldChar w:fldCharType="separate"/>
          </w:r>
          <w:r>
            <w:rPr>
              <w:noProof/>
            </w:rPr>
            <w:t>36</w:t>
          </w:r>
          <w:r w:rsidRPr="00D55628">
            <w:fldChar w:fldCharType="end"/>
          </w:r>
        </w:p>
      </w:tc>
      <w:tc>
        <w:tcPr>
          <w:tcW w:w="9071" w:type="dxa"/>
        </w:tcPr>
        <w:p w14:paraId="63EB46AE" w14:textId="51B0996B" w:rsidR="0071138A" w:rsidRDefault="0071138A" w:rsidP="00946238">
          <w:pPr>
            <w:pStyle w:val="FooterEven"/>
            <w:jc w:val="center"/>
            <w:rPr>
              <w:rStyle w:val="Bold"/>
            </w:rPr>
          </w:pPr>
          <w:r>
            <w:rPr>
              <w:rStyle w:val="Bold"/>
            </w:rPr>
            <w:t>Product description – Vicmap Admin Version 3.0</w:t>
          </w:r>
        </w:p>
        <w:p w14:paraId="1A7F6615" w14:textId="228633D7" w:rsidR="0071138A" w:rsidRPr="00946238" w:rsidRDefault="0071138A" w:rsidP="00946238">
          <w:pPr>
            <w:pStyle w:val="Footer"/>
            <w:jc w:val="center"/>
            <w:rPr>
              <w:b/>
            </w:rPr>
          </w:pPr>
          <w:r w:rsidRPr="00946238">
            <w:rPr>
              <w:b/>
            </w:rPr>
            <w:t>Department of Environment, Land, Water &amp; Planning</w:t>
          </w:r>
        </w:p>
      </w:tc>
    </w:tr>
  </w:tbl>
  <w:p w14:paraId="1A7F6617" w14:textId="54036D55" w:rsidR="0071138A" w:rsidRDefault="0071138A" w:rsidP="005949B0">
    <w:pPr>
      <w:pStyle w:val="FooterEven"/>
    </w:pPr>
    <w:r w:rsidRPr="00D55628">
      <w:rPr>
        <w:noProof/>
      </w:rPr>
      <mc:AlternateContent>
        <mc:Choice Requires="wps">
          <w:drawing>
            <wp:anchor distT="0" distB="0" distL="114300" distR="114300" simplePos="0" relativeHeight="251662336" behindDoc="1" locked="1" layoutInCell="1" allowOverlap="1" wp14:anchorId="1A7F6629" wp14:editId="1A7F662A">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F663C" w14:textId="68EAFF3C" w:rsidR="0071138A" w:rsidRPr="0001226A" w:rsidRDefault="0071138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7F6629" id="_x0000_t202" coordsize="21600,21600" o:spt="202" path="m,l,21600r21600,l21600,xe">
              <v:stroke joinstyle="miter"/>
              <v:path gradientshapeok="t" o:connecttype="rect"/>
            </v:shapetype>
            <v:shape id="_x0000_s1040" type="#_x0000_t202" alt="Title: Background Watermark Image" style="position:absolute;margin-left:0;margin-top:0;width:595.3pt;height:141.45pt;z-index:-25165414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" filled="f" stroked="f">
              <v:textbox>
                <w:txbxContent>
                  <w:p w14:paraId="1A7F663C" w14:textId="68EAFF3C" w:rsidR="0071138A" w:rsidRPr="0001226A" w:rsidRDefault="0071138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14:paraId="1A7F6618" w14:textId="77777777" w:rsidR="0071138A" w:rsidRPr="00B5221E" w:rsidRDefault="0071138A" w:rsidP="00B5221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2"/>
      <w:gridCol w:w="339"/>
    </w:tblGrid>
    <w:tr w:rsidR="0071138A" w14:paraId="1A7F661C" w14:textId="77777777" w:rsidTr="00AA7A17">
      <w:trPr>
        <w:trHeight w:val="397"/>
      </w:trPr>
      <w:tc>
        <w:tcPr>
          <w:tcW w:w="9072" w:type="dxa"/>
        </w:tcPr>
        <w:p w14:paraId="32FB0973" w14:textId="2685EC8F" w:rsidR="0071138A" w:rsidRDefault="0071138A" w:rsidP="00CE0BE8">
          <w:pPr>
            <w:pStyle w:val="FooterEven"/>
            <w:jc w:val="center"/>
            <w:rPr>
              <w:rStyle w:val="Bold"/>
            </w:rPr>
          </w:pPr>
          <w:r>
            <w:rPr>
              <w:rStyle w:val="Bold"/>
            </w:rPr>
            <w:t>Product description – Vicmap Admin Version 3.0</w:t>
          </w:r>
        </w:p>
        <w:p w14:paraId="1A7F661A" w14:textId="63A649FB" w:rsidR="0071138A" w:rsidRPr="00CB1FB7" w:rsidRDefault="0071138A" w:rsidP="00CE0BE8">
          <w:pPr>
            <w:pStyle w:val="FooterOdd"/>
            <w:jc w:val="center"/>
            <w:rPr>
              <w:b/>
            </w:rPr>
          </w:pPr>
          <w:r w:rsidRPr="00946238">
            <w:rPr>
              <w:b/>
            </w:rPr>
            <w:t>Department of Environment, Land, Water &amp; Planning</w:t>
          </w:r>
        </w:p>
      </w:tc>
      <w:tc>
        <w:tcPr>
          <w:tcW w:w="339" w:type="dxa"/>
        </w:tcPr>
        <w:p w14:paraId="1A7F661B" w14:textId="6732F2AD" w:rsidR="0071138A" w:rsidRPr="00D55628" w:rsidRDefault="0071138A" w:rsidP="00D55628">
          <w:pPr>
            <w:pStyle w:val="FooterOddPageNumber"/>
          </w:pPr>
          <w:r w:rsidRPr="00D55628">
            <w:fldChar w:fldCharType="begin"/>
          </w:r>
          <w:r w:rsidRPr="00D55628">
            <w:instrText xml:space="preserve"> PAGE   \* MERGEFORMAT </w:instrText>
          </w:r>
          <w:r w:rsidRPr="00D55628">
            <w:fldChar w:fldCharType="separate"/>
          </w:r>
          <w:r>
            <w:rPr>
              <w:noProof/>
            </w:rPr>
            <w:t>35</w:t>
          </w:r>
          <w:r w:rsidRPr="00D55628">
            <w:fldChar w:fldCharType="end"/>
          </w:r>
        </w:p>
      </w:tc>
    </w:tr>
  </w:tbl>
  <w:p w14:paraId="1A7F661D" w14:textId="77777777" w:rsidR="0071138A" w:rsidRDefault="0071138A">
    <w:pPr>
      <w:pStyle w:val="Footer"/>
    </w:pPr>
    <w:r w:rsidRPr="00D55628">
      <w:rPr>
        <w:noProof/>
      </w:rPr>
      <mc:AlternateContent>
        <mc:Choice Requires="wps">
          <w:drawing>
            <wp:anchor distT="0" distB="0" distL="114300" distR="114300" simplePos="0" relativeHeight="251660288" behindDoc="1" locked="1" layoutInCell="1" allowOverlap="1" wp14:anchorId="1A7F662B" wp14:editId="1A7F662C">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F663D" w14:textId="546F5B16" w:rsidR="0071138A" w:rsidRPr="0001226A" w:rsidRDefault="0071138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7F662B" id="_x0000_t202" coordsize="21600,21600" o:spt="202" path="m,l,21600r21600,l21600,xe">
              <v:stroke joinstyle="miter"/>
              <v:path gradientshapeok="t" o:connecttype="rect"/>
            </v:shapetype>
            <v:shape id="_x0000_s1041" type="#_x0000_t202" alt="Title: Background Watermark Image" style="position:absolute;margin-left:0;margin-top:0;width:595.3pt;height:141.45pt;z-index:-25165619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i/C1AIAAOY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" filled="f" stroked="f">
              <v:textbox>
                <w:txbxContent>
                  <w:p w14:paraId="1A7F663D" w14:textId="546F5B16" w:rsidR="0071138A" w:rsidRPr="0001226A" w:rsidRDefault="0071138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14:paraId="1A7F661E" w14:textId="77777777" w:rsidR="0071138A" w:rsidRDefault="007113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DBA66" w14:textId="77777777" w:rsidR="0071138A" w:rsidRPr="008F5280" w:rsidRDefault="0071138A" w:rsidP="008F5280">
      <w:pPr>
        <w:pStyle w:val="FootnoteSeparator"/>
      </w:pPr>
    </w:p>
  </w:footnote>
  <w:footnote w:type="continuationSeparator" w:id="0">
    <w:p w14:paraId="53FCB25F" w14:textId="77777777" w:rsidR="0071138A" w:rsidRDefault="0071138A" w:rsidP="008F5280">
      <w:pPr>
        <w:pStyle w:val="FootnoteSeparator"/>
      </w:pPr>
    </w:p>
    <w:p w14:paraId="2053D568" w14:textId="77777777" w:rsidR="0071138A" w:rsidRDefault="0071138A"/>
  </w:footnote>
  <w:footnote w:type="continuationNotice" w:id="1">
    <w:p w14:paraId="5D0940D0" w14:textId="77777777" w:rsidR="0071138A" w:rsidRDefault="0071138A" w:rsidP="00D55628"/>
    <w:p w14:paraId="47085656" w14:textId="77777777" w:rsidR="0071138A" w:rsidRDefault="007113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F6602" w14:textId="77777777" w:rsidR="0071138A" w:rsidRDefault="0071138A" w:rsidP="009C64FA">
    <w:pPr>
      <w:pStyle w:val="Header"/>
    </w:pPr>
  </w:p>
  <w:p w14:paraId="1A7F6603" w14:textId="77777777" w:rsidR="0071138A" w:rsidRPr="00393205" w:rsidRDefault="0071138A" w:rsidP="0039320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F6611" w14:textId="77777777" w:rsidR="0071138A" w:rsidRDefault="0071138A" w:rsidP="009C64FA">
    <w:pPr>
      <w:pStyle w:val="Header"/>
    </w:pPr>
  </w:p>
  <w:p w14:paraId="1A7F6612" w14:textId="77777777" w:rsidR="0071138A" w:rsidRPr="00393205" w:rsidRDefault="0071138A" w:rsidP="003932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F660B" w14:textId="77777777" w:rsidR="0071138A" w:rsidRDefault="007113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F660D" w14:textId="77777777" w:rsidR="0071138A" w:rsidRDefault="0071138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1D94C" w14:textId="77777777" w:rsidR="0071138A" w:rsidRPr="006C11FF" w:rsidRDefault="0071138A" w:rsidP="00316F1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36631" w14:textId="77777777" w:rsidR="0071138A" w:rsidRPr="007E2582" w:rsidRDefault="0071138A" w:rsidP="00316F1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F5BDB" w14:textId="77777777" w:rsidR="0071138A" w:rsidRDefault="0071138A" w:rsidP="00316F1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81133" w14:textId="77777777" w:rsidR="0071138A" w:rsidRPr="005A38C8" w:rsidRDefault="0071138A" w:rsidP="00316F1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13669" w14:textId="77777777" w:rsidR="0071138A" w:rsidRDefault="0071138A" w:rsidP="00316F1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F6610" w14:textId="77777777" w:rsidR="0071138A" w:rsidRDefault="007113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D0918"/>
    <w:multiLevelType w:val="hybridMultilevel"/>
    <w:tmpl w:val="1414B86A"/>
    <w:lvl w:ilvl="0" w:tplc="AF68A1A2">
      <w:start w:val="1"/>
      <w:numFmt w:val="bullet"/>
      <w:lvlText w:val=""/>
      <w:lvlJc w:val="left"/>
      <w:pPr>
        <w:tabs>
          <w:tab w:val="num" w:pos="360"/>
        </w:tabs>
        <w:ind w:left="36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15616"/>
    <w:multiLevelType w:val="hybridMultilevel"/>
    <w:tmpl w:val="86C0081A"/>
    <w:lvl w:ilvl="0" w:tplc="AF68A1A2">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9550C3"/>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4" w15:restartNumberingAfterBreak="0">
    <w:nsid w:val="081F41D7"/>
    <w:multiLevelType w:val="hybridMultilevel"/>
    <w:tmpl w:val="54325EB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C0837AB"/>
    <w:multiLevelType w:val="multilevel"/>
    <w:tmpl w:val="2A86E556"/>
    <w:styleLink w:val="ListBullets"/>
    <w:lvl w:ilvl="0">
      <w:start w:val="1"/>
      <w:numFmt w:val="decimal"/>
      <w:lvlText w:val="%1"/>
      <w:lvlJc w:val="left"/>
      <w:pPr>
        <w:tabs>
          <w:tab w:val="num" w:pos="360"/>
        </w:tabs>
        <w:ind w:left="360" w:hanging="360"/>
      </w:pPr>
      <w:rPr>
        <w:rFonts w:cs="Times New Roman" w:hint="default"/>
      </w:rPr>
    </w:lvl>
    <w:lvl w:ilvl="1">
      <w:start w:val="1"/>
      <w:numFmt w:val="none"/>
      <w:lvlText w:val="1.1"/>
      <w:lvlJc w:val="left"/>
      <w:pPr>
        <w:ind w:left="1440" w:hanging="360"/>
      </w:pPr>
      <w:rPr>
        <w:rFonts w:cs="Times New Roman" w:hint="default"/>
      </w:rPr>
    </w:lvl>
    <w:lvl w:ilvl="2">
      <w:start w:val="1"/>
      <w:numFmt w:val="none"/>
      <w:lvlText w:val="1.2"/>
      <w:lvlJc w:val="left"/>
      <w:pPr>
        <w:ind w:left="2160" w:hanging="360"/>
      </w:pPr>
      <w:rPr>
        <w:rFonts w:cs="Times New Roman" w:hint="default"/>
      </w:rPr>
    </w:lvl>
    <w:lvl w:ilvl="3">
      <w:start w:val="1"/>
      <w:numFmt w:val="none"/>
      <w:lvlText w:val="1.3"/>
      <w:lvlJc w:val="left"/>
      <w:pPr>
        <w:ind w:left="2880" w:hanging="360"/>
      </w:pPr>
      <w:rPr>
        <w:rFonts w:cs="Times New Roman" w:hint="default"/>
      </w:rPr>
    </w:lvl>
    <w:lvl w:ilvl="4">
      <w:start w:val="1"/>
      <w:numFmt w:val="none"/>
      <w:lvlText w:val="1.4"/>
      <w:lvlJc w:val="left"/>
      <w:pPr>
        <w:ind w:left="3600" w:hanging="360"/>
      </w:pPr>
      <w:rPr>
        <w:rFonts w:cs="Times New Roman" w:hint="default"/>
      </w:rPr>
    </w:lvl>
    <w:lvl w:ilvl="5">
      <w:start w:val="1"/>
      <w:numFmt w:val="none"/>
      <w:lvlText w:val="1.5"/>
      <w:lvlJc w:val="left"/>
      <w:pPr>
        <w:ind w:left="4320" w:hanging="360"/>
      </w:pPr>
      <w:rPr>
        <w:rFonts w:cs="Times New Roman"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351215"/>
    <w:multiLevelType w:val="multilevel"/>
    <w:tmpl w:val="47CCAC5A"/>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7" w15:restartNumberingAfterBreak="0">
    <w:nsid w:val="0DE11829"/>
    <w:multiLevelType w:val="hybridMultilevel"/>
    <w:tmpl w:val="358EF3E2"/>
    <w:lvl w:ilvl="0" w:tplc="0C09000B">
      <w:start w:val="1"/>
      <w:numFmt w:val="bullet"/>
      <w:lvlText w:val=""/>
      <w:lvlJc w:val="left"/>
      <w:pPr>
        <w:ind w:left="927" w:hanging="360"/>
      </w:pPr>
      <w:rPr>
        <w:rFonts w:ascii="Wingdings" w:hAnsi="Wingdings"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8"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9"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0" w15:restartNumberingAfterBreak="0">
    <w:nsid w:val="1AAF5EA1"/>
    <w:multiLevelType w:val="hybridMultilevel"/>
    <w:tmpl w:val="003C6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2" w15:restartNumberingAfterBreak="0">
    <w:nsid w:val="20B03879"/>
    <w:multiLevelType w:val="hybridMultilevel"/>
    <w:tmpl w:val="5A083C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1BF4485"/>
    <w:multiLevelType w:val="hybridMultilevel"/>
    <w:tmpl w:val="9A567B26"/>
    <w:lvl w:ilvl="0" w:tplc="AF68A1A2">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E732E2"/>
    <w:multiLevelType w:val="hybridMultilevel"/>
    <w:tmpl w:val="8DE2B6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6AD6E3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7C741A3"/>
    <w:multiLevelType w:val="hybridMultilevel"/>
    <w:tmpl w:val="B4C0D1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97A7A5B"/>
    <w:multiLevelType w:val="hybridMultilevel"/>
    <w:tmpl w:val="988E26D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8" w15:restartNumberingAfterBreak="0">
    <w:nsid w:val="2C183DD0"/>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0" w15:restartNumberingAfterBreak="0">
    <w:nsid w:val="34D47199"/>
    <w:multiLevelType w:val="hybridMultilevel"/>
    <w:tmpl w:val="0BD42CE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61A50E8"/>
    <w:multiLevelType w:val="hybridMultilevel"/>
    <w:tmpl w:val="3104B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3" w15:restartNumberingAfterBreak="0">
    <w:nsid w:val="389209AA"/>
    <w:multiLevelType w:val="hybridMultilevel"/>
    <w:tmpl w:val="E38652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D9244E0"/>
    <w:multiLevelType w:val="hybridMultilevel"/>
    <w:tmpl w:val="15DC0A9A"/>
    <w:lvl w:ilvl="0" w:tplc="0C09000B">
      <w:start w:val="1"/>
      <w:numFmt w:val="bullet"/>
      <w:lvlText w:val=""/>
      <w:lvlJc w:val="left"/>
      <w:pPr>
        <w:ind w:left="927" w:hanging="360"/>
      </w:pPr>
      <w:rPr>
        <w:rFonts w:ascii="Wingdings" w:hAnsi="Wingdings"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7"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21735B2"/>
    <w:multiLevelType w:val="singleLevel"/>
    <w:tmpl w:val="71B0ECE0"/>
    <w:lvl w:ilvl="0">
      <w:start w:val="1"/>
      <w:numFmt w:val="bullet"/>
      <w:pStyle w:val="bullet"/>
      <w:lvlText w:val=""/>
      <w:lvlJc w:val="left"/>
      <w:pPr>
        <w:tabs>
          <w:tab w:val="num" w:pos="360"/>
        </w:tabs>
        <w:ind w:left="360" w:hanging="360"/>
      </w:pPr>
      <w:rPr>
        <w:rFonts w:ascii="Symbol" w:hAnsi="Symbol" w:hint="default"/>
      </w:rPr>
    </w:lvl>
  </w:abstractNum>
  <w:abstractNum w:abstractNumId="29" w15:restartNumberingAfterBreak="0">
    <w:nsid w:val="4D545EC4"/>
    <w:multiLevelType w:val="multilevel"/>
    <w:tmpl w:val="00587E84"/>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30" w15:restartNumberingAfterBreak="0">
    <w:nsid w:val="4EC3462E"/>
    <w:multiLevelType w:val="hybridMultilevel"/>
    <w:tmpl w:val="4F5A8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F651E1A"/>
    <w:multiLevelType w:val="hybridMultilevel"/>
    <w:tmpl w:val="F9F8629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33"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34" w15:restartNumberingAfterBreak="0">
    <w:nsid w:val="55DC1E3B"/>
    <w:multiLevelType w:val="singleLevel"/>
    <w:tmpl w:val="0C090001"/>
    <w:lvl w:ilvl="0">
      <w:start w:val="1"/>
      <w:numFmt w:val="bullet"/>
      <w:lvlText w:val=""/>
      <w:lvlJc w:val="left"/>
      <w:pPr>
        <w:ind w:left="720" w:hanging="360"/>
      </w:pPr>
      <w:rPr>
        <w:rFonts w:ascii="Symbol" w:hAnsi="Symbol" w:hint="default"/>
      </w:rPr>
    </w:lvl>
  </w:abstractNum>
  <w:abstractNum w:abstractNumId="35" w15:restartNumberingAfterBreak="0">
    <w:nsid w:val="56937CFD"/>
    <w:multiLevelType w:val="hybridMultilevel"/>
    <w:tmpl w:val="6DE8DA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37" w15:restartNumberingAfterBreak="0">
    <w:nsid w:val="60597113"/>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38" w15:restartNumberingAfterBreak="0">
    <w:nsid w:val="63267FB0"/>
    <w:multiLevelType w:val="hybridMultilevel"/>
    <w:tmpl w:val="94A287C6"/>
    <w:lvl w:ilvl="0" w:tplc="4D2E4F14">
      <w:start w:val="1"/>
      <w:numFmt w:val="bullet"/>
      <w:pStyle w:val="Norm-bulleted"/>
      <w:lvlText w:val=""/>
      <w:lvlJc w:val="left"/>
      <w:pPr>
        <w:tabs>
          <w:tab w:val="num" w:pos="113"/>
        </w:tabs>
        <w:ind w:left="530" w:hanging="53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40" w15:restartNumberingAfterBreak="0">
    <w:nsid w:val="66702438"/>
    <w:multiLevelType w:val="hybridMultilevel"/>
    <w:tmpl w:val="C6B6EB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6ED59F5"/>
    <w:multiLevelType w:val="hybridMultilevel"/>
    <w:tmpl w:val="ADE23566"/>
    <w:lvl w:ilvl="0" w:tplc="AF68A1A2">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CBC458E"/>
    <w:multiLevelType w:val="hybridMultilevel"/>
    <w:tmpl w:val="3E6ABD06"/>
    <w:lvl w:ilvl="0" w:tplc="D11EF60A">
      <w:start w:val="1"/>
      <w:numFmt w:val="bullet"/>
      <w:lvlText w:val=""/>
      <w:lvlJc w:val="left"/>
      <w:pPr>
        <w:tabs>
          <w:tab w:val="num" w:pos="360"/>
        </w:tabs>
        <w:ind w:left="360" w:hanging="360"/>
      </w:pPr>
      <w:rPr>
        <w:rFonts w:ascii="Symbol" w:hAnsi="Symbol" w:hint="default"/>
      </w:rPr>
    </w:lvl>
    <w:lvl w:ilvl="1" w:tplc="4858CD2E">
      <w:start w:val="1"/>
      <w:numFmt w:val="bullet"/>
      <w:pStyle w:val="DSEBullet2"/>
      <w:lvlText w:val="–"/>
      <w:lvlJc w:val="left"/>
      <w:pPr>
        <w:tabs>
          <w:tab w:val="num" w:pos="1080"/>
        </w:tabs>
        <w:ind w:left="1080" w:hanging="360"/>
      </w:pPr>
      <w:rPr>
        <w:rFonts w:ascii="Courier New" w:hAnsi="Courier New" w:hint="default"/>
      </w:rPr>
    </w:lvl>
    <w:lvl w:ilvl="2" w:tplc="B4B8798A">
      <w:start w:val="1"/>
      <w:numFmt w:val="decimal"/>
      <w:pStyle w:val="DSEListNum"/>
      <w:lvlText w:val="%3."/>
      <w:lvlJc w:val="left"/>
      <w:pPr>
        <w:tabs>
          <w:tab w:val="num" w:pos="1800"/>
        </w:tabs>
        <w:ind w:left="1800" w:hanging="360"/>
      </w:pPr>
      <w:rPr>
        <w:rFonts w:cs="Times New Roman" w:hint="default"/>
      </w:rPr>
    </w:lvl>
    <w:lvl w:ilvl="3" w:tplc="10CA7108">
      <w:start w:val="1"/>
      <w:numFmt w:val="lowerLetter"/>
      <w:pStyle w:val="DSEListAlpha"/>
      <w:lvlText w:val="%4."/>
      <w:lvlJc w:val="left"/>
      <w:pPr>
        <w:tabs>
          <w:tab w:val="num" w:pos="2520"/>
        </w:tabs>
        <w:ind w:left="2520" w:hanging="360"/>
      </w:pPr>
      <w:rPr>
        <w:rFonts w:cs="Times New Roman"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4" w15:restartNumberingAfterBreak="0">
    <w:nsid w:val="6FB41C88"/>
    <w:multiLevelType w:val="hybridMultilevel"/>
    <w:tmpl w:val="9D508A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46" w15:restartNumberingAfterBreak="0">
    <w:nsid w:val="70EA060B"/>
    <w:multiLevelType w:val="singleLevel"/>
    <w:tmpl w:val="0C090001"/>
    <w:lvl w:ilvl="0">
      <w:start w:val="1"/>
      <w:numFmt w:val="bullet"/>
      <w:lvlText w:val=""/>
      <w:lvlJc w:val="left"/>
      <w:pPr>
        <w:ind w:left="720" w:hanging="360"/>
      </w:pPr>
      <w:rPr>
        <w:rFonts w:ascii="Symbol" w:hAnsi="Symbol" w:hint="default"/>
      </w:rPr>
    </w:lvl>
  </w:abstractNum>
  <w:abstractNum w:abstractNumId="47" w15:restartNumberingAfterBreak="0">
    <w:nsid w:val="780A7949"/>
    <w:multiLevelType w:val="hybridMultilevel"/>
    <w:tmpl w:val="87229E2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48"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49" w15:restartNumberingAfterBreak="0">
    <w:nsid w:val="7D02053D"/>
    <w:multiLevelType w:val="hybridMultilevel"/>
    <w:tmpl w:val="54F6FC46"/>
    <w:lvl w:ilvl="0" w:tplc="AF68A1A2">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43"/>
  </w:num>
  <w:num w:numId="3">
    <w:abstractNumId w:val="36"/>
  </w:num>
  <w:num w:numId="4">
    <w:abstractNumId w:val="48"/>
  </w:num>
  <w:num w:numId="5">
    <w:abstractNumId w:val="19"/>
  </w:num>
  <w:num w:numId="6">
    <w:abstractNumId w:val="8"/>
  </w:num>
  <w:num w:numId="7">
    <w:abstractNumId w:val="6"/>
  </w:num>
  <w:num w:numId="8">
    <w:abstractNumId w:val="3"/>
  </w:num>
  <w:num w:numId="9">
    <w:abstractNumId w:val="45"/>
  </w:num>
  <w:num w:numId="10">
    <w:abstractNumId w:val="9"/>
  </w:num>
  <w:num w:numId="11">
    <w:abstractNumId w:val="22"/>
  </w:num>
  <w:num w:numId="12">
    <w:abstractNumId w:val="11"/>
  </w:num>
  <w:num w:numId="13">
    <w:abstractNumId w:val="27"/>
  </w:num>
  <w:num w:numId="14">
    <w:abstractNumId w:val="29"/>
  </w:num>
  <w:num w:numId="15">
    <w:abstractNumId w:val="18"/>
  </w:num>
  <w:num w:numId="16">
    <w:abstractNumId w:val="2"/>
  </w:num>
  <w:num w:numId="17">
    <w:abstractNumId w:val="42"/>
  </w:num>
  <w:num w:numId="18">
    <w:abstractNumId w:val="28"/>
  </w:num>
  <w:num w:numId="19">
    <w:abstractNumId w:val="38"/>
  </w:num>
  <w:num w:numId="20">
    <w:abstractNumId w:val="5"/>
  </w:num>
  <w:num w:numId="21">
    <w:abstractNumId w:val="12"/>
  </w:num>
  <w:num w:numId="22">
    <w:abstractNumId w:val="46"/>
  </w:num>
  <w:num w:numId="23">
    <w:abstractNumId w:val="10"/>
  </w:num>
  <w:num w:numId="24">
    <w:abstractNumId w:val="21"/>
  </w:num>
  <w:num w:numId="25">
    <w:abstractNumId w:val="0"/>
  </w:num>
  <w:num w:numId="26">
    <w:abstractNumId w:val="1"/>
  </w:num>
  <w:num w:numId="27">
    <w:abstractNumId w:val="49"/>
  </w:num>
  <w:num w:numId="28">
    <w:abstractNumId w:val="47"/>
  </w:num>
  <w:num w:numId="29">
    <w:abstractNumId w:val="13"/>
  </w:num>
  <w:num w:numId="30">
    <w:abstractNumId w:val="41"/>
  </w:num>
  <w:num w:numId="31">
    <w:abstractNumId w:val="20"/>
  </w:num>
  <w:num w:numId="32">
    <w:abstractNumId w:val="31"/>
  </w:num>
  <w:num w:numId="33">
    <w:abstractNumId w:val="4"/>
  </w:num>
  <w:num w:numId="34">
    <w:abstractNumId w:val="37"/>
  </w:num>
  <w:num w:numId="35">
    <w:abstractNumId w:val="34"/>
  </w:num>
  <w:num w:numId="36">
    <w:abstractNumId w:val="16"/>
  </w:num>
  <w:num w:numId="37">
    <w:abstractNumId w:val="17"/>
  </w:num>
  <w:num w:numId="38">
    <w:abstractNumId w:val="15"/>
  </w:num>
  <w:num w:numId="39">
    <w:abstractNumId w:val="30"/>
  </w:num>
  <w:num w:numId="40">
    <w:abstractNumId w:val="6"/>
  </w:num>
  <w:num w:numId="41">
    <w:abstractNumId w:val="26"/>
  </w:num>
  <w:num w:numId="42">
    <w:abstractNumId w:val="6"/>
  </w:num>
  <w:num w:numId="43">
    <w:abstractNumId w:val="23"/>
  </w:num>
  <w:num w:numId="44">
    <w:abstractNumId w:val="35"/>
  </w:num>
  <w:num w:numId="45">
    <w:abstractNumId w:val="44"/>
  </w:num>
  <w:num w:numId="46">
    <w:abstractNumId w:val="14"/>
  </w:num>
  <w:num w:numId="47">
    <w:abstractNumId w:val="40"/>
  </w:num>
  <w:num w:numId="48">
    <w:abstractNumId w:val="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6145"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1"/>
  </w:docVars>
  <w:rsids>
    <w:rsidRoot w:val="00F61EFA"/>
    <w:rsid w:val="0000017F"/>
    <w:rsid w:val="00000279"/>
    <w:rsid w:val="000004BD"/>
    <w:rsid w:val="00000B7A"/>
    <w:rsid w:val="00000C89"/>
    <w:rsid w:val="00000F9A"/>
    <w:rsid w:val="00000FEB"/>
    <w:rsid w:val="000012BE"/>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07C45"/>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4F1"/>
    <w:rsid w:val="000155E8"/>
    <w:rsid w:val="00015BB6"/>
    <w:rsid w:val="00016478"/>
    <w:rsid w:val="000171F8"/>
    <w:rsid w:val="000171FD"/>
    <w:rsid w:val="00017669"/>
    <w:rsid w:val="00017933"/>
    <w:rsid w:val="00017D91"/>
    <w:rsid w:val="00020DB2"/>
    <w:rsid w:val="00021A33"/>
    <w:rsid w:val="00021CF5"/>
    <w:rsid w:val="0002261E"/>
    <w:rsid w:val="000227DA"/>
    <w:rsid w:val="00022F51"/>
    <w:rsid w:val="000230FD"/>
    <w:rsid w:val="0002325E"/>
    <w:rsid w:val="00023536"/>
    <w:rsid w:val="000236AE"/>
    <w:rsid w:val="00023AFB"/>
    <w:rsid w:val="00023F6C"/>
    <w:rsid w:val="0002404B"/>
    <w:rsid w:val="00024572"/>
    <w:rsid w:val="00024574"/>
    <w:rsid w:val="00024896"/>
    <w:rsid w:val="00024990"/>
    <w:rsid w:val="00024D99"/>
    <w:rsid w:val="000251A3"/>
    <w:rsid w:val="0002521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0873"/>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56E"/>
    <w:rsid w:val="00037644"/>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1A0"/>
    <w:rsid w:val="00043650"/>
    <w:rsid w:val="00043BC5"/>
    <w:rsid w:val="00043E65"/>
    <w:rsid w:val="000441FC"/>
    <w:rsid w:val="00044882"/>
    <w:rsid w:val="00044BDC"/>
    <w:rsid w:val="000455E1"/>
    <w:rsid w:val="00045AA1"/>
    <w:rsid w:val="0004622F"/>
    <w:rsid w:val="00046864"/>
    <w:rsid w:val="00046EE3"/>
    <w:rsid w:val="000473A1"/>
    <w:rsid w:val="0004761D"/>
    <w:rsid w:val="00047C72"/>
    <w:rsid w:val="00047CE9"/>
    <w:rsid w:val="000501F1"/>
    <w:rsid w:val="00050257"/>
    <w:rsid w:val="00050487"/>
    <w:rsid w:val="000504A5"/>
    <w:rsid w:val="000507C3"/>
    <w:rsid w:val="00050919"/>
    <w:rsid w:val="00051C01"/>
    <w:rsid w:val="00052234"/>
    <w:rsid w:val="00052630"/>
    <w:rsid w:val="00052825"/>
    <w:rsid w:val="00052C61"/>
    <w:rsid w:val="00052CEC"/>
    <w:rsid w:val="00053244"/>
    <w:rsid w:val="00053831"/>
    <w:rsid w:val="00053C43"/>
    <w:rsid w:val="0005414D"/>
    <w:rsid w:val="00054273"/>
    <w:rsid w:val="0005472E"/>
    <w:rsid w:val="000547C6"/>
    <w:rsid w:val="00054AD4"/>
    <w:rsid w:val="00055546"/>
    <w:rsid w:val="0005568C"/>
    <w:rsid w:val="000557B4"/>
    <w:rsid w:val="00055860"/>
    <w:rsid w:val="00055D0B"/>
    <w:rsid w:val="000560BA"/>
    <w:rsid w:val="00056EBE"/>
    <w:rsid w:val="000570E5"/>
    <w:rsid w:val="00057D6D"/>
    <w:rsid w:val="00057EB2"/>
    <w:rsid w:val="0006013C"/>
    <w:rsid w:val="00060538"/>
    <w:rsid w:val="00060EE0"/>
    <w:rsid w:val="00060FD9"/>
    <w:rsid w:val="00061573"/>
    <w:rsid w:val="000617D7"/>
    <w:rsid w:val="00061C1E"/>
    <w:rsid w:val="000620DA"/>
    <w:rsid w:val="000626EE"/>
    <w:rsid w:val="00062985"/>
    <w:rsid w:val="00063E71"/>
    <w:rsid w:val="000640A9"/>
    <w:rsid w:val="0006422E"/>
    <w:rsid w:val="00064489"/>
    <w:rsid w:val="00064B50"/>
    <w:rsid w:val="00065584"/>
    <w:rsid w:val="000655FD"/>
    <w:rsid w:val="00065A52"/>
    <w:rsid w:val="000660C5"/>
    <w:rsid w:val="00066ABF"/>
    <w:rsid w:val="00066F02"/>
    <w:rsid w:val="00067098"/>
    <w:rsid w:val="0006742D"/>
    <w:rsid w:val="000675CF"/>
    <w:rsid w:val="000676F8"/>
    <w:rsid w:val="00067769"/>
    <w:rsid w:val="000704F3"/>
    <w:rsid w:val="00070C97"/>
    <w:rsid w:val="0007112E"/>
    <w:rsid w:val="00071B67"/>
    <w:rsid w:val="00071CA4"/>
    <w:rsid w:val="00071DE2"/>
    <w:rsid w:val="00071FDF"/>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7DE"/>
    <w:rsid w:val="000908D6"/>
    <w:rsid w:val="0009125C"/>
    <w:rsid w:val="000913AD"/>
    <w:rsid w:val="00091F49"/>
    <w:rsid w:val="0009214D"/>
    <w:rsid w:val="00093051"/>
    <w:rsid w:val="000935F8"/>
    <w:rsid w:val="000938C5"/>
    <w:rsid w:val="00093F02"/>
    <w:rsid w:val="000942F0"/>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33EB"/>
    <w:rsid w:val="000C3B79"/>
    <w:rsid w:val="000C3C38"/>
    <w:rsid w:val="000C41E0"/>
    <w:rsid w:val="000C41F9"/>
    <w:rsid w:val="000C4231"/>
    <w:rsid w:val="000C436A"/>
    <w:rsid w:val="000C4E6D"/>
    <w:rsid w:val="000C55BE"/>
    <w:rsid w:val="000C57F2"/>
    <w:rsid w:val="000C6231"/>
    <w:rsid w:val="000C707C"/>
    <w:rsid w:val="000C73A1"/>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6E74"/>
    <w:rsid w:val="000D703A"/>
    <w:rsid w:val="000D7202"/>
    <w:rsid w:val="000D7482"/>
    <w:rsid w:val="000D76D9"/>
    <w:rsid w:val="000D7891"/>
    <w:rsid w:val="000D7E1F"/>
    <w:rsid w:val="000E01C1"/>
    <w:rsid w:val="000E01D0"/>
    <w:rsid w:val="000E054D"/>
    <w:rsid w:val="000E1779"/>
    <w:rsid w:val="000E1BEC"/>
    <w:rsid w:val="000E1F1D"/>
    <w:rsid w:val="000E21E5"/>
    <w:rsid w:val="000E2207"/>
    <w:rsid w:val="000E24E1"/>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084"/>
    <w:rsid w:val="000F03BC"/>
    <w:rsid w:val="000F0A47"/>
    <w:rsid w:val="000F0D60"/>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1DDB"/>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03"/>
    <w:rsid w:val="001108B2"/>
    <w:rsid w:val="00110A24"/>
    <w:rsid w:val="00110A62"/>
    <w:rsid w:val="00110B1B"/>
    <w:rsid w:val="00110B5D"/>
    <w:rsid w:val="0011105B"/>
    <w:rsid w:val="0011111B"/>
    <w:rsid w:val="00111483"/>
    <w:rsid w:val="00111886"/>
    <w:rsid w:val="00111CE1"/>
    <w:rsid w:val="00112614"/>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AF1"/>
    <w:rsid w:val="00125C50"/>
    <w:rsid w:val="00125F99"/>
    <w:rsid w:val="001262FB"/>
    <w:rsid w:val="001266B1"/>
    <w:rsid w:val="001269E0"/>
    <w:rsid w:val="001270B7"/>
    <w:rsid w:val="00127385"/>
    <w:rsid w:val="00127410"/>
    <w:rsid w:val="0012741A"/>
    <w:rsid w:val="00127532"/>
    <w:rsid w:val="00127D30"/>
    <w:rsid w:val="00127F2F"/>
    <w:rsid w:val="001300CB"/>
    <w:rsid w:val="00130E4B"/>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3EF"/>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5BC5"/>
    <w:rsid w:val="001562D9"/>
    <w:rsid w:val="0015661D"/>
    <w:rsid w:val="00156785"/>
    <w:rsid w:val="001568CE"/>
    <w:rsid w:val="001569A4"/>
    <w:rsid w:val="00156A81"/>
    <w:rsid w:val="00156F4A"/>
    <w:rsid w:val="00157D15"/>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522"/>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2C4"/>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AA1"/>
    <w:rsid w:val="00186ECA"/>
    <w:rsid w:val="00187485"/>
    <w:rsid w:val="00187860"/>
    <w:rsid w:val="00187A24"/>
    <w:rsid w:val="00190073"/>
    <w:rsid w:val="00190242"/>
    <w:rsid w:val="001907BB"/>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6B5C"/>
    <w:rsid w:val="00197033"/>
    <w:rsid w:val="0019725F"/>
    <w:rsid w:val="00197717"/>
    <w:rsid w:val="001977C0"/>
    <w:rsid w:val="00197F7F"/>
    <w:rsid w:val="001A0827"/>
    <w:rsid w:val="001A0DB9"/>
    <w:rsid w:val="001A0EF8"/>
    <w:rsid w:val="001A13E9"/>
    <w:rsid w:val="001A150E"/>
    <w:rsid w:val="001A18D2"/>
    <w:rsid w:val="001A245B"/>
    <w:rsid w:val="001A25AC"/>
    <w:rsid w:val="001A37A6"/>
    <w:rsid w:val="001A4197"/>
    <w:rsid w:val="001A45A0"/>
    <w:rsid w:val="001A4BB8"/>
    <w:rsid w:val="001A50A5"/>
    <w:rsid w:val="001A548E"/>
    <w:rsid w:val="001A5625"/>
    <w:rsid w:val="001A7616"/>
    <w:rsid w:val="001A788D"/>
    <w:rsid w:val="001A7B61"/>
    <w:rsid w:val="001A7F0C"/>
    <w:rsid w:val="001B025E"/>
    <w:rsid w:val="001B0693"/>
    <w:rsid w:val="001B0706"/>
    <w:rsid w:val="001B07E1"/>
    <w:rsid w:val="001B0807"/>
    <w:rsid w:val="001B0F9E"/>
    <w:rsid w:val="001B101F"/>
    <w:rsid w:val="001B136D"/>
    <w:rsid w:val="001B1442"/>
    <w:rsid w:val="001B1470"/>
    <w:rsid w:val="001B161D"/>
    <w:rsid w:val="001B1C97"/>
    <w:rsid w:val="001B1F30"/>
    <w:rsid w:val="001B2BCC"/>
    <w:rsid w:val="001B36B4"/>
    <w:rsid w:val="001B38B7"/>
    <w:rsid w:val="001B39AE"/>
    <w:rsid w:val="001B3F7F"/>
    <w:rsid w:val="001B411F"/>
    <w:rsid w:val="001B4653"/>
    <w:rsid w:val="001B4A22"/>
    <w:rsid w:val="001B4A40"/>
    <w:rsid w:val="001B5632"/>
    <w:rsid w:val="001B58BC"/>
    <w:rsid w:val="001B5E7A"/>
    <w:rsid w:val="001B6912"/>
    <w:rsid w:val="001B6E80"/>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67B"/>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549"/>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C3D"/>
    <w:rsid w:val="001F3D74"/>
    <w:rsid w:val="001F3D89"/>
    <w:rsid w:val="001F4052"/>
    <w:rsid w:val="001F4435"/>
    <w:rsid w:val="001F4FA9"/>
    <w:rsid w:val="001F548A"/>
    <w:rsid w:val="001F579C"/>
    <w:rsid w:val="001F5854"/>
    <w:rsid w:val="001F58E7"/>
    <w:rsid w:val="001F5C40"/>
    <w:rsid w:val="001F5D92"/>
    <w:rsid w:val="001F5F13"/>
    <w:rsid w:val="001F668A"/>
    <w:rsid w:val="001F685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61"/>
    <w:rsid w:val="002073CA"/>
    <w:rsid w:val="002076FD"/>
    <w:rsid w:val="0020775A"/>
    <w:rsid w:val="0020777E"/>
    <w:rsid w:val="0020778C"/>
    <w:rsid w:val="00207D4E"/>
    <w:rsid w:val="00207ED2"/>
    <w:rsid w:val="00210464"/>
    <w:rsid w:val="002104A5"/>
    <w:rsid w:val="002104FF"/>
    <w:rsid w:val="002105F7"/>
    <w:rsid w:val="00210D74"/>
    <w:rsid w:val="00211046"/>
    <w:rsid w:val="00211297"/>
    <w:rsid w:val="002112B2"/>
    <w:rsid w:val="00211AE6"/>
    <w:rsid w:val="00211FE8"/>
    <w:rsid w:val="00212DA6"/>
    <w:rsid w:val="00213289"/>
    <w:rsid w:val="002139D9"/>
    <w:rsid w:val="00213B45"/>
    <w:rsid w:val="002147CA"/>
    <w:rsid w:val="002154DF"/>
    <w:rsid w:val="002158A2"/>
    <w:rsid w:val="0021595D"/>
    <w:rsid w:val="00215AEB"/>
    <w:rsid w:val="00215CE4"/>
    <w:rsid w:val="00215E20"/>
    <w:rsid w:val="0021610D"/>
    <w:rsid w:val="002165C1"/>
    <w:rsid w:val="00216A8E"/>
    <w:rsid w:val="00217538"/>
    <w:rsid w:val="00217563"/>
    <w:rsid w:val="00217998"/>
    <w:rsid w:val="00217DA5"/>
    <w:rsid w:val="00217EC2"/>
    <w:rsid w:val="00217F0E"/>
    <w:rsid w:val="00220268"/>
    <w:rsid w:val="00220B8F"/>
    <w:rsid w:val="00220ED6"/>
    <w:rsid w:val="00221747"/>
    <w:rsid w:val="00221FB0"/>
    <w:rsid w:val="0022236B"/>
    <w:rsid w:val="00222411"/>
    <w:rsid w:val="0022253A"/>
    <w:rsid w:val="00222ACC"/>
    <w:rsid w:val="00222D23"/>
    <w:rsid w:val="00223B9B"/>
    <w:rsid w:val="00223E41"/>
    <w:rsid w:val="00223EC7"/>
    <w:rsid w:val="00223FAD"/>
    <w:rsid w:val="002240AD"/>
    <w:rsid w:val="002241F7"/>
    <w:rsid w:val="00224234"/>
    <w:rsid w:val="002242F0"/>
    <w:rsid w:val="0022452B"/>
    <w:rsid w:val="00224E20"/>
    <w:rsid w:val="00224EDC"/>
    <w:rsid w:val="00224F1D"/>
    <w:rsid w:val="00225CB2"/>
    <w:rsid w:val="002262A7"/>
    <w:rsid w:val="00227A87"/>
    <w:rsid w:val="00227B32"/>
    <w:rsid w:val="0023007D"/>
    <w:rsid w:val="002302F5"/>
    <w:rsid w:val="00230478"/>
    <w:rsid w:val="0023084B"/>
    <w:rsid w:val="00231311"/>
    <w:rsid w:val="0023151E"/>
    <w:rsid w:val="0023219B"/>
    <w:rsid w:val="002324B7"/>
    <w:rsid w:val="0023282F"/>
    <w:rsid w:val="00232E2E"/>
    <w:rsid w:val="00232E42"/>
    <w:rsid w:val="00233650"/>
    <w:rsid w:val="00233827"/>
    <w:rsid w:val="002339B8"/>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6523"/>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DF7"/>
    <w:rsid w:val="00253F34"/>
    <w:rsid w:val="002544FC"/>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3EEE"/>
    <w:rsid w:val="00264677"/>
    <w:rsid w:val="00264A62"/>
    <w:rsid w:val="00265045"/>
    <w:rsid w:val="00265096"/>
    <w:rsid w:val="002657BF"/>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2B96"/>
    <w:rsid w:val="00283040"/>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2C95"/>
    <w:rsid w:val="0029318B"/>
    <w:rsid w:val="00293357"/>
    <w:rsid w:val="00293463"/>
    <w:rsid w:val="00293680"/>
    <w:rsid w:val="00293929"/>
    <w:rsid w:val="002940DF"/>
    <w:rsid w:val="002942A8"/>
    <w:rsid w:val="0029457A"/>
    <w:rsid w:val="00294BC0"/>
    <w:rsid w:val="00294C41"/>
    <w:rsid w:val="0029505A"/>
    <w:rsid w:val="002958B8"/>
    <w:rsid w:val="00295F12"/>
    <w:rsid w:val="00296613"/>
    <w:rsid w:val="00296A25"/>
    <w:rsid w:val="002972FC"/>
    <w:rsid w:val="00297462"/>
    <w:rsid w:val="00297CA9"/>
    <w:rsid w:val="00297EC6"/>
    <w:rsid w:val="002A0110"/>
    <w:rsid w:val="002A0AED"/>
    <w:rsid w:val="002A13AD"/>
    <w:rsid w:val="002A2754"/>
    <w:rsid w:val="002A289B"/>
    <w:rsid w:val="002A29A0"/>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314"/>
    <w:rsid w:val="002A783B"/>
    <w:rsid w:val="002A7AC5"/>
    <w:rsid w:val="002A7DF3"/>
    <w:rsid w:val="002B00B5"/>
    <w:rsid w:val="002B0CFA"/>
    <w:rsid w:val="002B171F"/>
    <w:rsid w:val="002B1C2D"/>
    <w:rsid w:val="002B1DB7"/>
    <w:rsid w:val="002B1DE7"/>
    <w:rsid w:val="002B1F25"/>
    <w:rsid w:val="002B20A5"/>
    <w:rsid w:val="002B2336"/>
    <w:rsid w:val="002B234F"/>
    <w:rsid w:val="002B2563"/>
    <w:rsid w:val="002B25C0"/>
    <w:rsid w:val="002B2C7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4EC"/>
    <w:rsid w:val="002C25A0"/>
    <w:rsid w:val="002C2715"/>
    <w:rsid w:val="002C282D"/>
    <w:rsid w:val="002C296E"/>
    <w:rsid w:val="002C2E8E"/>
    <w:rsid w:val="002C321C"/>
    <w:rsid w:val="002C3384"/>
    <w:rsid w:val="002C3560"/>
    <w:rsid w:val="002C35FF"/>
    <w:rsid w:val="002C3EFD"/>
    <w:rsid w:val="002C474C"/>
    <w:rsid w:val="002C4F0E"/>
    <w:rsid w:val="002C4FEB"/>
    <w:rsid w:val="002C5235"/>
    <w:rsid w:val="002C536C"/>
    <w:rsid w:val="002C555C"/>
    <w:rsid w:val="002C5995"/>
    <w:rsid w:val="002C5DB1"/>
    <w:rsid w:val="002C5F6C"/>
    <w:rsid w:val="002C6693"/>
    <w:rsid w:val="002C729B"/>
    <w:rsid w:val="002C73EA"/>
    <w:rsid w:val="002C7FEF"/>
    <w:rsid w:val="002D04B2"/>
    <w:rsid w:val="002D06AC"/>
    <w:rsid w:val="002D0A8B"/>
    <w:rsid w:val="002D1038"/>
    <w:rsid w:val="002D10F3"/>
    <w:rsid w:val="002D1D09"/>
    <w:rsid w:val="002D1E0C"/>
    <w:rsid w:val="002D1EEC"/>
    <w:rsid w:val="002D1F56"/>
    <w:rsid w:val="002D206D"/>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51F"/>
    <w:rsid w:val="002D7C5A"/>
    <w:rsid w:val="002E0210"/>
    <w:rsid w:val="002E0666"/>
    <w:rsid w:val="002E0CE5"/>
    <w:rsid w:val="002E18B5"/>
    <w:rsid w:val="002E18FF"/>
    <w:rsid w:val="002E2335"/>
    <w:rsid w:val="002E23C3"/>
    <w:rsid w:val="002E28EE"/>
    <w:rsid w:val="002E2FCE"/>
    <w:rsid w:val="002E3600"/>
    <w:rsid w:val="002E37F7"/>
    <w:rsid w:val="002E3891"/>
    <w:rsid w:val="002E3909"/>
    <w:rsid w:val="002E3E90"/>
    <w:rsid w:val="002E3F9E"/>
    <w:rsid w:val="002E429F"/>
    <w:rsid w:val="002E479B"/>
    <w:rsid w:val="002E4943"/>
    <w:rsid w:val="002E49CB"/>
    <w:rsid w:val="002E4E56"/>
    <w:rsid w:val="002E52CC"/>
    <w:rsid w:val="002E5808"/>
    <w:rsid w:val="002E584F"/>
    <w:rsid w:val="002E58C5"/>
    <w:rsid w:val="002E594B"/>
    <w:rsid w:val="002E5B9E"/>
    <w:rsid w:val="002E6140"/>
    <w:rsid w:val="002E6B7A"/>
    <w:rsid w:val="002E6DC0"/>
    <w:rsid w:val="002E7001"/>
    <w:rsid w:val="002E7991"/>
    <w:rsid w:val="002E7A32"/>
    <w:rsid w:val="002E7EE9"/>
    <w:rsid w:val="002F0A6E"/>
    <w:rsid w:val="002F0BF5"/>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6E0"/>
    <w:rsid w:val="00303961"/>
    <w:rsid w:val="00303BD5"/>
    <w:rsid w:val="00303CCE"/>
    <w:rsid w:val="00303E3A"/>
    <w:rsid w:val="00303E4B"/>
    <w:rsid w:val="003043D2"/>
    <w:rsid w:val="003044A7"/>
    <w:rsid w:val="003045EF"/>
    <w:rsid w:val="00305AF5"/>
    <w:rsid w:val="00306030"/>
    <w:rsid w:val="00306780"/>
    <w:rsid w:val="00306796"/>
    <w:rsid w:val="00306B0C"/>
    <w:rsid w:val="00307282"/>
    <w:rsid w:val="00307581"/>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6F1E"/>
    <w:rsid w:val="00317448"/>
    <w:rsid w:val="003177C7"/>
    <w:rsid w:val="00317B03"/>
    <w:rsid w:val="00317B60"/>
    <w:rsid w:val="00320D1D"/>
    <w:rsid w:val="00320E0A"/>
    <w:rsid w:val="00321131"/>
    <w:rsid w:val="00321137"/>
    <w:rsid w:val="003217EF"/>
    <w:rsid w:val="00321955"/>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997"/>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80"/>
    <w:rsid w:val="00337989"/>
    <w:rsid w:val="00337D7A"/>
    <w:rsid w:val="00340C4D"/>
    <w:rsid w:val="00341DE0"/>
    <w:rsid w:val="003420E0"/>
    <w:rsid w:val="00342173"/>
    <w:rsid w:val="00342192"/>
    <w:rsid w:val="00342444"/>
    <w:rsid w:val="003428F3"/>
    <w:rsid w:val="00342C49"/>
    <w:rsid w:val="00342D06"/>
    <w:rsid w:val="00343B7B"/>
    <w:rsid w:val="003440FE"/>
    <w:rsid w:val="0034450B"/>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841"/>
    <w:rsid w:val="00354EFD"/>
    <w:rsid w:val="003555CC"/>
    <w:rsid w:val="003561B4"/>
    <w:rsid w:val="003574ED"/>
    <w:rsid w:val="003576A7"/>
    <w:rsid w:val="003576FA"/>
    <w:rsid w:val="0036096A"/>
    <w:rsid w:val="00360B61"/>
    <w:rsid w:val="00360F3F"/>
    <w:rsid w:val="00361287"/>
    <w:rsid w:val="0036145D"/>
    <w:rsid w:val="00361F2F"/>
    <w:rsid w:val="00361FBC"/>
    <w:rsid w:val="003622D4"/>
    <w:rsid w:val="003628F9"/>
    <w:rsid w:val="00362D3F"/>
    <w:rsid w:val="00362E3A"/>
    <w:rsid w:val="003630B0"/>
    <w:rsid w:val="00363120"/>
    <w:rsid w:val="00363532"/>
    <w:rsid w:val="00363763"/>
    <w:rsid w:val="00363814"/>
    <w:rsid w:val="00363BBC"/>
    <w:rsid w:val="00364097"/>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859"/>
    <w:rsid w:val="00377A51"/>
    <w:rsid w:val="00377E6C"/>
    <w:rsid w:val="00377F1B"/>
    <w:rsid w:val="003807EF"/>
    <w:rsid w:val="00380901"/>
    <w:rsid w:val="00380984"/>
    <w:rsid w:val="00380A99"/>
    <w:rsid w:val="00380BA7"/>
    <w:rsid w:val="003810BB"/>
    <w:rsid w:val="0038125D"/>
    <w:rsid w:val="00381327"/>
    <w:rsid w:val="00381337"/>
    <w:rsid w:val="00381473"/>
    <w:rsid w:val="00381D36"/>
    <w:rsid w:val="00382150"/>
    <w:rsid w:val="00382225"/>
    <w:rsid w:val="003823DC"/>
    <w:rsid w:val="0038300B"/>
    <w:rsid w:val="003832A8"/>
    <w:rsid w:val="003833EC"/>
    <w:rsid w:val="00383499"/>
    <w:rsid w:val="00383D60"/>
    <w:rsid w:val="00383FA3"/>
    <w:rsid w:val="0038434D"/>
    <w:rsid w:val="003845A7"/>
    <w:rsid w:val="003846E5"/>
    <w:rsid w:val="00385623"/>
    <w:rsid w:val="003857BF"/>
    <w:rsid w:val="00385DAE"/>
    <w:rsid w:val="00385DC0"/>
    <w:rsid w:val="003866A9"/>
    <w:rsid w:val="003868F9"/>
    <w:rsid w:val="00386C52"/>
    <w:rsid w:val="00386CB8"/>
    <w:rsid w:val="00386DE5"/>
    <w:rsid w:val="003870F1"/>
    <w:rsid w:val="00387788"/>
    <w:rsid w:val="00387B23"/>
    <w:rsid w:val="00387F59"/>
    <w:rsid w:val="0039000B"/>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FA"/>
    <w:rsid w:val="003A6CE9"/>
    <w:rsid w:val="003A6D48"/>
    <w:rsid w:val="003A7910"/>
    <w:rsid w:val="003A79F1"/>
    <w:rsid w:val="003A7A5F"/>
    <w:rsid w:val="003A7BD9"/>
    <w:rsid w:val="003A7D28"/>
    <w:rsid w:val="003A7D9F"/>
    <w:rsid w:val="003B0339"/>
    <w:rsid w:val="003B0406"/>
    <w:rsid w:val="003B061E"/>
    <w:rsid w:val="003B06BF"/>
    <w:rsid w:val="003B0724"/>
    <w:rsid w:val="003B12B7"/>
    <w:rsid w:val="003B148C"/>
    <w:rsid w:val="003B1774"/>
    <w:rsid w:val="003B2E3A"/>
    <w:rsid w:val="003B32F7"/>
    <w:rsid w:val="003B3E59"/>
    <w:rsid w:val="003B430A"/>
    <w:rsid w:val="003B4465"/>
    <w:rsid w:val="003B47B2"/>
    <w:rsid w:val="003B482F"/>
    <w:rsid w:val="003B4AE1"/>
    <w:rsid w:val="003B4BE8"/>
    <w:rsid w:val="003B4E07"/>
    <w:rsid w:val="003B5119"/>
    <w:rsid w:val="003B515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BAD"/>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B7E"/>
    <w:rsid w:val="003C71FE"/>
    <w:rsid w:val="003C7B87"/>
    <w:rsid w:val="003D0360"/>
    <w:rsid w:val="003D0CA7"/>
    <w:rsid w:val="003D11DB"/>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92D"/>
    <w:rsid w:val="003D5A45"/>
    <w:rsid w:val="003D5EA3"/>
    <w:rsid w:val="003D6113"/>
    <w:rsid w:val="003D6245"/>
    <w:rsid w:val="003D6A16"/>
    <w:rsid w:val="003D6AA6"/>
    <w:rsid w:val="003D70D6"/>
    <w:rsid w:val="003D75A3"/>
    <w:rsid w:val="003D7644"/>
    <w:rsid w:val="003D76D7"/>
    <w:rsid w:val="003D7908"/>
    <w:rsid w:val="003D7ECF"/>
    <w:rsid w:val="003D7EE9"/>
    <w:rsid w:val="003E0B36"/>
    <w:rsid w:val="003E0E29"/>
    <w:rsid w:val="003E106A"/>
    <w:rsid w:val="003E13A8"/>
    <w:rsid w:val="003E1A97"/>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1F41"/>
    <w:rsid w:val="003F2934"/>
    <w:rsid w:val="003F2D3A"/>
    <w:rsid w:val="003F2ECC"/>
    <w:rsid w:val="003F2EDD"/>
    <w:rsid w:val="003F36B9"/>
    <w:rsid w:val="003F385A"/>
    <w:rsid w:val="003F3912"/>
    <w:rsid w:val="003F44F5"/>
    <w:rsid w:val="003F4A93"/>
    <w:rsid w:val="003F4DE2"/>
    <w:rsid w:val="003F4E79"/>
    <w:rsid w:val="003F524E"/>
    <w:rsid w:val="003F5644"/>
    <w:rsid w:val="003F5720"/>
    <w:rsid w:val="003F5AAB"/>
    <w:rsid w:val="003F5C95"/>
    <w:rsid w:val="003F6017"/>
    <w:rsid w:val="003F635B"/>
    <w:rsid w:val="003F662A"/>
    <w:rsid w:val="003F6842"/>
    <w:rsid w:val="003F6B4D"/>
    <w:rsid w:val="003F6E4F"/>
    <w:rsid w:val="003F7913"/>
    <w:rsid w:val="003F7B68"/>
    <w:rsid w:val="003F7E66"/>
    <w:rsid w:val="00400254"/>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07"/>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685"/>
    <w:rsid w:val="0041287F"/>
    <w:rsid w:val="00412DE8"/>
    <w:rsid w:val="004130DA"/>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5E"/>
    <w:rsid w:val="004212F0"/>
    <w:rsid w:val="00421799"/>
    <w:rsid w:val="0042191F"/>
    <w:rsid w:val="00421F78"/>
    <w:rsid w:val="00422267"/>
    <w:rsid w:val="0042227F"/>
    <w:rsid w:val="00422E51"/>
    <w:rsid w:val="0042317C"/>
    <w:rsid w:val="00423925"/>
    <w:rsid w:val="00423F52"/>
    <w:rsid w:val="00423FEB"/>
    <w:rsid w:val="0042432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45E3"/>
    <w:rsid w:val="004454C2"/>
    <w:rsid w:val="00445CA0"/>
    <w:rsid w:val="00446176"/>
    <w:rsid w:val="0044618B"/>
    <w:rsid w:val="00446390"/>
    <w:rsid w:val="004464A2"/>
    <w:rsid w:val="00446920"/>
    <w:rsid w:val="00447351"/>
    <w:rsid w:val="00447B50"/>
    <w:rsid w:val="00447BD5"/>
    <w:rsid w:val="00447C55"/>
    <w:rsid w:val="00447E8F"/>
    <w:rsid w:val="0045004D"/>
    <w:rsid w:val="00450BFC"/>
    <w:rsid w:val="00450C2B"/>
    <w:rsid w:val="00450E1B"/>
    <w:rsid w:val="004512D8"/>
    <w:rsid w:val="0045153F"/>
    <w:rsid w:val="00451B45"/>
    <w:rsid w:val="00451D03"/>
    <w:rsid w:val="00451DF6"/>
    <w:rsid w:val="00451DFE"/>
    <w:rsid w:val="004520F7"/>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0786"/>
    <w:rsid w:val="00460CC1"/>
    <w:rsid w:val="0046109E"/>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C1F"/>
    <w:rsid w:val="00463E97"/>
    <w:rsid w:val="004649D9"/>
    <w:rsid w:val="00464D36"/>
    <w:rsid w:val="00464F86"/>
    <w:rsid w:val="0046503A"/>
    <w:rsid w:val="004652D7"/>
    <w:rsid w:val="00465713"/>
    <w:rsid w:val="004659BD"/>
    <w:rsid w:val="00465F2A"/>
    <w:rsid w:val="0046684C"/>
    <w:rsid w:val="004668C7"/>
    <w:rsid w:val="00466A37"/>
    <w:rsid w:val="00466E27"/>
    <w:rsid w:val="0046728C"/>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924"/>
    <w:rsid w:val="004749BC"/>
    <w:rsid w:val="00474AB4"/>
    <w:rsid w:val="00474C65"/>
    <w:rsid w:val="0047533C"/>
    <w:rsid w:val="00475575"/>
    <w:rsid w:val="00475DC7"/>
    <w:rsid w:val="00475E92"/>
    <w:rsid w:val="00476187"/>
    <w:rsid w:val="00476D9E"/>
    <w:rsid w:val="00477146"/>
    <w:rsid w:val="004772B4"/>
    <w:rsid w:val="004778C7"/>
    <w:rsid w:val="00477A42"/>
    <w:rsid w:val="0048018C"/>
    <w:rsid w:val="0048066C"/>
    <w:rsid w:val="0048087A"/>
    <w:rsid w:val="00480DA7"/>
    <w:rsid w:val="0048150E"/>
    <w:rsid w:val="0048154D"/>
    <w:rsid w:val="0048157D"/>
    <w:rsid w:val="0048179C"/>
    <w:rsid w:val="0048190F"/>
    <w:rsid w:val="00481A57"/>
    <w:rsid w:val="004825B9"/>
    <w:rsid w:val="00482A70"/>
    <w:rsid w:val="004831D6"/>
    <w:rsid w:val="0048328C"/>
    <w:rsid w:val="00483326"/>
    <w:rsid w:val="0048349B"/>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0D3"/>
    <w:rsid w:val="00487851"/>
    <w:rsid w:val="004879B6"/>
    <w:rsid w:val="00487EC0"/>
    <w:rsid w:val="00487EC7"/>
    <w:rsid w:val="00490F9B"/>
    <w:rsid w:val="00491465"/>
    <w:rsid w:val="0049165E"/>
    <w:rsid w:val="00491A11"/>
    <w:rsid w:val="004922A5"/>
    <w:rsid w:val="004925EC"/>
    <w:rsid w:val="00492723"/>
    <w:rsid w:val="00492C0D"/>
    <w:rsid w:val="00492CD9"/>
    <w:rsid w:val="0049412F"/>
    <w:rsid w:val="00494637"/>
    <w:rsid w:val="0049473E"/>
    <w:rsid w:val="0049493E"/>
    <w:rsid w:val="0049554F"/>
    <w:rsid w:val="004956B2"/>
    <w:rsid w:val="0049587E"/>
    <w:rsid w:val="00495986"/>
    <w:rsid w:val="00496446"/>
    <w:rsid w:val="00496465"/>
    <w:rsid w:val="00496982"/>
    <w:rsid w:val="00496C3E"/>
    <w:rsid w:val="0049713E"/>
    <w:rsid w:val="00497A05"/>
    <w:rsid w:val="004A0535"/>
    <w:rsid w:val="004A0717"/>
    <w:rsid w:val="004A07E7"/>
    <w:rsid w:val="004A0D03"/>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47"/>
    <w:rsid w:val="004A5164"/>
    <w:rsid w:val="004A5391"/>
    <w:rsid w:val="004A5619"/>
    <w:rsid w:val="004A5897"/>
    <w:rsid w:val="004A593E"/>
    <w:rsid w:val="004A5D61"/>
    <w:rsid w:val="004A650C"/>
    <w:rsid w:val="004A69C8"/>
    <w:rsid w:val="004A6C97"/>
    <w:rsid w:val="004A7AA8"/>
    <w:rsid w:val="004A7C01"/>
    <w:rsid w:val="004A7F29"/>
    <w:rsid w:val="004B0796"/>
    <w:rsid w:val="004B09F7"/>
    <w:rsid w:val="004B0E07"/>
    <w:rsid w:val="004B0E1F"/>
    <w:rsid w:val="004B10EC"/>
    <w:rsid w:val="004B141F"/>
    <w:rsid w:val="004B1491"/>
    <w:rsid w:val="004B16BA"/>
    <w:rsid w:val="004B16D6"/>
    <w:rsid w:val="004B1E8C"/>
    <w:rsid w:val="004B3987"/>
    <w:rsid w:val="004B3A9B"/>
    <w:rsid w:val="004B3C6B"/>
    <w:rsid w:val="004B441C"/>
    <w:rsid w:val="004B44C5"/>
    <w:rsid w:val="004B4B80"/>
    <w:rsid w:val="004B4F9B"/>
    <w:rsid w:val="004B55DC"/>
    <w:rsid w:val="004B7FA5"/>
    <w:rsid w:val="004C0479"/>
    <w:rsid w:val="004C0A38"/>
    <w:rsid w:val="004C1076"/>
    <w:rsid w:val="004C112B"/>
    <w:rsid w:val="004C12BA"/>
    <w:rsid w:val="004C1649"/>
    <w:rsid w:val="004C1A1C"/>
    <w:rsid w:val="004C1AD1"/>
    <w:rsid w:val="004C1DBC"/>
    <w:rsid w:val="004C2710"/>
    <w:rsid w:val="004C3426"/>
    <w:rsid w:val="004C3689"/>
    <w:rsid w:val="004C37B2"/>
    <w:rsid w:val="004C398D"/>
    <w:rsid w:val="004C3ACD"/>
    <w:rsid w:val="004C3C46"/>
    <w:rsid w:val="004C402B"/>
    <w:rsid w:val="004C417C"/>
    <w:rsid w:val="004C4781"/>
    <w:rsid w:val="004C49D5"/>
    <w:rsid w:val="004C4C8A"/>
    <w:rsid w:val="004C4EE4"/>
    <w:rsid w:val="004C4FB0"/>
    <w:rsid w:val="004C5315"/>
    <w:rsid w:val="004C577C"/>
    <w:rsid w:val="004C581E"/>
    <w:rsid w:val="004C5CEB"/>
    <w:rsid w:val="004C7235"/>
    <w:rsid w:val="004C72EE"/>
    <w:rsid w:val="004C7366"/>
    <w:rsid w:val="004C77E1"/>
    <w:rsid w:val="004C7A4D"/>
    <w:rsid w:val="004C7F52"/>
    <w:rsid w:val="004D0374"/>
    <w:rsid w:val="004D03AF"/>
    <w:rsid w:val="004D078E"/>
    <w:rsid w:val="004D082D"/>
    <w:rsid w:val="004D09B3"/>
    <w:rsid w:val="004D0BB5"/>
    <w:rsid w:val="004D0ED6"/>
    <w:rsid w:val="004D1061"/>
    <w:rsid w:val="004D18BB"/>
    <w:rsid w:val="004D2591"/>
    <w:rsid w:val="004D2824"/>
    <w:rsid w:val="004D2B7A"/>
    <w:rsid w:val="004D2F0B"/>
    <w:rsid w:val="004D36AE"/>
    <w:rsid w:val="004D3CD1"/>
    <w:rsid w:val="004D4063"/>
    <w:rsid w:val="004D4140"/>
    <w:rsid w:val="004D514B"/>
    <w:rsid w:val="004D528E"/>
    <w:rsid w:val="004D55FF"/>
    <w:rsid w:val="004D5A45"/>
    <w:rsid w:val="004D5B4D"/>
    <w:rsid w:val="004D5BFF"/>
    <w:rsid w:val="004D6506"/>
    <w:rsid w:val="004D6C28"/>
    <w:rsid w:val="004D6CB2"/>
    <w:rsid w:val="004D6FAF"/>
    <w:rsid w:val="004D70A6"/>
    <w:rsid w:val="004D7FA5"/>
    <w:rsid w:val="004E0044"/>
    <w:rsid w:val="004E033D"/>
    <w:rsid w:val="004E0F6C"/>
    <w:rsid w:val="004E1283"/>
    <w:rsid w:val="004E12DF"/>
    <w:rsid w:val="004E1600"/>
    <w:rsid w:val="004E1964"/>
    <w:rsid w:val="004E1BB8"/>
    <w:rsid w:val="004E1C8E"/>
    <w:rsid w:val="004E1D08"/>
    <w:rsid w:val="004E1D14"/>
    <w:rsid w:val="004E1F2E"/>
    <w:rsid w:val="004E2125"/>
    <w:rsid w:val="004E2475"/>
    <w:rsid w:val="004E2566"/>
    <w:rsid w:val="004E2AB6"/>
    <w:rsid w:val="004E313A"/>
    <w:rsid w:val="004E36A7"/>
    <w:rsid w:val="004E3C09"/>
    <w:rsid w:val="004E3CC5"/>
    <w:rsid w:val="004E3F91"/>
    <w:rsid w:val="004E4B5E"/>
    <w:rsid w:val="004E520D"/>
    <w:rsid w:val="004E52B6"/>
    <w:rsid w:val="004E53E9"/>
    <w:rsid w:val="004E565A"/>
    <w:rsid w:val="004E6424"/>
    <w:rsid w:val="004E6426"/>
    <w:rsid w:val="004E657B"/>
    <w:rsid w:val="004E68E6"/>
    <w:rsid w:val="004E6F7C"/>
    <w:rsid w:val="004E7867"/>
    <w:rsid w:val="004E7C88"/>
    <w:rsid w:val="004E7CCE"/>
    <w:rsid w:val="004E7F3B"/>
    <w:rsid w:val="004F049C"/>
    <w:rsid w:val="004F07F4"/>
    <w:rsid w:val="004F091D"/>
    <w:rsid w:val="004F0A66"/>
    <w:rsid w:val="004F0C25"/>
    <w:rsid w:val="004F0D15"/>
    <w:rsid w:val="004F0DD8"/>
    <w:rsid w:val="004F1002"/>
    <w:rsid w:val="004F11A9"/>
    <w:rsid w:val="004F1382"/>
    <w:rsid w:val="004F1699"/>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174"/>
    <w:rsid w:val="00503352"/>
    <w:rsid w:val="005033D8"/>
    <w:rsid w:val="00503662"/>
    <w:rsid w:val="00503CF7"/>
    <w:rsid w:val="00503F00"/>
    <w:rsid w:val="005042D3"/>
    <w:rsid w:val="00505460"/>
    <w:rsid w:val="00505CE1"/>
    <w:rsid w:val="00506058"/>
    <w:rsid w:val="00506259"/>
    <w:rsid w:val="005062DD"/>
    <w:rsid w:val="00506A1F"/>
    <w:rsid w:val="005071A3"/>
    <w:rsid w:val="0050731B"/>
    <w:rsid w:val="005077C6"/>
    <w:rsid w:val="00507CFB"/>
    <w:rsid w:val="00510245"/>
    <w:rsid w:val="0051067C"/>
    <w:rsid w:val="00510833"/>
    <w:rsid w:val="0051089A"/>
    <w:rsid w:val="005108EF"/>
    <w:rsid w:val="00510A01"/>
    <w:rsid w:val="00511120"/>
    <w:rsid w:val="00511156"/>
    <w:rsid w:val="0051118C"/>
    <w:rsid w:val="0051138B"/>
    <w:rsid w:val="00511A66"/>
    <w:rsid w:val="00512229"/>
    <w:rsid w:val="00512DFB"/>
    <w:rsid w:val="00512E08"/>
    <w:rsid w:val="00512E25"/>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0D18"/>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2EDE"/>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B03"/>
    <w:rsid w:val="00537E54"/>
    <w:rsid w:val="00537E60"/>
    <w:rsid w:val="0054010B"/>
    <w:rsid w:val="005402B2"/>
    <w:rsid w:val="00540758"/>
    <w:rsid w:val="00540776"/>
    <w:rsid w:val="005407D4"/>
    <w:rsid w:val="005414E2"/>
    <w:rsid w:val="0054160D"/>
    <w:rsid w:val="005416A2"/>
    <w:rsid w:val="00541EB7"/>
    <w:rsid w:val="00542945"/>
    <w:rsid w:val="00542AD5"/>
    <w:rsid w:val="00542B1A"/>
    <w:rsid w:val="00542EDE"/>
    <w:rsid w:val="0054341E"/>
    <w:rsid w:val="00543DDB"/>
    <w:rsid w:val="00543FC2"/>
    <w:rsid w:val="00544088"/>
    <w:rsid w:val="0054433B"/>
    <w:rsid w:val="00544AD7"/>
    <w:rsid w:val="005452DF"/>
    <w:rsid w:val="0054585E"/>
    <w:rsid w:val="00545B76"/>
    <w:rsid w:val="00546073"/>
    <w:rsid w:val="0054736B"/>
    <w:rsid w:val="005478BB"/>
    <w:rsid w:val="00547BC4"/>
    <w:rsid w:val="00550BE8"/>
    <w:rsid w:val="00550C69"/>
    <w:rsid w:val="00551607"/>
    <w:rsid w:val="00551C05"/>
    <w:rsid w:val="00552423"/>
    <w:rsid w:val="005534BB"/>
    <w:rsid w:val="00553651"/>
    <w:rsid w:val="0055365C"/>
    <w:rsid w:val="00553668"/>
    <w:rsid w:val="00553ADF"/>
    <w:rsid w:val="005541D4"/>
    <w:rsid w:val="005543C7"/>
    <w:rsid w:val="00554A10"/>
    <w:rsid w:val="005550AC"/>
    <w:rsid w:val="0055517E"/>
    <w:rsid w:val="005565AB"/>
    <w:rsid w:val="00556A21"/>
    <w:rsid w:val="00556E29"/>
    <w:rsid w:val="00556EE7"/>
    <w:rsid w:val="0055703D"/>
    <w:rsid w:val="0056060F"/>
    <w:rsid w:val="00560744"/>
    <w:rsid w:val="005613E8"/>
    <w:rsid w:val="0056158C"/>
    <w:rsid w:val="00561816"/>
    <w:rsid w:val="005619B2"/>
    <w:rsid w:val="00561C27"/>
    <w:rsid w:val="0056225F"/>
    <w:rsid w:val="0056255F"/>
    <w:rsid w:val="0056269B"/>
    <w:rsid w:val="0056298E"/>
    <w:rsid w:val="00562C8B"/>
    <w:rsid w:val="00563627"/>
    <w:rsid w:val="0056396A"/>
    <w:rsid w:val="005641CA"/>
    <w:rsid w:val="00564478"/>
    <w:rsid w:val="005647F9"/>
    <w:rsid w:val="00564CE1"/>
    <w:rsid w:val="00565127"/>
    <w:rsid w:val="0056542A"/>
    <w:rsid w:val="00566671"/>
    <w:rsid w:val="00566DAC"/>
    <w:rsid w:val="00566FEA"/>
    <w:rsid w:val="005676F5"/>
    <w:rsid w:val="00567C79"/>
    <w:rsid w:val="00570012"/>
    <w:rsid w:val="00570018"/>
    <w:rsid w:val="005704B3"/>
    <w:rsid w:val="005705A3"/>
    <w:rsid w:val="005715BD"/>
    <w:rsid w:val="00572C10"/>
    <w:rsid w:val="00572D34"/>
    <w:rsid w:val="00572FD2"/>
    <w:rsid w:val="00573518"/>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AD7"/>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D"/>
    <w:rsid w:val="00583129"/>
    <w:rsid w:val="005835F6"/>
    <w:rsid w:val="00583D40"/>
    <w:rsid w:val="00583E2B"/>
    <w:rsid w:val="00583E96"/>
    <w:rsid w:val="005840D6"/>
    <w:rsid w:val="00584B8F"/>
    <w:rsid w:val="00584E40"/>
    <w:rsid w:val="0058551B"/>
    <w:rsid w:val="00585C73"/>
    <w:rsid w:val="005867AE"/>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6B53"/>
    <w:rsid w:val="0059717E"/>
    <w:rsid w:val="005971A7"/>
    <w:rsid w:val="00597359"/>
    <w:rsid w:val="00597C8C"/>
    <w:rsid w:val="00597D3A"/>
    <w:rsid w:val="005A02B2"/>
    <w:rsid w:val="005A0352"/>
    <w:rsid w:val="005A1360"/>
    <w:rsid w:val="005A1526"/>
    <w:rsid w:val="005A15BB"/>
    <w:rsid w:val="005A15E6"/>
    <w:rsid w:val="005A1C96"/>
    <w:rsid w:val="005A21FA"/>
    <w:rsid w:val="005A24B9"/>
    <w:rsid w:val="005A26D4"/>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68B"/>
    <w:rsid w:val="005B57B5"/>
    <w:rsid w:val="005B587D"/>
    <w:rsid w:val="005B6242"/>
    <w:rsid w:val="005B6BDB"/>
    <w:rsid w:val="005B6CE4"/>
    <w:rsid w:val="005B6E2E"/>
    <w:rsid w:val="005B6F7A"/>
    <w:rsid w:val="005B7044"/>
    <w:rsid w:val="005B7246"/>
    <w:rsid w:val="005B72B3"/>
    <w:rsid w:val="005B7339"/>
    <w:rsid w:val="005B737B"/>
    <w:rsid w:val="005B79F9"/>
    <w:rsid w:val="005C0642"/>
    <w:rsid w:val="005C07A1"/>
    <w:rsid w:val="005C0FC8"/>
    <w:rsid w:val="005C104B"/>
    <w:rsid w:val="005C23E4"/>
    <w:rsid w:val="005C246E"/>
    <w:rsid w:val="005C2571"/>
    <w:rsid w:val="005C2763"/>
    <w:rsid w:val="005C28E9"/>
    <w:rsid w:val="005C2AAF"/>
    <w:rsid w:val="005C2C1D"/>
    <w:rsid w:val="005C34FA"/>
    <w:rsid w:val="005C3562"/>
    <w:rsid w:val="005C382F"/>
    <w:rsid w:val="005C3838"/>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1075"/>
    <w:rsid w:val="005D1248"/>
    <w:rsid w:val="005D1255"/>
    <w:rsid w:val="005D12C4"/>
    <w:rsid w:val="005D141F"/>
    <w:rsid w:val="005D1494"/>
    <w:rsid w:val="005D1A45"/>
    <w:rsid w:val="005D1A88"/>
    <w:rsid w:val="005D2102"/>
    <w:rsid w:val="005D2773"/>
    <w:rsid w:val="005D2885"/>
    <w:rsid w:val="005D3574"/>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172"/>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11F"/>
    <w:rsid w:val="005F2738"/>
    <w:rsid w:val="005F2CD9"/>
    <w:rsid w:val="005F2DD4"/>
    <w:rsid w:val="005F40BB"/>
    <w:rsid w:val="005F4CC2"/>
    <w:rsid w:val="005F4FED"/>
    <w:rsid w:val="005F551C"/>
    <w:rsid w:val="005F5CE7"/>
    <w:rsid w:val="005F5F36"/>
    <w:rsid w:val="005F618D"/>
    <w:rsid w:val="005F6F53"/>
    <w:rsid w:val="005F73D0"/>
    <w:rsid w:val="005F7770"/>
    <w:rsid w:val="005F7C8F"/>
    <w:rsid w:val="0060043D"/>
    <w:rsid w:val="0060058E"/>
    <w:rsid w:val="006008D1"/>
    <w:rsid w:val="006009A8"/>
    <w:rsid w:val="00600A7A"/>
    <w:rsid w:val="00600E27"/>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BCB"/>
    <w:rsid w:val="00606CC0"/>
    <w:rsid w:val="006071AD"/>
    <w:rsid w:val="006072AD"/>
    <w:rsid w:val="00607354"/>
    <w:rsid w:val="00607702"/>
    <w:rsid w:val="0060793A"/>
    <w:rsid w:val="00610620"/>
    <w:rsid w:val="0061110A"/>
    <w:rsid w:val="006112CD"/>
    <w:rsid w:val="00611A84"/>
    <w:rsid w:val="00611AEA"/>
    <w:rsid w:val="00611B10"/>
    <w:rsid w:val="00611B8F"/>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17FA5"/>
    <w:rsid w:val="00620A75"/>
    <w:rsid w:val="00621089"/>
    <w:rsid w:val="00621407"/>
    <w:rsid w:val="00621757"/>
    <w:rsid w:val="00621D27"/>
    <w:rsid w:val="00622B92"/>
    <w:rsid w:val="00622CC0"/>
    <w:rsid w:val="00622E0D"/>
    <w:rsid w:val="00622E33"/>
    <w:rsid w:val="00622FC5"/>
    <w:rsid w:val="00623C20"/>
    <w:rsid w:val="006243D6"/>
    <w:rsid w:val="00624A25"/>
    <w:rsid w:val="00624FB0"/>
    <w:rsid w:val="006254B4"/>
    <w:rsid w:val="006254FD"/>
    <w:rsid w:val="006257C6"/>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2F"/>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4B3"/>
    <w:rsid w:val="00640E50"/>
    <w:rsid w:val="00640EC7"/>
    <w:rsid w:val="00641975"/>
    <w:rsid w:val="00641FE4"/>
    <w:rsid w:val="006421A8"/>
    <w:rsid w:val="00642290"/>
    <w:rsid w:val="006423EC"/>
    <w:rsid w:val="00642B49"/>
    <w:rsid w:val="00642E73"/>
    <w:rsid w:val="006430E4"/>
    <w:rsid w:val="006434FB"/>
    <w:rsid w:val="00643C4F"/>
    <w:rsid w:val="00643D4D"/>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C66"/>
    <w:rsid w:val="00661D3E"/>
    <w:rsid w:val="0066220E"/>
    <w:rsid w:val="00662307"/>
    <w:rsid w:val="006623B5"/>
    <w:rsid w:val="0066247E"/>
    <w:rsid w:val="0066283C"/>
    <w:rsid w:val="006637E3"/>
    <w:rsid w:val="006638C7"/>
    <w:rsid w:val="00664110"/>
    <w:rsid w:val="00664914"/>
    <w:rsid w:val="00664BF0"/>
    <w:rsid w:val="00664C0B"/>
    <w:rsid w:val="00665A3C"/>
    <w:rsid w:val="00665D0D"/>
    <w:rsid w:val="00665E16"/>
    <w:rsid w:val="006662EB"/>
    <w:rsid w:val="006669FB"/>
    <w:rsid w:val="00666DFB"/>
    <w:rsid w:val="0066740E"/>
    <w:rsid w:val="0066766E"/>
    <w:rsid w:val="00667713"/>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E5A"/>
    <w:rsid w:val="00673F70"/>
    <w:rsid w:val="00674720"/>
    <w:rsid w:val="00674C30"/>
    <w:rsid w:val="00675203"/>
    <w:rsid w:val="00675E8D"/>
    <w:rsid w:val="006760A1"/>
    <w:rsid w:val="00676B02"/>
    <w:rsid w:val="006770D4"/>
    <w:rsid w:val="006773B8"/>
    <w:rsid w:val="006773E8"/>
    <w:rsid w:val="00677CFC"/>
    <w:rsid w:val="00677D3D"/>
    <w:rsid w:val="00677DE9"/>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79E"/>
    <w:rsid w:val="00685B39"/>
    <w:rsid w:val="0068664E"/>
    <w:rsid w:val="0068681A"/>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210"/>
    <w:rsid w:val="006A0425"/>
    <w:rsid w:val="006A0FAB"/>
    <w:rsid w:val="006A14B6"/>
    <w:rsid w:val="006A1A20"/>
    <w:rsid w:val="006A1F0F"/>
    <w:rsid w:val="006A2763"/>
    <w:rsid w:val="006A2A4C"/>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0D"/>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550D"/>
    <w:rsid w:val="006B5CB2"/>
    <w:rsid w:val="006B62DD"/>
    <w:rsid w:val="006B62E9"/>
    <w:rsid w:val="006B65FF"/>
    <w:rsid w:val="006B6D7C"/>
    <w:rsid w:val="006B70FB"/>
    <w:rsid w:val="006B7163"/>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7E7"/>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174"/>
    <w:rsid w:val="006D6720"/>
    <w:rsid w:val="006D6905"/>
    <w:rsid w:val="006D6C20"/>
    <w:rsid w:val="006D6D63"/>
    <w:rsid w:val="006D6E9D"/>
    <w:rsid w:val="006D71A0"/>
    <w:rsid w:val="006D756A"/>
    <w:rsid w:val="006D7C46"/>
    <w:rsid w:val="006E0006"/>
    <w:rsid w:val="006E01B1"/>
    <w:rsid w:val="006E035D"/>
    <w:rsid w:val="006E083A"/>
    <w:rsid w:val="006E0857"/>
    <w:rsid w:val="006E0861"/>
    <w:rsid w:val="006E0970"/>
    <w:rsid w:val="006E0F43"/>
    <w:rsid w:val="006E10BA"/>
    <w:rsid w:val="006E1305"/>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237"/>
    <w:rsid w:val="00701595"/>
    <w:rsid w:val="00701BC0"/>
    <w:rsid w:val="00701F5E"/>
    <w:rsid w:val="007023F5"/>
    <w:rsid w:val="00702B73"/>
    <w:rsid w:val="00702D28"/>
    <w:rsid w:val="00703986"/>
    <w:rsid w:val="00703AF1"/>
    <w:rsid w:val="00703BC5"/>
    <w:rsid w:val="00704255"/>
    <w:rsid w:val="00704C93"/>
    <w:rsid w:val="00704D0F"/>
    <w:rsid w:val="00705752"/>
    <w:rsid w:val="00705D7A"/>
    <w:rsid w:val="00706347"/>
    <w:rsid w:val="0070663E"/>
    <w:rsid w:val="00706747"/>
    <w:rsid w:val="00706E7B"/>
    <w:rsid w:val="00706F9F"/>
    <w:rsid w:val="007070EE"/>
    <w:rsid w:val="00707264"/>
    <w:rsid w:val="00707373"/>
    <w:rsid w:val="00707B50"/>
    <w:rsid w:val="0071108E"/>
    <w:rsid w:val="007112FA"/>
    <w:rsid w:val="0071138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BFC"/>
    <w:rsid w:val="00716CA0"/>
    <w:rsid w:val="007172B7"/>
    <w:rsid w:val="007178CC"/>
    <w:rsid w:val="00717B97"/>
    <w:rsid w:val="00717DE9"/>
    <w:rsid w:val="00720154"/>
    <w:rsid w:val="0072015D"/>
    <w:rsid w:val="007202E0"/>
    <w:rsid w:val="007209C2"/>
    <w:rsid w:val="00720CF3"/>
    <w:rsid w:val="00720D32"/>
    <w:rsid w:val="00720D3D"/>
    <w:rsid w:val="007219AA"/>
    <w:rsid w:val="007219FD"/>
    <w:rsid w:val="00721A9C"/>
    <w:rsid w:val="0072212E"/>
    <w:rsid w:val="007221FA"/>
    <w:rsid w:val="0072239F"/>
    <w:rsid w:val="0072260B"/>
    <w:rsid w:val="007229FE"/>
    <w:rsid w:val="00722A0A"/>
    <w:rsid w:val="007230EC"/>
    <w:rsid w:val="00723379"/>
    <w:rsid w:val="007239D7"/>
    <w:rsid w:val="00723CAA"/>
    <w:rsid w:val="007244C5"/>
    <w:rsid w:val="00724536"/>
    <w:rsid w:val="00724AA1"/>
    <w:rsid w:val="007253F3"/>
    <w:rsid w:val="00725BC7"/>
    <w:rsid w:val="007261D2"/>
    <w:rsid w:val="00726A4B"/>
    <w:rsid w:val="00726B50"/>
    <w:rsid w:val="00726E5A"/>
    <w:rsid w:val="00727294"/>
    <w:rsid w:val="00727346"/>
    <w:rsid w:val="0072771D"/>
    <w:rsid w:val="00727BF4"/>
    <w:rsid w:val="00727D59"/>
    <w:rsid w:val="007312FD"/>
    <w:rsid w:val="00731798"/>
    <w:rsid w:val="0073199D"/>
    <w:rsid w:val="007322F9"/>
    <w:rsid w:val="00732B3E"/>
    <w:rsid w:val="00732B4D"/>
    <w:rsid w:val="0073302E"/>
    <w:rsid w:val="007334AC"/>
    <w:rsid w:val="00733881"/>
    <w:rsid w:val="00733AA2"/>
    <w:rsid w:val="00733BAD"/>
    <w:rsid w:val="00733C1B"/>
    <w:rsid w:val="00733CAD"/>
    <w:rsid w:val="00733DB9"/>
    <w:rsid w:val="00733DE8"/>
    <w:rsid w:val="00733FAF"/>
    <w:rsid w:val="00734617"/>
    <w:rsid w:val="007346AC"/>
    <w:rsid w:val="007347E0"/>
    <w:rsid w:val="00734B53"/>
    <w:rsid w:val="007354D4"/>
    <w:rsid w:val="00735711"/>
    <w:rsid w:val="007359DA"/>
    <w:rsid w:val="00735B6D"/>
    <w:rsid w:val="00735C7A"/>
    <w:rsid w:val="00735CBD"/>
    <w:rsid w:val="0073625B"/>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545B"/>
    <w:rsid w:val="00745643"/>
    <w:rsid w:val="007458C6"/>
    <w:rsid w:val="007459A9"/>
    <w:rsid w:val="00745DFB"/>
    <w:rsid w:val="00746166"/>
    <w:rsid w:val="00746362"/>
    <w:rsid w:val="00746592"/>
    <w:rsid w:val="007474E3"/>
    <w:rsid w:val="007477CB"/>
    <w:rsid w:val="0075075D"/>
    <w:rsid w:val="00750760"/>
    <w:rsid w:val="00750D2B"/>
    <w:rsid w:val="00750DDB"/>
    <w:rsid w:val="00750FCA"/>
    <w:rsid w:val="00752085"/>
    <w:rsid w:val="007525FC"/>
    <w:rsid w:val="00752726"/>
    <w:rsid w:val="0075295B"/>
    <w:rsid w:val="00752A44"/>
    <w:rsid w:val="00753414"/>
    <w:rsid w:val="0075357D"/>
    <w:rsid w:val="007535AA"/>
    <w:rsid w:val="007535DA"/>
    <w:rsid w:val="0075373B"/>
    <w:rsid w:val="00753DB9"/>
    <w:rsid w:val="00753FA3"/>
    <w:rsid w:val="00754BEB"/>
    <w:rsid w:val="00754D6D"/>
    <w:rsid w:val="00754F62"/>
    <w:rsid w:val="007554D1"/>
    <w:rsid w:val="00755955"/>
    <w:rsid w:val="00755B35"/>
    <w:rsid w:val="00755CC8"/>
    <w:rsid w:val="00755F55"/>
    <w:rsid w:val="00756146"/>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507"/>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3F0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E0F"/>
    <w:rsid w:val="007812DE"/>
    <w:rsid w:val="00781566"/>
    <w:rsid w:val="00781795"/>
    <w:rsid w:val="00781A63"/>
    <w:rsid w:val="00781D40"/>
    <w:rsid w:val="007820C9"/>
    <w:rsid w:val="0078243C"/>
    <w:rsid w:val="0078243F"/>
    <w:rsid w:val="0078248E"/>
    <w:rsid w:val="0078329D"/>
    <w:rsid w:val="007832C4"/>
    <w:rsid w:val="00783690"/>
    <w:rsid w:val="00783801"/>
    <w:rsid w:val="007838B7"/>
    <w:rsid w:val="007838D6"/>
    <w:rsid w:val="00783C09"/>
    <w:rsid w:val="00783F49"/>
    <w:rsid w:val="007843F4"/>
    <w:rsid w:val="00784ACB"/>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6FA5"/>
    <w:rsid w:val="007875DF"/>
    <w:rsid w:val="00787867"/>
    <w:rsid w:val="007879D1"/>
    <w:rsid w:val="00787AC4"/>
    <w:rsid w:val="00787B2A"/>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7E4"/>
    <w:rsid w:val="007939F0"/>
    <w:rsid w:val="007943AF"/>
    <w:rsid w:val="007947CB"/>
    <w:rsid w:val="0079480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77C"/>
    <w:rsid w:val="007A71E7"/>
    <w:rsid w:val="007A766B"/>
    <w:rsid w:val="007A7A5E"/>
    <w:rsid w:val="007A7DED"/>
    <w:rsid w:val="007A7DF2"/>
    <w:rsid w:val="007B00D1"/>
    <w:rsid w:val="007B04AB"/>
    <w:rsid w:val="007B0751"/>
    <w:rsid w:val="007B0B6E"/>
    <w:rsid w:val="007B0F02"/>
    <w:rsid w:val="007B1164"/>
    <w:rsid w:val="007B140D"/>
    <w:rsid w:val="007B197C"/>
    <w:rsid w:val="007B1F76"/>
    <w:rsid w:val="007B27B4"/>
    <w:rsid w:val="007B2802"/>
    <w:rsid w:val="007B3314"/>
    <w:rsid w:val="007B3553"/>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7E6"/>
    <w:rsid w:val="007D082B"/>
    <w:rsid w:val="007D0C23"/>
    <w:rsid w:val="007D1854"/>
    <w:rsid w:val="007D1C4B"/>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A60"/>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BE"/>
    <w:rsid w:val="007F7FB2"/>
    <w:rsid w:val="008000C5"/>
    <w:rsid w:val="00800745"/>
    <w:rsid w:val="0080079F"/>
    <w:rsid w:val="00801416"/>
    <w:rsid w:val="00801F39"/>
    <w:rsid w:val="00802595"/>
    <w:rsid w:val="00802698"/>
    <w:rsid w:val="00802711"/>
    <w:rsid w:val="00802A6A"/>
    <w:rsid w:val="00803081"/>
    <w:rsid w:val="00803500"/>
    <w:rsid w:val="008037C4"/>
    <w:rsid w:val="0080394D"/>
    <w:rsid w:val="00803E7F"/>
    <w:rsid w:val="00804202"/>
    <w:rsid w:val="0080475D"/>
    <w:rsid w:val="008049A7"/>
    <w:rsid w:val="00804B47"/>
    <w:rsid w:val="00805563"/>
    <w:rsid w:val="00805D15"/>
    <w:rsid w:val="00805E38"/>
    <w:rsid w:val="0080638B"/>
    <w:rsid w:val="00806801"/>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081"/>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0B5"/>
    <w:rsid w:val="008226F0"/>
    <w:rsid w:val="008227BC"/>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56F"/>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101"/>
    <w:rsid w:val="008432D3"/>
    <w:rsid w:val="008436A2"/>
    <w:rsid w:val="008445F6"/>
    <w:rsid w:val="008448E9"/>
    <w:rsid w:val="00844B28"/>
    <w:rsid w:val="00844B85"/>
    <w:rsid w:val="00845010"/>
    <w:rsid w:val="0084503F"/>
    <w:rsid w:val="00845126"/>
    <w:rsid w:val="00845418"/>
    <w:rsid w:val="00845543"/>
    <w:rsid w:val="0084589F"/>
    <w:rsid w:val="0084645D"/>
    <w:rsid w:val="0084654E"/>
    <w:rsid w:val="00846560"/>
    <w:rsid w:val="00846CDC"/>
    <w:rsid w:val="00846F12"/>
    <w:rsid w:val="00846F26"/>
    <w:rsid w:val="00847067"/>
    <w:rsid w:val="00847A28"/>
    <w:rsid w:val="00850090"/>
    <w:rsid w:val="008500A9"/>
    <w:rsid w:val="00850A6C"/>
    <w:rsid w:val="00850DE6"/>
    <w:rsid w:val="00851EE7"/>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85C"/>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3F5"/>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198"/>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36B"/>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BB2"/>
    <w:rsid w:val="00875CD3"/>
    <w:rsid w:val="00876BC7"/>
    <w:rsid w:val="00876D48"/>
    <w:rsid w:val="00876EAC"/>
    <w:rsid w:val="00877975"/>
    <w:rsid w:val="00880672"/>
    <w:rsid w:val="00880758"/>
    <w:rsid w:val="008811B0"/>
    <w:rsid w:val="008814CC"/>
    <w:rsid w:val="00881C82"/>
    <w:rsid w:val="00881F0A"/>
    <w:rsid w:val="00882963"/>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0BEA"/>
    <w:rsid w:val="00891463"/>
    <w:rsid w:val="00891CB9"/>
    <w:rsid w:val="00891CBC"/>
    <w:rsid w:val="00891FB0"/>
    <w:rsid w:val="0089215E"/>
    <w:rsid w:val="008924C4"/>
    <w:rsid w:val="0089267F"/>
    <w:rsid w:val="0089285A"/>
    <w:rsid w:val="00892864"/>
    <w:rsid w:val="00892A95"/>
    <w:rsid w:val="00892DF7"/>
    <w:rsid w:val="00893106"/>
    <w:rsid w:val="008933FC"/>
    <w:rsid w:val="008934CA"/>
    <w:rsid w:val="00893540"/>
    <w:rsid w:val="00893E62"/>
    <w:rsid w:val="008948B8"/>
    <w:rsid w:val="00895015"/>
    <w:rsid w:val="0089550A"/>
    <w:rsid w:val="00895DD3"/>
    <w:rsid w:val="008960E3"/>
    <w:rsid w:val="00896414"/>
    <w:rsid w:val="00897068"/>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2BA"/>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28B"/>
    <w:rsid w:val="008B6359"/>
    <w:rsid w:val="008B64BF"/>
    <w:rsid w:val="008B65D8"/>
    <w:rsid w:val="008B66E2"/>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3F1"/>
    <w:rsid w:val="008D165F"/>
    <w:rsid w:val="008D19A7"/>
    <w:rsid w:val="008D1C99"/>
    <w:rsid w:val="008D20F9"/>
    <w:rsid w:val="008D2349"/>
    <w:rsid w:val="008D24BE"/>
    <w:rsid w:val="008D26CC"/>
    <w:rsid w:val="008D30FD"/>
    <w:rsid w:val="008D3196"/>
    <w:rsid w:val="008D3406"/>
    <w:rsid w:val="008D3726"/>
    <w:rsid w:val="008D3D69"/>
    <w:rsid w:val="008D4368"/>
    <w:rsid w:val="008D48F0"/>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4E57"/>
    <w:rsid w:val="008E55E1"/>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348"/>
    <w:rsid w:val="00901403"/>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07E19"/>
    <w:rsid w:val="00910716"/>
    <w:rsid w:val="00910751"/>
    <w:rsid w:val="00910990"/>
    <w:rsid w:val="009116AD"/>
    <w:rsid w:val="009116DB"/>
    <w:rsid w:val="00911A16"/>
    <w:rsid w:val="00911B2D"/>
    <w:rsid w:val="00911D99"/>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F57"/>
    <w:rsid w:val="00921411"/>
    <w:rsid w:val="00921449"/>
    <w:rsid w:val="00921B1C"/>
    <w:rsid w:val="00921E43"/>
    <w:rsid w:val="00921F13"/>
    <w:rsid w:val="00922379"/>
    <w:rsid w:val="00922550"/>
    <w:rsid w:val="00922660"/>
    <w:rsid w:val="00922B08"/>
    <w:rsid w:val="00922C09"/>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6E5F"/>
    <w:rsid w:val="00927A7F"/>
    <w:rsid w:val="00927C36"/>
    <w:rsid w:val="00930297"/>
    <w:rsid w:val="009304ED"/>
    <w:rsid w:val="0093064D"/>
    <w:rsid w:val="00930CD3"/>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6238"/>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45"/>
    <w:rsid w:val="009536CB"/>
    <w:rsid w:val="00953E72"/>
    <w:rsid w:val="00953F59"/>
    <w:rsid w:val="00954751"/>
    <w:rsid w:val="00954AD6"/>
    <w:rsid w:val="00954CD6"/>
    <w:rsid w:val="00954D1C"/>
    <w:rsid w:val="00954E80"/>
    <w:rsid w:val="00954ED4"/>
    <w:rsid w:val="009551B4"/>
    <w:rsid w:val="009557CE"/>
    <w:rsid w:val="0095591B"/>
    <w:rsid w:val="00955B2B"/>
    <w:rsid w:val="00955DFD"/>
    <w:rsid w:val="0095655D"/>
    <w:rsid w:val="00956D8F"/>
    <w:rsid w:val="009570BA"/>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0D7"/>
    <w:rsid w:val="009637FD"/>
    <w:rsid w:val="00963DD1"/>
    <w:rsid w:val="0096411E"/>
    <w:rsid w:val="0096416C"/>
    <w:rsid w:val="00964E2C"/>
    <w:rsid w:val="0096535C"/>
    <w:rsid w:val="009658AB"/>
    <w:rsid w:val="00965BD5"/>
    <w:rsid w:val="00965C39"/>
    <w:rsid w:val="00965CE0"/>
    <w:rsid w:val="00965E31"/>
    <w:rsid w:val="00966A50"/>
    <w:rsid w:val="00966CA6"/>
    <w:rsid w:val="00966ED7"/>
    <w:rsid w:val="00967ADB"/>
    <w:rsid w:val="0097010A"/>
    <w:rsid w:val="009706D4"/>
    <w:rsid w:val="00970B6A"/>
    <w:rsid w:val="00970CC4"/>
    <w:rsid w:val="00970D7B"/>
    <w:rsid w:val="00972956"/>
    <w:rsid w:val="00972B1E"/>
    <w:rsid w:val="00972B93"/>
    <w:rsid w:val="00972C5B"/>
    <w:rsid w:val="00972F49"/>
    <w:rsid w:val="00973700"/>
    <w:rsid w:val="00973960"/>
    <w:rsid w:val="00973AE7"/>
    <w:rsid w:val="00973C50"/>
    <w:rsid w:val="00974BC2"/>
    <w:rsid w:val="00974F79"/>
    <w:rsid w:val="0097539B"/>
    <w:rsid w:val="00975C91"/>
    <w:rsid w:val="00975D72"/>
    <w:rsid w:val="00976B89"/>
    <w:rsid w:val="00977318"/>
    <w:rsid w:val="0097757C"/>
    <w:rsid w:val="00977A5B"/>
    <w:rsid w:val="009800E6"/>
    <w:rsid w:val="0098053B"/>
    <w:rsid w:val="009807C6"/>
    <w:rsid w:val="00980ACA"/>
    <w:rsid w:val="00980F14"/>
    <w:rsid w:val="0098125C"/>
    <w:rsid w:val="0098146B"/>
    <w:rsid w:val="00981877"/>
    <w:rsid w:val="009823AB"/>
    <w:rsid w:val="009828BD"/>
    <w:rsid w:val="009829FD"/>
    <w:rsid w:val="00982A6F"/>
    <w:rsid w:val="00982F90"/>
    <w:rsid w:val="00983984"/>
    <w:rsid w:val="00983BA8"/>
    <w:rsid w:val="00983C3B"/>
    <w:rsid w:val="00984DFF"/>
    <w:rsid w:val="0098555E"/>
    <w:rsid w:val="009856E1"/>
    <w:rsid w:val="009857FB"/>
    <w:rsid w:val="00986423"/>
    <w:rsid w:val="009866B2"/>
    <w:rsid w:val="00986CDE"/>
    <w:rsid w:val="00986D0E"/>
    <w:rsid w:val="00986E15"/>
    <w:rsid w:val="009871C5"/>
    <w:rsid w:val="0098742C"/>
    <w:rsid w:val="0098765F"/>
    <w:rsid w:val="00987688"/>
    <w:rsid w:val="00987A47"/>
    <w:rsid w:val="00987DFA"/>
    <w:rsid w:val="009900E6"/>
    <w:rsid w:val="00990B6D"/>
    <w:rsid w:val="00990DDE"/>
    <w:rsid w:val="00991123"/>
    <w:rsid w:val="0099117B"/>
    <w:rsid w:val="00991550"/>
    <w:rsid w:val="0099181B"/>
    <w:rsid w:val="00992E2B"/>
    <w:rsid w:val="00993756"/>
    <w:rsid w:val="00993ACA"/>
    <w:rsid w:val="00993DAE"/>
    <w:rsid w:val="0099411A"/>
    <w:rsid w:val="009942BA"/>
    <w:rsid w:val="0099462D"/>
    <w:rsid w:val="00994D4A"/>
    <w:rsid w:val="00994EAF"/>
    <w:rsid w:val="00995139"/>
    <w:rsid w:val="009953FE"/>
    <w:rsid w:val="009959E3"/>
    <w:rsid w:val="0099603B"/>
    <w:rsid w:val="00996446"/>
    <w:rsid w:val="00996C8C"/>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5178"/>
    <w:rsid w:val="009A5717"/>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160"/>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515"/>
    <w:rsid w:val="009E1853"/>
    <w:rsid w:val="009E1CCF"/>
    <w:rsid w:val="009E1EAC"/>
    <w:rsid w:val="009E2A0F"/>
    <w:rsid w:val="009E2F3B"/>
    <w:rsid w:val="009E3169"/>
    <w:rsid w:val="009E3528"/>
    <w:rsid w:val="009E3B07"/>
    <w:rsid w:val="009E3BBC"/>
    <w:rsid w:val="009E3C3B"/>
    <w:rsid w:val="009E44EB"/>
    <w:rsid w:val="009E4689"/>
    <w:rsid w:val="009E4848"/>
    <w:rsid w:val="009E4D3F"/>
    <w:rsid w:val="009E4F96"/>
    <w:rsid w:val="009E520E"/>
    <w:rsid w:val="009E54A0"/>
    <w:rsid w:val="009E5513"/>
    <w:rsid w:val="009E5A1A"/>
    <w:rsid w:val="009E5D41"/>
    <w:rsid w:val="009E5F09"/>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93C"/>
    <w:rsid w:val="009F5AD9"/>
    <w:rsid w:val="009F5CF0"/>
    <w:rsid w:val="009F5E97"/>
    <w:rsid w:val="009F61A9"/>
    <w:rsid w:val="009F68BB"/>
    <w:rsid w:val="009F6F55"/>
    <w:rsid w:val="009F71DE"/>
    <w:rsid w:val="009F7316"/>
    <w:rsid w:val="009F7423"/>
    <w:rsid w:val="009F76D8"/>
    <w:rsid w:val="009F7B97"/>
    <w:rsid w:val="00A00531"/>
    <w:rsid w:val="00A014C6"/>
    <w:rsid w:val="00A025B3"/>
    <w:rsid w:val="00A0276E"/>
    <w:rsid w:val="00A028C3"/>
    <w:rsid w:val="00A0310E"/>
    <w:rsid w:val="00A0424C"/>
    <w:rsid w:val="00A049CA"/>
    <w:rsid w:val="00A04A55"/>
    <w:rsid w:val="00A05269"/>
    <w:rsid w:val="00A053CC"/>
    <w:rsid w:val="00A0540D"/>
    <w:rsid w:val="00A05C8F"/>
    <w:rsid w:val="00A05F57"/>
    <w:rsid w:val="00A06A21"/>
    <w:rsid w:val="00A06AB1"/>
    <w:rsid w:val="00A07034"/>
    <w:rsid w:val="00A07207"/>
    <w:rsid w:val="00A07F76"/>
    <w:rsid w:val="00A10084"/>
    <w:rsid w:val="00A10587"/>
    <w:rsid w:val="00A10656"/>
    <w:rsid w:val="00A10897"/>
    <w:rsid w:val="00A10C17"/>
    <w:rsid w:val="00A10C8A"/>
    <w:rsid w:val="00A11748"/>
    <w:rsid w:val="00A11C70"/>
    <w:rsid w:val="00A11F87"/>
    <w:rsid w:val="00A12163"/>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D9D"/>
    <w:rsid w:val="00A31FF7"/>
    <w:rsid w:val="00A32357"/>
    <w:rsid w:val="00A324D5"/>
    <w:rsid w:val="00A3254C"/>
    <w:rsid w:val="00A3277A"/>
    <w:rsid w:val="00A33457"/>
    <w:rsid w:val="00A33642"/>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22"/>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5099"/>
    <w:rsid w:val="00A551BD"/>
    <w:rsid w:val="00A553C8"/>
    <w:rsid w:val="00A5581C"/>
    <w:rsid w:val="00A55F09"/>
    <w:rsid w:val="00A562C4"/>
    <w:rsid w:val="00A56A7E"/>
    <w:rsid w:val="00A56B1E"/>
    <w:rsid w:val="00A56E27"/>
    <w:rsid w:val="00A56E85"/>
    <w:rsid w:val="00A57420"/>
    <w:rsid w:val="00A577F3"/>
    <w:rsid w:val="00A57929"/>
    <w:rsid w:val="00A57B08"/>
    <w:rsid w:val="00A6046E"/>
    <w:rsid w:val="00A60719"/>
    <w:rsid w:val="00A60ADB"/>
    <w:rsid w:val="00A60CB7"/>
    <w:rsid w:val="00A613D9"/>
    <w:rsid w:val="00A61413"/>
    <w:rsid w:val="00A61530"/>
    <w:rsid w:val="00A61580"/>
    <w:rsid w:val="00A61622"/>
    <w:rsid w:val="00A61B2C"/>
    <w:rsid w:val="00A61B81"/>
    <w:rsid w:val="00A61DDD"/>
    <w:rsid w:val="00A6231E"/>
    <w:rsid w:val="00A62811"/>
    <w:rsid w:val="00A631C8"/>
    <w:rsid w:val="00A63E8C"/>
    <w:rsid w:val="00A63EEE"/>
    <w:rsid w:val="00A64417"/>
    <w:rsid w:val="00A64C9F"/>
    <w:rsid w:val="00A653F3"/>
    <w:rsid w:val="00A665C7"/>
    <w:rsid w:val="00A668C9"/>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1F8C"/>
    <w:rsid w:val="00A92200"/>
    <w:rsid w:val="00A92215"/>
    <w:rsid w:val="00A93932"/>
    <w:rsid w:val="00A93E28"/>
    <w:rsid w:val="00A93F4B"/>
    <w:rsid w:val="00A93FC2"/>
    <w:rsid w:val="00A942BA"/>
    <w:rsid w:val="00A949D2"/>
    <w:rsid w:val="00A94C1E"/>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786"/>
    <w:rsid w:val="00AA4A49"/>
    <w:rsid w:val="00AA4BE4"/>
    <w:rsid w:val="00AA58B9"/>
    <w:rsid w:val="00AA63C9"/>
    <w:rsid w:val="00AA67E6"/>
    <w:rsid w:val="00AA68B3"/>
    <w:rsid w:val="00AA6991"/>
    <w:rsid w:val="00AA6C49"/>
    <w:rsid w:val="00AA6C65"/>
    <w:rsid w:val="00AA741E"/>
    <w:rsid w:val="00AA7A17"/>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C75AC"/>
    <w:rsid w:val="00AD02B7"/>
    <w:rsid w:val="00AD03D6"/>
    <w:rsid w:val="00AD0593"/>
    <w:rsid w:val="00AD05B0"/>
    <w:rsid w:val="00AD0B66"/>
    <w:rsid w:val="00AD0ECB"/>
    <w:rsid w:val="00AD135F"/>
    <w:rsid w:val="00AD1831"/>
    <w:rsid w:val="00AD18EE"/>
    <w:rsid w:val="00AD2747"/>
    <w:rsid w:val="00AD3037"/>
    <w:rsid w:val="00AD3296"/>
    <w:rsid w:val="00AD33BC"/>
    <w:rsid w:val="00AD391C"/>
    <w:rsid w:val="00AD49FA"/>
    <w:rsid w:val="00AD4C26"/>
    <w:rsid w:val="00AD52BD"/>
    <w:rsid w:val="00AD5873"/>
    <w:rsid w:val="00AD5DB5"/>
    <w:rsid w:val="00AD67D6"/>
    <w:rsid w:val="00AD6B3E"/>
    <w:rsid w:val="00AD70E2"/>
    <w:rsid w:val="00AD7588"/>
    <w:rsid w:val="00AD7C28"/>
    <w:rsid w:val="00AD7C88"/>
    <w:rsid w:val="00AE0876"/>
    <w:rsid w:val="00AE0962"/>
    <w:rsid w:val="00AE0A91"/>
    <w:rsid w:val="00AE0FCB"/>
    <w:rsid w:val="00AE1B7D"/>
    <w:rsid w:val="00AE1C38"/>
    <w:rsid w:val="00AE2198"/>
    <w:rsid w:val="00AE2C29"/>
    <w:rsid w:val="00AE2FBA"/>
    <w:rsid w:val="00AE3242"/>
    <w:rsid w:val="00AE3298"/>
    <w:rsid w:val="00AE36B4"/>
    <w:rsid w:val="00AE377B"/>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58"/>
    <w:rsid w:val="00AE7375"/>
    <w:rsid w:val="00AE76F3"/>
    <w:rsid w:val="00AE77D6"/>
    <w:rsid w:val="00AF0002"/>
    <w:rsid w:val="00AF0481"/>
    <w:rsid w:val="00AF0AEB"/>
    <w:rsid w:val="00AF0C58"/>
    <w:rsid w:val="00AF1079"/>
    <w:rsid w:val="00AF1D5E"/>
    <w:rsid w:val="00AF203B"/>
    <w:rsid w:val="00AF2484"/>
    <w:rsid w:val="00AF2BC0"/>
    <w:rsid w:val="00AF447D"/>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7EE"/>
    <w:rsid w:val="00B04FF3"/>
    <w:rsid w:val="00B05AD9"/>
    <w:rsid w:val="00B06117"/>
    <w:rsid w:val="00B06278"/>
    <w:rsid w:val="00B069A8"/>
    <w:rsid w:val="00B06ADB"/>
    <w:rsid w:val="00B06CC6"/>
    <w:rsid w:val="00B06E1B"/>
    <w:rsid w:val="00B07003"/>
    <w:rsid w:val="00B070B9"/>
    <w:rsid w:val="00B075AD"/>
    <w:rsid w:val="00B0787B"/>
    <w:rsid w:val="00B07891"/>
    <w:rsid w:val="00B07980"/>
    <w:rsid w:val="00B07B63"/>
    <w:rsid w:val="00B07DA6"/>
    <w:rsid w:val="00B10795"/>
    <w:rsid w:val="00B10956"/>
    <w:rsid w:val="00B10E0B"/>
    <w:rsid w:val="00B112B8"/>
    <w:rsid w:val="00B11876"/>
    <w:rsid w:val="00B120C0"/>
    <w:rsid w:val="00B124BB"/>
    <w:rsid w:val="00B12647"/>
    <w:rsid w:val="00B126B3"/>
    <w:rsid w:val="00B1287F"/>
    <w:rsid w:val="00B12922"/>
    <w:rsid w:val="00B12BBF"/>
    <w:rsid w:val="00B12BF3"/>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B92"/>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E40"/>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3F57"/>
    <w:rsid w:val="00B44444"/>
    <w:rsid w:val="00B44A2B"/>
    <w:rsid w:val="00B44D37"/>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4FE"/>
    <w:rsid w:val="00B63B96"/>
    <w:rsid w:val="00B63F44"/>
    <w:rsid w:val="00B6404F"/>
    <w:rsid w:val="00B6428A"/>
    <w:rsid w:val="00B645C0"/>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A99"/>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D38"/>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5DB"/>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6BA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170F"/>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471"/>
    <w:rsid w:val="00BA655E"/>
    <w:rsid w:val="00BA6DF0"/>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8D8"/>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2C46"/>
    <w:rsid w:val="00BD33F5"/>
    <w:rsid w:val="00BD34BB"/>
    <w:rsid w:val="00BD356A"/>
    <w:rsid w:val="00BD36AC"/>
    <w:rsid w:val="00BD41E1"/>
    <w:rsid w:val="00BD476F"/>
    <w:rsid w:val="00BD484E"/>
    <w:rsid w:val="00BD4BC3"/>
    <w:rsid w:val="00BD4C55"/>
    <w:rsid w:val="00BD4C9B"/>
    <w:rsid w:val="00BD4CC0"/>
    <w:rsid w:val="00BD4F6D"/>
    <w:rsid w:val="00BD4FE9"/>
    <w:rsid w:val="00BD5111"/>
    <w:rsid w:val="00BD59B9"/>
    <w:rsid w:val="00BD59EE"/>
    <w:rsid w:val="00BD5AD4"/>
    <w:rsid w:val="00BD5F8E"/>
    <w:rsid w:val="00BD5FCA"/>
    <w:rsid w:val="00BD64F1"/>
    <w:rsid w:val="00BD6855"/>
    <w:rsid w:val="00BD6D85"/>
    <w:rsid w:val="00BD6DEA"/>
    <w:rsid w:val="00BD70DB"/>
    <w:rsid w:val="00BD7C73"/>
    <w:rsid w:val="00BE01AD"/>
    <w:rsid w:val="00BE02E6"/>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3F2C"/>
    <w:rsid w:val="00BE424D"/>
    <w:rsid w:val="00BE426A"/>
    <w:rsid w:val="00BE4301"/>
    <w:rsid w:val="00BE520A"/>
    <w:rsid w:val="00BE5406"/>
    <w:rsid w:val="00BE5BF2"/>
    <w:rsid w:val="00BE5E86"/>
    <w:rsid w:val="00BE64AA"/>
    <w:rsid w:val="00BE6801"/>
    <w:rsid w:val="00BE69BB"/>
    <w:rsid w:val="00BE6DFC"/>
    <w:rsid w:val="00BE7094"/>
    <w:rsid w:val="00BE7160"/>
    <w:rsid w:val="00BE7455"/>
    <w:rsid w:val="00BE780B"/>
    <w:rsid w:val="00BF01F9"/>
    <w:rsid w:val="00BF0A04"/>
    <w:rsid w:val="00BF0A20"/>
    <w:rsid w:val="00BF0C82"/>
    <w:rsid w:val="00BF0D9D"/>
    <w:rsid w:val="00BF136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5B1"/>
    <w:rsid w:val="00BF3903"/>
    <w:rsid w:val="00BF3A0B"/>
    <w:rsid w:val="00BF3BC0"/>
    <w:rsid w:val="00BF44D4"/>
    <w:rsid w:val="00BF4D9D"/>
    <w:rsid w:val="00BF4DA4"/>
    <w:rsid w:val="00BF5778"/>
    <w:rsid w:val="00BF57DE"/>
    <w:rsid w:val="00BF5CEC"/>
    <w:rsid w:val="00BF5D87"/>
    <w:rsid w:val="00BF5E1E"/>
    <w:rsid w:val="00BF5ECF"/>
    <w:rsid w:val="00BF6094"/>
    <w:rsid w:val="00BF65CD"/>
    <w:rsid w:val="00BF730C"/>
    <w:rsid w:val="00BF759E"/>
    <w:rsid w:val="00BF75E1"/>
    <w:rsid w:val="00BF7E75"/>
    <w:rsid w:val="00BF7F62"/>
    <w:rsid w:val="00C00A4F"/>
    <w:rsid w:val="00C01033"/>
    <w:rsid w:val="00C012F5"/>
    <w:rsid w:val="00C014C4"/>
    <w:rsid w:val="00C0287D"/>
    <w:rsid w:val="00C02980"/>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2AA"/>
    <w:rsid w:val="00C162BC"/>
    <w:rsid w:val="00C16533"/>
    <w:rsid w:val="00C165B7"/>
    <w:rsid w:val="00C1677A"/>
    <w:rsid w:val="00C167F8"/>
    <w:rsid w:val="00C170C0"/>
    <w:rsid w:val="00C17BE6"/>
    <w:rsid w:val="00C17E34"/>
    <w:rsid w:val="00C20550"/>
    <w:rsid w:val="00C206A4"/>
    <w:rsid w:val="00C20842"/>
    <w:rsid w:val="00C20A13"/>
    <w:rsid w:val="00C20C40"/>
    <w:rsid w:val="00C2103F"/>
    <w:rsid w:val="00C210A6"/>
    <w:rsid w:val="00C213F3"/>
    <w:rsid w:val="00C21545"/>
    <w:rsid w:val="00C21870"/>
    <w:rsid w:val="00C21915"/>
    <w:rsid w:val="00C219F9"/>
    <w:rsid w:val="00C21D84"/>
    <w:rsid w:val="00C21D9C"/>
    <w:rsid w:val="00C221D5"/>
    <w:rsid w:val="00C223D5"/>
    <w:rsid w:val="00C22490"/>
    <w:rsid w:val="00C226E8"/>
    <w:rsid w:val="00C2413D"/>
    <w:rsid w:val="00C2419D"/>
    <w:rsid w:val="00C2477D"/>
    <w:rsid w:val="00C24E74"/>
    <w:rsid w:val="00C2505C"/>
    <w:rsid w:val="00C251D9"/>
    <w:rsid w:val="00C25432"/>
    <w:rsid w:val="00C25749"/>
    <w:rsid w:val="00C25915"/>
    <w:rsid w:val="00C25B9A"/>
    <w:rsid w:val="00C25C9E"/>
    <w:rsid w:val="00C25FC0"/>
    <w:rsid w:val="00C26C8E"/>
    <w:rsid w:val="00C270CC"/>
    <w:rsid w:val="00C2728B"/>
    <w:rsid w:val="00C272C4"/>
    <w:rsid w:val="00C27473"/>
    <w:rsid w:val="00C30987"/>
    <w:rsid w:val="00C30AFA"/>
    <w:rsid w:val="00C30B58"/>
    <w:rsid w:val="00C30D8E"/>
    <w:rsid w:val="00C30DEB"/>
    <w:rsid w:val="00C30E89"/>
    <w:rsid w:val="00C31358"/>
    <w:rsid w:val="00C31439"/>
    <w:rsid w:val="00C31C12"/>
    <w:rsid w:val="00C31E6E"/>
    <w:rsid w:val="00C324FF"/>
    <w:rsid w:val="00C32704"/>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17E"/>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470"/>
    <w:rsid w:val="00C455E7"/>
    <w:rsid w:val="00C4577D"/>
    <w:rsid w:val="00C45EDF"/>
    <w:rsid w:val="00C46590"/>
    <w:rsid w:val="00C46DE1"/>
    <w:rsid w:val="00C46F79"/>
    <w:rsid w:val="00C46FC9"/>
    <w:rsid w:val="00C474A3"/>
    <w:rsid w:val="00C5026F"/>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2D7E"/>
    <w:rsid w:val="00C63609"/>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67C96"/>
    <w:rsid w:val="00C701F5"/>
    <w:rsid w:val="00C70382"/>
    <w:rsid w:val="00C705E4"/>
    <w:rsid w:val="00C70786"/>
    <w:rsid w:val="00C7081B"/>
    <w:rsid w:val="00C70FF3"/>
    <w:rsid w:val="00C715E0"/>
    <w:rsid w:val="00C72E75"/>
    <w:rsid w:val="00C73082"/>
    <w:rsid w:val="00C734A5"/>
    <w:rsid w:val="00C7376F"/>
    <w:rsid w:val="00C73B96"/>
    <w:rsid w:val="00C73C80"/>
    <w:rsid w:val="00C73FD8"/>
    <w:rsid w:val="00C74A5B"/>
    <w:rsid w:val="00C74D6F"/>
    <w:rsid w:val="00C74F1F"/>
    <w:rsid w:val="00C75A98"/>
    <w:rsid w:val="00C75E0F"/>
    <w:rsid w:val="00C76228"/>
    <w:rsid w:val="00C762BE"/>
    <w:rsid w:val="00C763B6"/>
    <w:rsid w:val="00C7658F"/>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187"/>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C66"/>
    <w:rsid w:val="00CA2FBC"/>
    <w:rsid w:val="00CA3229"/>
    <w:rsid w:val="00CA34F9"/>
    <w:rsid w:val="00CA4545"/>
    <w:rsid w:val="00CA4884"/>
    <w:rsid w:val="00CA59B8"/>
    <w:rsid w:val="00CA6653"/>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5D08"/>
    <w:rsid w:val="00CB6ABC"/>
    <w:rsid w:val="00CB6AFC"/>
    <w:rsid w:val="00CB77DC"/>
    <w:rsid w:val="00CB7E6A"/>
    <w:rsid w:val="00CB7ECA"/>
    <w:rsid w:val="00CB7F5E"/>
    <w:rsid w:val="00CC0119"/>
    <w:rsid w:val="00CC0515"/>
    <w:rsid w:val="00CC091C"/>
    <w:rsid w:val="00CC0B00"/>
    <w:rsid w:val="00CC10BA"/>
    <w:rsid w:val="00CC11E1"/>
    <w:rsid w:val="00CC1266"/>
    <w:rsid w:val="00CC18C6"/>
    <w:rsid w:val="00CC1AFD"/>
    <w:rsid w:val="00CC2542"/>
    <w:rsid w:val="00CC29B3"/>
    <w:rsid w:val="00CC2BDE"/>
    <w:rsid w:val="00CC2F9B"/>
    <w:rsid w:val="00CC31EC"/>
    <w:rsid w:val="00CC3C4E"/>
    <w:rsid w:val="00CC3EF3"/>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1E7"/>
    <w:rsid w:val="00CD02E6"/>
    <w:rsid w:val="00CD0A38"/>
    <w:rsid w:val="00CD0BED"/>
    <w:rsid w:val="00CD102F"/>
    <w:rsid w:val="00CD1112"/>
    <w:rsid w:val="00CD1A91"/>
    <w:rsid w:val="00CD1F29"/>
    <w:rsid w:val="00CD2092"/>
    <w:rsid w:val="00CD2779"/>
    <w:rsid w:val="00CD2E4B"/>
    <w:rsid w:val="00CD30CD"/>
    <w:rsid w:val="00CD3BAA"/>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B80"/>
    <w:rsid w:val="00CE0BE8"/>
    <w:rsid w:val="00CE0C01"/>
    <w:rsid w:val="00CE0F1A"/>
    <w:rsid w:val="00CE1328"/>
    <w:rsid w:val="00CE1BBC"/>
    <w:rsid w:val="00CE1CBE"/>
    <w:rsid w:val="00CE1D3C"/>
    <w:rsid w:val="00CE1F5A"/>
    <w:rsid w:val="00CE2045"/>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098"/>
    <w:rsid w:val="00CF5159"/>
    <w:rsid w:val="00CF57B2"/>
    <w:rsid w:val="00CF5C7A"/>
    <w:rsid w:val="00CF603F"/>
    <w:rsid w:val="00CF67DF"/>
    <w:rsid w:val="00CF68B1"/>
    <w:rsid w:val="00CF6922"/>
    <w:rsid w:val="00CF6C84"/>
    <w:rsid w:val="00CF6D76"/>
    <w:rsid w:val="00CF73A4"/>
    <w:rsid w:val="00CF7747"/>
    <w:rsid w:val="00CF7A36"/>
    <w:rsid w:val="00CF7F58"/>
    <w:rsid w:val="00D00689"/>
    <w:rsid w:val="00D00C59"/>
    <w:rsid w:val="00D0103D"/>
    <w:rsid w:val="00D0138C"/>
    <w:rsid w:val="00D01545"/>
    <w:rsid w:val="00D01806"/>
    <w:rsid w:val="00D018FD"/>
    <w:rsid w:val="00D01902"/>
    <w:rsid w:val="00D01B4F"/>
    <w:rsid w:val="00D01DBB"/>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0D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A67"/>
    <w:rsid w:val="00D17F9A"/>
    <w:rsid w:val="00D2011A"/>
    <w:rsid w:val="00D20BB8"/>
    <w:rsid w:val="00D214E7"/>
    <w:rsid w:val="00D21CA0"/>
    <w:rsid w:val="00D21CD3"/>
    <w:rsid w:val="00D21E8A"/>
    <w:rsid w:val="00D2267C"/>
    <w:rsid w:val="00D22895"/>
    <w:rsid w:val="00D23005"/>
    <w:rsid w:val="00D2333E"/>
    <w:rsid w:val="00D23D0E"/>
    <w:rsid w:val="00D24D9F"/>
    <w:rsid w:val="00D24DCB"/>
    <w:rsid w:val="00D25604"/>
    <w:rsid w:val="00D25B8C"/>
    <w:rsid w:val="00D2669E"/>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327"/>
    <w:rsid w:val="00D3542A"/>
    <w:rsid w:val="00D35585"/>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BA2"/>
    <w:rsid w:val="00D43C10"/>
    <w:rsid w:val="00D43D05"/>
    <w:rsid w:val="00D44334"/>
    <w:rsid w:val="00D4447C"/>
    <w:rsid w:val="00D44859"/>
    <w:rsid w:val="00D44C91"/>
    <w:rsid w:val="00D456E2"/>
    <w:rsid w:val="00D45A41"/>
    <w:rsid w:val="00D45ADC"/>
    <w:rsid w:val="00D460F1"/>
    <w:rsid w:val="00D46251"/>
    <w:rsid w:val="00D468F2"/>
    <w:rsid w:val="00D472AF"/>
    <w:rsid w:val="00D4761C"/>
    <w:rsid w:val="00D47C8E"/>
    <w:rsid w:val="00D47FF7"/>
    <w:rsid w:val="00D500BD"/>
    <w:rsid w:val="00D503C0"/>
    <w:rsid w:val="00D50917"/>
    <w:rsid w:val="00D51001"/>
    <w:rsid w:val="00D519BB"/>
    <w:rsid w:val="00D51DD0"/>
    <w:rsid w:val="00D5273C"/>
    <w:rsid w:val="00D53636"/>
    <w:rsid w:val="00D536EF"/>
    <w:rsid w:val="00D538D4"/>
    <w:rsid w:val="00D538D8"/>
    <w:rsid w:val="00D53D1C"/>
    <w:rsid w:val="00D53E53"/>
    <w:rsid w:val="00D54DBF"/>
    <w:rsid w:val="00D552D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054"/>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EF0"/>
    <w:rsid w:val="00D779E9"/>
    <w:rsid w:val="00D77C22"/>
    <w:rsid w:val="00D77C87"/>
    <w:rsid w:val="00D77DA6"/>
    <w:rsid w:val="00D800D5"/>
    <w:rsid w:val="00D80648"/>
    <w:rsid w:val="00D809C1"/>
    <w:rsid w:val="00D80B5C"/>
    <w:rsid w:val="00D80D2C"/>
    <w:rsid w:val="00D80DD3"/>
    <w:rsid w:val="00D81894"/>
    <w:rsid w:val="00D82181"/>
    <w:rsid w:val="00D824DF"/>
    <w:rsid w:val="00D82A76"/>
    <w:rsid w:val="00D82C6F"/>
    <w:rsid w:val="00D83191"/>
    <w:rsid w:val="00D831F1"/>
    <w:rsid w:val="00D8336B"/>
    <w:rsid w:val="00D8345A"/>
    <w:rsid w:val="00D835C6"/>
    <w:rsid w:val="00D835CD"/>
    <w:rsid w:val="00D83BD4"/>
    <w:rsid w:val="00D83BFB"/>
    <w:rsid w:val="00D83F27"/>
    <w:rsid w:val="00D840FC"/>
    <w:rsid w:val="00D841D6"/>
    <w:rsid w:val="00D84DD7"/>
    <w:rsid w:val="00D854F7"/>
    <w:rsid w:val="00D85EC3"/>
    <w:rsid w:val="00D86022"/>
    <w:rsid w:val="00D8613A"/>
    <w:rsid w:val="00D861EE"/>
    <w:rsid w:val="00D862B0"/>
    <w:rsid w:val="00D86B2E"/>
    <w:rsid w:val="00D86BBA"/>
    <w:rsid w:val="00D86DB1"/>
    <w:rsid w:val="00D872C1"/>
    <w:rsid w:val="00D874AE"/>
    <w:rsid w:val="00D87830"/>
    <w:rsid w:val="00D87866"/>
    <w:rsid w:val="00D87A96"/>
    <w:rsid w:val="00D87E3C"/>
    <w:rsid w:val="00D9006A"/>
    <w:rsid w:val="00D901A5"/>
    <w:rsid w:val="00D901FD"/>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7E"/>
    <w:rsid w:val="00D9517F"/>
    <w:rsid w:val="00D95B90"/>
    <w:rsid w:val="00D972DF"/>
    <w:rsid w:val="00D9746A"/>
    <w:rsid w:val="00D97B01"/>
    <w:rsid w:val="00D97C41"/>
    <w:rsid w:val="00DA050C"/>
    <w:rsid w:val="00DA0680"/>
    <w:rsid w:val="00DA09FE"/>
    <w:rsid w:val="00DA0D82"/>
    <w:rsid w:val="00DA1542"/>
    <w:rsid w:val="00DA172A"/>
    <w:rsid w:val="00DA1753"/>
    <w:rsid w:val="00DA1F6B"/>
    <w:rsid w:val="00DA1F8E"/>
    <w:rsid w:val="00DA2779"/>
    <w:rsid w:val="00DA2A2F"/>
    <w:rsid w:val="00DA2BA1"/>
    <w:rsid w:val="00DA3DB4"/>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926"/>
    <w:rsid w:val="00DB3C59"/>
    <w:rsid w:val="00DB3CBC"/>
    <w:rsid w:val="00DB4162"/>
    <w:rsid w:val="00DB45DE"/>
    <w:rsid w:val="00DB49DE"/>
    <w:rsid w:val="00DB4BD2"/>
    <w:rsid w:val="00DB4EA5"/>
    <w:rsid w:val="00DB571D"/>
    <w:rsid w:val="00DB588F"/>
    <w:rsid w:val="00DB59FD"/>
    <w:rsid w:val="00DB5A9B"/>
    <w:rsid w:val="00DB60EF"/>
    <w:rsid w:val="00DB62AD"/>
    <w:rsid w:val="00DB6631"/>
    <w:rsid w:val="00DB67A2"/>
    <w:rsid w:val="00DB688E"/>
    <w:rsid w:val="00DB690A"/>
    <w:rsid w:val="00DB6E34"/>
    <w:rsid w:val="00DB768E"/>
    <w:rsid w:val="00DB79E5"/>
    <w:rsid w:val="00DB7B81"/>
    <w:rsid w:val="00DB7BC4"/>
    <w:rsid w:val="00DC02B2"/>
    <w:rsid w:val="00DC04E1"/>
    <w:rsid w:val="00DC1A8B"/>
    <w:rsid w:val="00DC1D59"/>
    <w:rsid w:val="00DC206C"/>
    <w:rsid w:val="00DC228D"/>
    <w:rsid w:val="00DC256B"/>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517"/>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4DB"/>
    <w:rsid w:val="00DE1BB0"/>
    <w:rsid w:val="00DE20CE"/>
    <w:rsid w:val="00DE27B9"/>
    <w:rsid w:val="00DE291C"/>
    <w:rsid w:val="00DE3281"/>
    <w:rsid w:val="00DE32BD"/>
    <w:rsid w:val="00DE4C6A"/>
    <w:rsid w:val="00DE4F04"/>
    <w:rsid w:val="00DE522B"/>
    <w:rsid w:val="00DE5C5D"/>
    <w:rsid w:val="00DE5E88"/>
    <w:rsid w:val="00DE70A5"/>
    <w:rsid w:val="00DE710A"/>
    <w:rsid w:val="00DE79CA"/>
    <w:rsid w:val="00DE7F6D"/>
    <w:rsid w:val="00DF04F9"/>
    <w:rsid w:val="00DF0B12"/>
    <w:rsid w:val="00DF0C0A"/>
    <w:rsid w:val="00DF11CA"/>
    <w:rsid w:val="00DF1784"/>
    <w:rsid w:val="00DF2132"/>
    <w:rsid w:val="00DF2161"/>
    <w:rsid w:val="00DF21D2"/>
    <w:rsid w:val="00DF2488"/>
    <w:rsid w:val="00DF254F"/>
    <w:rsid w:val="00DF26F1"/>
    <w:rsid w:val="00DF27D5"/>
    <w:rsid w:val="00DF2D87"/>
    <w:rsid w:val="00DF2EF3"/>
    <w:rsid w:val="00DF3E97"/>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E00725"/>
    <w:rsid w:val="00E008B2"/>
    <w:rsid w:val="00E00B08"/>
    <w:rsid w:val="00E00D33"/>
    <w:rsid w:val="00E011D4"/>
    <w:rsid w:val="00E02965"/>
    <w:rsid w:val="00E02DB3"/>
    <w:rsid w:val="00E03055"/>
    <w:rsid w:val="00E03063"/>
    <w:rsid w:val="00E03246"/>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8CB"/>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1CC"/>
    <w:rsid w:val="00E21688"/>
    <w:rsid w:val="00E22111"/>
    <w:rsid w:val="00E222FC"/>
    <w:rsid w:val="00E223D9"/>
    <w:rsid w:val="00E22CB9"/>
    <w:rsid w:val="00E22F11"/>
    <w:rsid w:val="00E23BEA"/>
    <w:rsid w:val="00E23D92"/>
    <w:rsid w:val="00E24147"/>
    <w:rsid w:val="00E247B4"/>
    <w:rsid w:val="00E2492F"/>
    <w:rsid w:val="00E24F33"/>
    <w:rsid w:val="00E251A2"/>
    <w:rsid w:val="00E25286"/>
    <w:rsid w:val="00E254E5"/>
    <w:rsid w:val="00E254F5"/>
    <w:rsid w:val="00E25896"/>
    <w:rsid w:val="00E25BCE"/>
    <w:rsid w:val="00E267FF"/>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6E4"/>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0FD5"/>
    <w:rsid w:val="00E410D6"/>
    <w:rsid w:val="00E415F5"/>
    <w:rsid w:val="00E417BC"/>
    <w:rsid w:val="00E41A79"/>
    <w:rsid w:val="00E426DA"/>
    <w:rsid w:val="00E4281C"/>
    <w:rsid w:val="00E42B3B"/>
    <w:rsid w:val="00E42C94"/>
    <w:rsid w:val="00E43398"/>
    <w:rsid w:val="00E433BE"/>
    <w:rsid w:val="00E436CF"/>
    <w:rsid w:val="00E437BC"/>
    <w:rsid w:val="00E43977"/>
    <w:rsid w:val="00E43CD5"/>
    <w:rsid w:val="00E4470C"/>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19F8"/>
    <w:rsid w:val="00E52159"/>
    <w:rsid w:val="00E52360"/>
    <w:rsid w:val="00E52857"/>
    <w:rsid w:val="00E5396F"/>
    <w:rsid w:val="00E53B6B"/>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13D"/>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3DF"/>
    <w:rsid w:val="00E67BA4"/>
    <w:rsid w:val="00E70A71"/>
    <w:rsid w:val="00E70C22"/>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65"/>
    <w:rsid w:val="00E776DD"/>
    <w:rsid w:val="00E77CAE"/>
    <w:rsid w:val="00E77CEF"/>
    <w:rsid w:val="00E77DDD"/>
    <w:rsid w:val="00E8018B"/>
    <w:rsid w:val="00E80430"/>
    <w:rsid w:val="00E807E2"/>
    <w:rsid w:val="00E81590"/>
    <w:rsid w:val="00E816AF"/>
    <w:rsid w:val="00E81C5F"/>
    <w:rsid w:val="00E81D89"/>
    <w:rsid w:val="00E81E6A"/>
    <w:rsid w:val="00E81EE9"/>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7CA"/>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59DE"/>
    <w:rsid w:val="00E95A2A"/>
    <w:rsid w:val="00E9636B"/>
    <w:rsid w:val="00E96576"/>
    <w:rsid w:val="00E96D09"/>
    <w:rsid w:val="00E96FED"/>
    <w:rsid w:val="00E97649"/>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C44"/>
    <w:rsid w:val="00EA4CA7"/>
    <w:rsid w:val="00EA4D19"/>
    <w:rsid w:val="00EA4F8A"/>
    <w:rsid w:val="00EA5520"/>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9BD"/>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659"/>
    <w:rsid w:val="00EC686D"/>
    <w:rsid w:val="00EC6AA7"/>
    <w:rsid w:val="00EC6B9F"/>
    <w:rsid w:val="00EC77BC"/>
    <w:rsid w:val="00EC7833"/>
    <w:rsid w:val="00EC7A43"/>
    <w:rsid w:val="00EC7AAB"/>
    <w:rsid w:val="00ED00CE"/>
    <w:rsid w:val="00ED09D9"/>
    <w:rsid w:val="00ED0C6B"/>
    <w:rsid w:val="00ED0EAE"/>
    <w:rsid w:val="00ED0F86"/>
    <w:rsid w:val="00ED1197"/>
    <w:rsid w:val="00ED12C1"/>
    <w:rsid w:val="00ED1FE7"/>
    <w:rsid w:val="00ED2036"/>
    <w:rsid w:val="00ED23BA"/>
    <w:rsid w:val="00ED2657"/>
    <w:rsid w:val="00ED2A41"/>
    <w:rsid w:val="00ED2EB8"/>
    <w:rsid w:val="00ED31A5"/>
    <w:rsid w:val="00ED34F6"/>
    <w:rsid w:val="00ED35C0"/>
    <w:rsid w:val="00ED3911"/>
    <w:rsid w:val="00ED3DA0"/>
    <w:rsid w:val="00ED42F0"/>
    <w:rsid w:val="00ED477D"/>
    <w:rsid w:val="00ED47B6"/>
    <w:rsid w:val="00ED4E4B"/>
    <w:rsid w:val="00ED5115"/>
    <w:rsid w:val="00ED5179"/>
    <w:rsid w:val="00ED5589"/>
    <w:rsid w:val="00ED57CE"/>
    <w:rsid w:val="00ED5887"/>
    <w:rsid w:val="00ED5C19"/>
    <w:rsid w:val="00ED5F50"/>
    <w:rsid w:val="00ED607E"/>
    <w:rsid w:val="00ED6202"/>
    <w:rsid w:val="00ED635F"/>
    <w:rsid w:val="00ED644A"/>
    <w:rsid w:val="00ED657F"/>
    <w:rsid w:val="00ED6A0C"/>
    <w:rsid w:val="00ED6AAC"/>
    <w:rsid w:val="00ED6D45"/>
    <w:rsid w:val="00ED744E"/>
    <w:rsid w:val="00ED750B"/>
    <w:rsid w:val="00ED7CF4"/>
    <w:rsid w:val="00ED7D94"/>
    <w:rsid w:val="00EE081C"/>
    <w:rsid w:val="00EE0BDC"/>
    <w:rsid w:val="00EE0CC9"/>
    <w:rsid w:val="00EE10E5"/>
    <w:rsid w:val="00EE1603"/>
    <w:rsid w:val="00EE1A55"/>
    <w:rsid w:val="00EE2153"/>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D68"/>
    <w:rsid w:val="00EF0F35"/>
    <w:rsid w:val="00EF110A"/>
    <w:rsid w:val="00EF123C"/>
    <w:rsid w:val="00EF14F8"/>
    <w:rsid w:val="00EF1BF6"/>
    <w:rsid w:val="00EF202A"/>
    <w:rsid w:val="00EF3350"/>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7AE"/>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6F5F"/>
    <w:rsid w:val="00F07639"/>
    <w:rsid w:val="00F076EE"/>
    <w:rsid w:val="00F078A2"/>
    <w:rsid w:val="00F078CD"/>
    <w:rsid w:val="00F07A4A"/>
    <w:rsid w:val="00F07ADB"/>
    <w:rsid w:val="00F10954"/>
    <w:rsid w:val="00F11097"/>
    <w:rsid w:val="00F11189"/>
    <w:rsid w:val="00F11349"/>
    <w:rsid w:val="00F11738"/>
    <w:rsid w:val="00F11892"/>
    <w:rsid w:val="00F11C83"/>
    <w:rsid w:val="00F11CCD"/>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2AC"/>
    <w:rsid w:val="00F2284B"/>
    <w:rsid w:val="00F22851"/>
    <w:rsid w:val="00F229EB"/>
    <w:rsid w:val="00F233FC"/>
    <w:rsid w:val="00F23E78"/>
    <w:rsid w:val="00F23EA0"/>
    <w:rsid w:val="00F24333"/>
    <w:rsid w:val="00F247C5"/>
    <w:rsid w:val="00F248B9"/>
    <w:rsid w:val="00F24944"/>
    <w:rsid w:val="00F24C06"/>
    <w:rsid w:val="00F24DDE"/>
    <w:rsid w:val="00F25298"/>
    <w:rsid w:val="00F25616"/>
    <w:rsid w:val="00F25B71"/>
    <w:rsid w:val="00F25F0B"/>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42D"/>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C6C"/>
    <w:rsid w:val="00F50F92"/>
    <w:rsid w:val="00F51056"/>
    <w:rsid w:val="00F51676"/>
    <w:rsid w:val="00F522DE"/>
    <w:rsid w:val="00F52A74"/>
    <w:rsid w:val="00F52E42"/>
    <w:rsid w:val="00F531E0"/>
    <w:rsid w:val="00F534CD"/>
    <w:rsid w:val="00F534E4"/>
    <w:rsid w:val="00F536DF"/>
    <w:rsid w:val="00F53818"/>
    <w:rsid w:val="00F538DA"/>
    <w:rsid w:val="00F538E5"/>
    <w:rsid w:val="00F53D55"/>
    <w:rsid w:val="00F53F43"/>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1EFA"/>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693E"/>
    <w:rsid w:val="00F67155"/>
    <w:rsid w:val="00F672D7"/>
    <w:rsid w:val="00F674E3"/>
    <w:rsid w:val="00F67C84"/>
    <w:rsid w:val="00F700B6"/>
    <w:rsid w:val="00F7012D"/>
    <w:rsid w:val="00F7061C"/>
    <w:rsid w:val="00F70890"/>
    <w:rsid w:val="00F70DC2"/>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2CB7"/>
    <w:rsid w:val="00F83203"/>
    <w:rsid w:val="00F836D5"/>
    <w:rsid w:val="00F83F67"/>
    <w:rsid w:val="00F84461"/>
    <w:rsid w:val="00F85101"/>
    <w:rsid w:val="00F851C4"/>
    <w:rsid w:val="00F85475"/>
    <w:rsid w:val="00F858E0"/>
    <w:rsid w:val="00F85A9D"/>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A2B"/>
    <w:rsid w:val="00FA0BCC"/>
    <w:rsid w:val="00FA1070"/>
    <w:rsid w:val="00FA164F"/>
    <w:rsid w:val="00FA165E"/>
    <w:rsid w:val="00FA1ACB"/>
    <w:rsid w:val="00FA1BB5"/>
    <w:rsid w:val="00FA1FCD"/>
    <w:rsid w:val="00FA1FDF"/>
    <w:rsid w:val="00FA21F4"/>
    <w:rsid w:val="00FA2F3A"/>
    <w:rsid w:val="00FA304B"/>
    <w:rsid w:val="00FA3214"/>
    <w:rsid w:val="00FA397C"/>
    <w:rsid w:val="00FA3D5B"/>
    <w:rsid w:val="00FA4C7D"/>
    <w:rsid w:val="00FA4E97"/>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2B77"/>
    <w:rsid w:val="00FB312F"/>
    <w:rsid w:val="00FB35C3"/>
    <w:rsid w:val="00FB3B42"/>
    <w:rsid w:val="00FB409D"/>
    <w:rsid w:val="00FB4235"/>
    <w:rsid w:val="00FB4272"/>
    <w:rsid w:val="00FB546C"/>
    <w:rsid w:val="00FB580C"/>
    <w:rsid w:val="00FB584F"/>
    <w:rsid w:val="00FB5D61"/>
    <w:rsid w:val="00FB6343"/>
    <w:rsid w:val="00FB675C"/>
    <w:rsid w:val="00FB6A75"/>
    <w:rsid w:val="00FB6BF7"/>
    <w:rsid w:val="00FB746B"/>
    <w:rsid w:val="00FB74A0"/>
    <w:rsid w:val="00FB7D96"/>
    <w:rsid w:val="00FC0142"/>
    <w:rsid w:val="00FC03A1"/>
    <w:rsid w:val="00FC03C7"/>
    <w:rsid w:val="00FC0623"/>
    <w:rsid w:val="00FC1D06"/>
    <w:rsid w:val="00FC1F16"/>
    <w:rsid w:val="00FC1FB3"/>
    <w:rsid w:val="00FC2855"/>
    <w:rsid w:val="00FC2977"/>
    <w:rsid w:val="00FC2F11"/>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348"/>
    <w:rsid w:val="00FC6457"/>
    <w:rsid w:val="00FC66C1"/>
    <w:rsid w:val="00FC6703"/>
    <w:rsid w:val="00FC6BA8"/>
    <w:rsid w:val="00FC7248"/>
    <w:rsid w:val="00FD0A2D"/>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795"/>
    <w:rsid w:val="00FD49B4"/>
    <w:rsid w:val="00FD4B84"/>
    <w:rsid w:val="00FD4DDA"/>
    <w:rsid w:val="00FD5F8B"/>
    <w:rsid w:val="00FD61E3"/>
    <w:rsid w:val="00FD6751"/>
    <w:rsid w:val="00FD6D64"/>
    <w:rsid w:val="00FD701C"/>
    <w:rsid w:val="00FD76D9"/>
    <w:rsid w:val="00FD78CB"/>
    <w:rsid w:val="00FD7DCF"/>
    <w:rsid w:val="00FD7F1A"/>
    <w:rsid w:val="00FE00DF"/>
    <w:rsid w:val="00FE01E9"/>
    <w:rsid w:val="00FE06E5"/>
    <w:rsid w:val="00FE0888"/>
    <w:rsid w:val="00FE0AF7"/>
    <w:rsid w:val="00FE0BF3"/>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305"/>
    <w:rsid w:val="00FE6915"/>
    <w:rsid w:val="00FE6E29"/>
    <w:rsid w:val="00FE72AE"/>
    <w:rsid w:val="00FE7BC4"/>
    <w:rsid w:val="00FF0A09"/>
    <w:rsid w:val="00FF0BE3"/>
    <w:rsid w:val="00FF0BF3"/>
    <w:rsid w:val="00FF11C6"/>
    <w:rsid w:val="00FF1384"/>
    <w:rsid w:val="00FF1B34"/>
    <w:rsid w:val="00FF2495"/>
    <w:rsid w:val="00FF2505"/>
    <w:rsid w:val="00FF2AC3"/>
    <w:rsid w:val="00FF2EC4"/>
    <w:rsid w:val="00FF3625"/>
    <w:rsid w:val="00FF36AA"/>
    <w:rsid w:val="00FF3D9F"/>
    <w:rsid w:val="00FF4055"/>
    <w:rsid w:val="00FF4786"/>
    <w:rsid w:val="00FF4BA5"/>
    <w:rsid w:val="00FF4D59"/>
    <w:rsid w:val="00FF5169"/>
    <w:rsid w:val="00FF5328"/>
    <w:rsid w:val="00FF5399"/>
    <w:rsid w:val="00FF58A7"/>
    <w:rsid w:val="00FF6A50"/>
    <w:rsid w:val="00FF6D0F"/>
    <w:rsid w:val="00FF74EF"/>
    <w:rsid w:val="00FF75FD"/>
    <w:rsid w:val="00FF77F8"/>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position-horizontal-relative:page;mso-position-vertical-relative:page" stroke="f">
      <v:stroke on="f"/>
      <o:colormru v:ext="edit" colors="white"/>
    </o:shapedefaults>
    <o:shapelayout v:ext="edit">
      <o:idmap v:ext="edit" data="1"/>
    </o:shapelayout>
  </w:shapeDefaults>
  <w:decimalSymbol w:val="."/>
  <w:listSeparator w:val=","/>
  <w14:docId w14:val="1A7F5E19"/>
  <w15:docId w15:val="{3C3B3EAC-8131-4356-9239-F35797925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5AB8"/>
  </w:style>
  <w:style w:type="paragraph" w:styleId="Heading1">
    <w:name w:val="heading 1"/>
    <w:basedOn w:val="Normal"/>
    <w:next w:val="BodyText"/>
    <w:link w:val="Heading1Char"/>
    <w:qFormat/>
    <w:rsid w:val="00321955"/>
    <w:pPr>
      <w:keepNext/>
      <w:keepLines/>
      <w:numPr>
        <w:numId w:val="7"/>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qFormat/>
    <w:rsid w:val="00DA2779"/>
    <w:pPr>
      <w:keepNext/>
      <w:keepLines/>
      <w:numPr>
        <w:ilvl w:val="1"/>
        <w:numId w:val="7"/>
      </w:numPr>
      <w:tabs>
        <w:tab w:val="left" w:pos="1418"/>
        <w:tab w:val="left" w:pos="1701"/>
        <w:tab w:val="left" w:pos="1985"/>
      </w:tabs>
      <w:spacing w:before="240" w:after="100" w:line="280" w:lineRule="exact"/>
      <w:outlineLvl w:val="1"/>
    </w:pPr>
    <w:rPr>
      <w:b/>
      <w:bCs/>
      <w:iCs/>
      <w:color w:val="B3272F" w:themeColor="text2"/>
      <w:kern w:val="20"/>
      <w:sz w:val="24"/>
      <w:szCs w:val="28"/>
    </w:rPr>
  </w:style>
  <w:style w:type="paragraph" w:styleId="Heading3">
    <w:name w:val="heading 3"/>
    <w:basedOn w:val="Normal"/>
    <w:next w:val="BodyText"/>
    <w:link w:val="Heading3Char"/>
    <w:qFormat/>
    <w:rsid w:val="00DA2779"/>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DA2779"/>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DA2779"/>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qFormat/>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qFormat/>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qFormat/>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561E6"/>
    <w:pPr>
      <w:spacing w:line="240" w:lineRule="auto"/>
    </w:pPr>
  </w:style>
  <w:style w:type="paragraph" w:styleId="Footer">
    <w:name w:val="footer"/>
    <w:basedOn w:val="Normal"/>
    <w:link w:val="FooterChar"/>
    <w:rsid w:val="00F83203"/>
    <w:pPr>
      <w:spacing w:line="200" w:lineRule="atLeast"/>
    </w:pPr>
    <w:rPr>
      <w:sz w:val="16"/>
    </w:rPr>
  </w:style>
  <w:style w:type="paragraph" w:customStyle="1" w:styleId="xDisclaimertext3">
    <w:name w:val="xDisclaimer text 3"/>
    <w:basedOn w:val="xDisclaimerText"/>
    <w:rsid w:val="009363B5"/>
    <w:pPr>
      <w:spacing w:before="60" w:after="60"/>
    </w:pPr>
  </w:style>
  <w:style w:type="character" w:styleId="PageNumber">
    <w:name w:val="page number"/>
    <w:basedOn w:val="DefaultParagraphFont"/>
    <w:rsid w:val="003C3BC2"/>
    <w:rPr>
      <w:rFonts w:ascii="Arial" w:hAnsi="Arial"/>
      <w:b/>
      <w:color w:val="auto"/>
      <w:sz w:val="16"/>
    </w:rPr>
  </w:style>
  <w:style w:type="paragraph" w:customStyle="1" w:styleId="FooterOdd">
    <w:name w:val="Footer Odd"/>
    <w:next w:val="Footer"/>
    <w:uiPriority w:val="99"/>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rsid w:val="00F83203"/>
    <w:pPr>
      <w:spacing w:line="200" w:lineRule="atLeast"/>
    </w:pPr>
    <w:rPr>
      <w:sz w:val="16"/>
    </w:rPr>
  </w:style>
  <w:style w:type="character" w:customStyle="1" w:styleId="FooterChar">
    <w:name w:val="Footer Char"/>
    <w:basedOn w:val="DefaultParagraphFont"/>
    <w:link w:val="Footer"/>
    <w:uiPriority w:val="99"/>
    <w:rsid w:val="00F83203"/>
    <w:rPr>
      <w:sz w:val="16"/>
    </w:rPr>
  </w:style>
  <w:style w:type="paragraph" w:customStyle="1" w:styleId="FooterOddPageNumber">
    <w:name w:val="Footer Odd Page Number"/>
    <w:basedOn w:val="FooterOdd"/>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uiPriority w:val="99"/>
    <w:semiHidden/>
    <w:qFormat/>
    <w:rsid w:val="00606818"/>
    <w:pPr>
      <w:spacing w:before="220" w:after="220"/>
      <w:ind w:left="340"/>
    </w:pPr>
  </w:style>
  <w:style w:type="paragraph" w:styleId="ListContinue2">
    <w:name w:val="List Continue 2"/>
    <w:basedOn w:val="Normal"/>
    <w:uiPriority w:val="99"/>
    <w:semiHidden/>
    <w:qFormat/>
    <w:rsid w:val="00606818"/>
    <w:pPr>
      <w:spacing w:before="220" w:after="220"/>
      <w:ind w:left="680"/>
    </w:pPr>
  </w:style>
  <w:style w:type="paragraph" w:styleId="ListNumber">
    <w:name w:val="List Number"/>
    <w:basedOn w:val="Normal"/>
    <w:uiPriority w:val="99"/>
    <w:qFormat/>
    <w:rsid w:val="00B876CB"/>
    <w:pPr>
      <w:numPr>
        <w:numId w:val="4"/>
      </w:numPr>
      <w:spacing w:before="120" w:after="120"/>
    </w:pPr>
  </w:style>
  <w:style w:type="paragraph" w:styleId="ListNumber2">
    <w:name w:val="List Number 2"/>
    <w:basedOn w:val="Normal"/>
    <w:uiPriority w:val="99"/>
    <w:qFormat/>
    <w:rsid w:val="00781566"/>
    <w:pPr>
      <w:numPr>
        <w:ilvl w:val="1"/>
        <w:numId w:val="4"/>
      </w:numPr>
      <w:spacing w:before="120" w:after="120"/>
    </w:pPr>
  </w:style>
  <w:style w:type="paragraph" w:styleId="ListNumber3">
    <w:name w:val="List Number 3"/>
    <w:basedOn w:val="Normal"/>
    <w:uiPriority w:val="99"/>
    <w:qFormat/>
    <w:rsid w:val="00781566"/>
    <w:pPr>
      <w:numPr>
        <w:ilvl w:val="2"/>
        <w:numId w:val="4"/>
      </w:numPr>
      <w:spacing w:before="120" w:after="120"/>
    </w:pPr>
  </w:style>
  <w:style w:type="numbering" w:styleId="1ai">
    <w:name w:val="Outline List 1"/>
    <w:basedOn w:val="NoList"/>
    <w:uiPriority w:val="99"/>
    <w:rsid w:val="00606818"/>
    <w:pPr>
      <w:numPr>
        <w:numId w:val="1"/>
      </w:numPr>
    </w:pPr>
  </w:style>
  <w:style w:type="paragraph" w:styleId="BalloonText">
    <w:name w:val="Balloon Text"/>
    <w:basedOn w:val="Normal"/>
    <w:link w:val="BalloonTextChar"/>
    <w:unhideWhenUsed/>
    <w:rsid w:val="00606818"/>
    <w:rPr>
      <w:rFonts w:ascii="Tahoma" w:hAnsi="Tahoma" w:cs="Tahoma"/>
      <w:sz w:val="16"/>
      <w:szCs w:val="16"/>
    </w:rPr>
  </w:style>
  <w:style w:type="character" w:customStyle="1" w:styleId="HeaderChar">
    <w:name w:val="Header Char"/>
    <w:basedOn w:val="DefaultParagraphFont"/>
    <w:link w:val="Header"/>
    <w:uiPriority w:val="99"/>
    <w:rsid w:val="004561E6"/>
    <w:rPr>
      <w:color w:val="auto"/>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86233C"/>
    <w:pPr>
      <w:spacing w:before="60" w:after="120"/>
    </w:pPr>
    <w:rPr>
      <w:rFonts w:cs="Times New Roman"/>
      <w:lang w:eastAsia="en-US"/>
    </w:rPr>
  </w:style>
  <w:style w:type="character" w:customStyle="1" w:styleId="BodyTextChar">
    <w:name w:val="Body Text Char"/>
    <w:basedOn w:val="DefaultParagraphFont"/>
    <w:link w:val="BodyText"/>
    <w:uiPriority w:val="99"/>
    <w:rsid w:val="0086233C"/>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qForma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4D4063"/>
    <w:pPr>
      <w:numPr>
        <w:numId w:val="8"/>
      </w:numPr>
      <w:spacing w:before="120" w:after="120"/>
    </w:pPr>
  </w:style>
  <w:style w:type="paragraph" w:styleId="ListBullet2">
    <w:name w:val="List Bullet 2"/>
    <w:basedOn w:val="ListBullet"/>
    <w:uiPriority w:val="99"/>
    <w:unhideWhenUsed/>
    <w:qFormat/>
    <w:rsid w:val="004D4063"/>
    <w:pPr>
      <w:numPr>
        <w:ilvl w:val="1"/>
      </w:numPr>
    </w:pPr>
  </w:style>
  <w:style w:type="paragraph" w:styleId="ListBullet3">
    <w:name w:val="List Bullet 3"/>
    <w:basedOn w:val="Normal"/>
    <w:uiPriority w:val="99"/>
    <w:unhideWhenUsed/>
    <w:rsid w:val="004D4063"/>
    <w:pPr>
      <w:numPr>
        <w:ilvl w:val="2"/>
        <w:numId w:val="8"/>
      </w:numPr>
      <w:spacing w:before="120" w:after="120"/>
    </w:pPr>
  </w:style>
  <w:style w:type="paragraph" w:styleId="Subtitle">
    <w:name w:val="Subtitle"/>
    <w:basedOn w:val="Normal"/>
    <w:next w:val="Normal"/>
    <w:link w:val="SubtitleChar"/>
    <w:uiPriority w:val="99"/>
    <w:qFormat/>
    <w:rsid w:val="001748A0"/>
    <w:pPr>
      <w:numPr>
        <w:ilvl w:val="1"/>
      </w:numPr>
      <w:spacing w:line="360" w:lineRule="exact"/>
      <w:jc w:val="right"/>
    </w:pPr>
    <w:rPr>
      <w:rFonts w:asciiTheme="majorHAnsi" w:eastAsiaTheme="majorEastAsia" w:hAnsiTheme="majorHAnsi" w:cstheme="majorBidi"/>
      <w:iCs/>
      <w:color w:val="FFFFFF"/>
      <w:sz w:val="32"/>
      <w:szCs w:val="24"/>
    </w:rPr>
  </w:style>
  <w:style w:type="character" w:customStyle="1" w:styleId="SubtitleChar">
    <w:name w:val="Subtitle Char"/>
    <w:basedOn w:val="DefaultParagraphFont"/>
    <w:link w:val="Subtitle"/>
    <w:uiPriority w:val="11"/>
    <w:rsid w:val="001748A0"/>
    <w:rPr>
      <w:rFonts w:asciiTheme="majorHAnsi" w:eastAsiaTheme="majorEastAsia" w:hAnsiTheme="majorHAnsi" w:cstheme="majorBidi"/>
      <w:iCs/>
      <w:color w:val="FFFFFF"/>
      <w:sz w:val="32"/>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uiPriority w:val="99"/>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uiPriority w:val="99"/>
    <w:rsid w:val="00DA2779"/>
    <w:rPr>
      <w:rFonts w:asciiTheme="majorHAnsi" w:eastAsiaTheme="majorEastAsia" w:hAnsiTheme="majorHAnsi" w:cstheme="majorBidi"/>
      <w:b/>
      <w:bCs/>
      <w:i/>
      <w:iCs/>
      <w:color w:val="494847"/>
    </w:rPr>
  </w:style>
  <w:style w:type="paragraph" w:customStyle="1" w:styleId="xDisclaimerHeading">
    <w:name w:val="xDisclaimer Heading"/>
    <w:basedOn w:val="Normal"/>
    <w:rsid w:val="0086233C"/>
    <w:pPr>
      <w:spacing w:before="170" w:after="20" w:line="170" w:lineRule="atLeast"/>
    </w:pPr>
    <w:rPr>
      <w:b/>
      <w:sz w:val="16"/>
    </w:rPr>
  </w:style>
  <w:style w:type="paragraph" w:styleId="Title">
    <w:name w:val="Title"/>
    <w:basedOn w:val="Normal"/>
    <w:next w:val="Normal"/>
    <w:link w:val="TitleChar"/>
    <w:qFormat/>
    <w:rsid w:val="002C2E8E"/>
    <w:pPr>
      <w:spacing w:after="360" w:line="600" w:lineRule="exact"/>
      <w:jc w:val="right"/>
    </w:pPr>
    <w:rPr>
      <w:rFonts w:asciiTheme="majorHAnsi" w:eastAsiaTheme="majorEastAsia" w:hAnsiTheme="majorHAnsi" w:cstheme="majorBidi"/>
      <w:b/>
      <w:color w:val="FFFFFF"/>
      <w:spacing w:val="-2"/>
      <w:sz w:val="54"/>
      <w:szCs w:val="52"/>
    </w:rPr>
  </w:style>
  <w:style w:type="character" w:customStyle="1" w:styleId="TitleChar">
    <w:name w:val="Title Char"/>
    <w:basedOn w:val="DefaultParagraphFont"/>
    <w:link w:val="Title"/>
    <w:uiPriority w:val="99"/>
    <w:rsid w:val="000758E3"/>
    <w:rPr>
      <w:rFonts w:asciiTheme="majorHAnsi" w:eastAsiaTheme="majorEastAsia" w:hAnsiTheme="majorHAnsi" w:cstheme="majorBidi"/>
      <w:b/>
      <w:color w:val="FFFFFF"/>
      <w:spacing w:val="-2"/>
      <w:sz w:val="54"/>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39"/>
    <w:qFormat/>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rsid w:val="00887CC1"/>
    <w:pPr>
      <w:tabs>
        <w:tab w:val="right" w:leader="dot" w:pos="9582"/>
      </w:tabs>
      <w:spacing w:before="120" w:after="60"/>
      <w:ind w:right="851"/>
    </w:pPr>
    <w:rPr>
      <w:b/>
      <w:noProof/>
      <w:szCs w:val="28"/>
    </w:rPr>
  </w:style>
  <w:style w:type="paragraph" w:styleId="TOC3">
    <w:name w:val="toc 3"/>
    <w:basedOn w:val="Normal"/>
    <w:next w:val="Normal"/>
    <w:uiPriority w:val="39"/>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uiPriority w:val="9"/>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9"/>
    <w:rsid w:val="000758E3"/>
    <w:rPr>
      <w:b/>
      <w:color w:val="B3272F" w:themeColor="text2"/>
      <w:sz w:val="24"/>
    </w:rPr>
  </w:style>
  <w:style w:type="paragraph" w:customStyle="1" w:styleId="AppendixHeading3">
    <w:name w:val="Appendix Heading 3"/>
    <w:basedOn w:val="Normal"/>
    <w:next w:val="BodyText"/>
    <w:uiPriority w:val="2"/>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rsid w:val="00807FD2"/>
    <w:pPr>
      <w:tabs>
        <w:tab w:val="right" w:pos="9582"/>
      </w:tabs>
      <w:spacing w:before="240" w:after="60"/>
      <w:ind w:right="851"/>
    </w:pPr>
    <w:rPr>
      <w:b/>
      <w:color w:val="B3272F" w:themeColor="text2"/>
    </w:rPr>
  </w:style>
  <w:style w:type="paragraph" w:styleId="TOC6">
    <w:name w:val="toc 6"/>
    <w:basedOn w:val="Normal"/>
    <w:next w:val="Normal"/>
    <w:autoRedefine/>
    <w:rsid w:val="00DE27B9"/>
    <w:pPr>
      <w:spacing w:after="100"/>
      <w:ind w:left="1000"/>
    </w:pPr>
  </w:style>
  <w:style w:type="paragraph" w:styleId="TOC7">
    <w:name w:val="toc 7"/>
    <w:basedOn w:val="Normal"/>
    <w:next w:val="Normal"/>
    <w:autoRedefine/>
    <w:rsid w:val="00DE27B9"/>
    <w:pPr>
      <w:spacing w:after="100"/>
      <w:ind w:left="1200"/>
    </w:pPr>
  </w:style>
  <w:style w:type="paragraph" w:styleId="TOC8">
    <w:name w:val="toc 8"/>
    <w:basedOn w:val="Normal"/>
    <w:next w:val="Normal"/>
    <w:autoRedefine/>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rsid w:val="000758E3"/>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uiPriority w:val="9"/>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uiPriority w:val="9"/>
    <w:rsid w:val="00DA2779"/>
    <w:rPr>
      <w:rFonts w:asciiTheme="majorHAnsi" w:eastAsiaTheme="majorEastAsia" w:hAnsiTheme="majorHAnsi" w:cstheme="majorBidi"/>
      <w:i/>
      <w:color w:val="494847"/>
    </w:rPr>
  </w:style>
  <w:style w:type="paragraph" w:styleId="BlockText">
    <w:name w:val="Block Text"/>
    <w:basedOn w:val="Normal"/>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rsid w:val="009363B5"/>
    <w:pPr>
      <w:spacing w:before="0" w:after="0" w:line="175" w:lineRule="atLeast"/>
      <w:ind w:left="0" w:right="0"/>
      <w:contextualSpacing w:val="0"/>
    </w:pPr>
  </w:style>
  <w:style w:type="paragraph" w:customStyle="1" w:styleId="IntroFeatureText">
    <w:name w:val="Intro/Feature Text"/>
    <w:basedOn w:val="Normal"/>
    <w:next w:val="BodyText"/>
    <w:qFormat/>
    <w:rsid w:val="00F124C4"/>
    <w:pPr>
      <w:spacing w:before="60" w:after="180" w:line="360" w:lineRule="exact"/>
    </w:pPr>
    <w:rPr>
      <w:color w:val="B3272F" w:themeColor="text2"/>
      <w:spacing w:val="-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uiPriority w:val="1"/>
    <w:qFormat/>
    <w:rsid w:val="00ED5179"/>
    <w:pPr>
      <w:spacing w:line="240" w:lineRule="auto"/>
    </w:pPr>
  </w:style>
  <w:style w:type="paragraph" w:styleId="Date">
    <w:name w:val="Date"/>
    <w:basedOn w:val="Normal"/>
    <w:next w:val="Normal"/>
    <w:link w:val="DateChar"/>
    <w:uiPriority w:val="99"/>
    <w:semiHidden/>
    <w:rsid w:val="003260D0"/>
    <w:rPr>
      <w:b/>
      <w:color w:val="FFFFFF"/>
      <w:sz w:val="36"/>
    </w:rPr>
  </w:style>
  <w:style w:type="character" w:customStyle="1" w:styleId="DateChar">
    <w:name w:val="Date Char"/>
    <w:basedOn w:val="DefaultParagraphFont"/>
    <w:link w:val="Date"/>
    <w:uiPriority w:val="99"/>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rsid w:val="00732B4D"/>
    <w:rPr>
      <w:sz w:val="16"/>
      <w:szCs w:val="16"/>
    </w:rPr>
  </w:style>
  <w:style w:type="paragraph" w:styleId="CommentText">
    <w:name w:val="annotation text"/>
    <w:basedOn w:val="Normal"/>
    <w:link w:val="CommentTextChar"/>
    <w:rsid w:val="00732B4D"/>
    <w:pPr>
      <w:spacing w:line="240" w:lineRule="auto"/>
    </w:pPr>
  </w:style>
  <w:style w:type="character" w:customStyle="1" w:styleId="CommentTextChar">
    <w:name w:val="Comment Text Char"/>
    <w:basedOn w:val="DefaultParagraphFont"/>
    <w:link w:val="CommentText"/>
    <w:uiPriority w:val="99"/>
    <w:rsid w:val="000758E3"/>
  </w:style>
  <w:style w:type="paragraph" w:styleId="CommentSubject">
    <w:name w:val="annotation subject"/>
    <w:basedOn w:val="CommentText"/>
    <w:next w:val="CommentText"/>
    <w:link w:val="CommentSubjectChar"/>
    <w:rsid w:val="00732B4D"/>
    <w:rPr>
      <w:b/>
      <w:bCs/>
    </w:rPr>
  </w:style>
  <w:style w:type="character" w:customStyle="1" w:styleId="CommentSubjectChar">
    <w:name w:val="Comment Subject Char"/>
    <w:basedOn w:val="CommentTextChar"/>
    <w:link w:val="CommentSubject"/>
    <w:uiPriority w:val="99"/>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uiPriority w:val="99"/>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uiPriority w:val="99"/>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uiPriority w:val="99"/>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uiPriority w:val="99"/>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paragraph" w:customStyle="1" w:styleId="TitleBarText">
    <w:name w:val="Title Bar Text"/>
    <w:basedOn w:val="Normal"/>
    <w:uiPriority w:val="99"/>
    <w:qFormat/>
    <w:rsid w:val="001748A0"/>
    <w:pPr>
      <w:spacing w:line="360" w:lineRule="exact"/>
      <w:jc w:val="right"/>
    </w:pPr>
    <w:rPr>
      <w:rFonts w:ascii="Arial Narrow" w:hAnsi="Arial Narrow"/>
      <w:color w:val="FFFFFF"/>
      <w:spacing w:val="-2"/>
      <w:sz w:val="28"/>
      <w:szCs w:val="28"/>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B3272F" w:themeFill="text2"/>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D14E24"/>
    <w:pPr>
      <w:spacing w:before="40" w:after="40" w:line="220" w:lineRule="atLeast"/>
      <w:ind w:right="3119"/>
    </w:pPr>
    <w:rPr>
      <w:sz w:val="18"/>
    </w:rPr>
  </w:style>
  <w:style w:type="paragraph" w:customStyle="1" w:styleId="SmallBullet">
    <w:name w:val="Small Bullet"/>
    <w:basedOn w:val="SmallBodyText"/>
    <w:qFormat/>
    <w:rsid w:val="00D14E24"/>
    <w:pPr>
      <w:numPr>
        <w:numId w:val="13"/>
      </w:numPr>
    </w:pPr>
  </w:style>
  <w:style w:type="paragraph" w:customStyle="1" w:styleId="SmallHeading">
    <w:name w:val="Small Heading"/>
    <w:basedOn w:val="xDisclaimerHeading"/>
    <w:next w:val="SmallBodyText"/>
    <w:qFormat/>
    <w:rsid w:val="00D14E24"/>
    <w:pPr>
      <w:spacing w:after="40" w:line="220" w:lineRule="atLeast"/>
      <w:ind w:right="3119"/>
    </w:pPr>
    <w:rPr>
      <w:sz w:val="18"/>
    </w:rPr>
  </w:style>
  <w:style w:type="paragraph" w:customStyle="1" w:styleId="xWeb">
    <w:name w:val="xWeb"/>
    <w:basedOn w:val="Normal"/>
    <w:semiHidden/>
    <w:qFormat/>
    <w:rsid w:val="009363B5"/>
    <w:pPr>
      <w:spacing w:line="240" w:lineRule="auto"/>
    </w:pPr>
    <w:rPr>
      <w:color w:val="636366"/>
      <w:spacing w:val="-4"/>
      <w:sz w:val="36"/>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86451D"/>
    <w:pPr>
      <w:spacing w:line="300" w:lineRule="exact"/>
    </w:pPr>
    <w:rPr>
      <w:sz w:val="24"/>
    </w:rPr>
  </w:style>
  <w:style w:type="paragraph" w:customStyle="1" w:styleId="xAccessibilityHeading">
    <w:name w:val="xAccessibility Heading"/>
    <w:basedOn w:val="Normal"/>
    <w:semiHidden/>
    <w:qFormat/>
    <w:rsid w:val="0086451D"/>
    <w:pPr>
      <w:spacing w:before="170" w:after="20" w:line="300" w:lineRule="exact"/>
    </w:pPr>
    <w:rPr>
      <w:b/>
      <w:sz w:val="24"/>
    </w:rPr>
  </w:style>
  <w:style w:type="paragraph" w:customStyle="1" w:styleId="FooterEvenPageNumber">
    <w:name w:val="Footer Even Page Number"/>
    <w:basedOn w:val="FooterEven"/>
    <w:rsid w:val="001748A0"/>
    <w:pPr>
      <w:framePr w:wrap="around" w:vAnchor="page" w:hAnchor="margin" w:yAlign="bottom"/>
    </w:pPr>
    <w:rPr>
      <w:b/>
      <w:color w:val="00B2A9" w:themeColor="accent1"/>
    </w:rPr>
  </w:style>
  <w:style w:type="character" w:customStyle="1" w:styleId="Heading2Char">
    <w:name w:val="Heading 2 Char"/>
    <w:basedOn w:val="DefaultParagraphFont"/>
    <w:link w:val="Heading2"/>
    <w:rsid w:val="00D901FD"/>
    <w:rPr>
      <w:b/>
      <w:bCs/>
      <w:iCs/>
      <w:color w:val="B3272F" w:themeColor="text2"/>
      <w:kern w:val="20"/>
      <w:sz w:val="24"/>
      <w:szCs w:val="28"/>
    </w:rPr>
  </w:style>
  <w:style w:type="character" w:customStyle="1" w:styleId="Heading1Char">
    <w:name w:val="Heading 1 Char"/>
    <w:basedOn w:val="DefaultParagraphFont"/>
    <w:link w:val="Heading1"/>
    <w:rsid w:val="00321955"/>
    <w:rPr>
      <w:b/>
      <w:bCs/>
      <w:color w:val="B3272F" w:themeColor="text2"/>
      <w:kern w:val="32"/>
      <w:sz w:val="40"/>
      <w:szCs w:val="32"/>
    </w:rPr>
  </w:style>
  <w:style w:type="character" w:customStyle="1" w:styleId="Heading3Char">
    <w:name w:val="Heading 3 Char"/>
    <w:basedOn w:val="DefaultParagraphFont"/>
    <w:link w:val="Heading3"/>
    <w:rsid w:val="00321955"/>
    <w:rPr>
      <w:b/>
      <w:color w:val="494847"/>
    </w:rPr>
  </w:style>
  <w:style w:type="character" w:customStyle="1" w:styleId="HiddenText">
    <w:name w:val="Hidden Text"/>
    <w:basedOn w:val="DefaultParagraphFont"/>
    <w:uiPriority w:val="1"/>
    <w:qFormat/>
    <w:rsid w:val="00321955"/>
    <w:rPr>
      <w:color w:val="FF0000"/>
      <w:sz w:val="20"/>
      <w:u w:val="dotted"/>
    </w:rPr>
  </w:style>
  <w:style w:type="paragraph" w:customStyle="1" w:styleId="Body">
    <w:name w:val="_Body"/>
    <w:qFormat/>
    <w:rsid w:val="000155E8"/>
    <w:pPr>
      <w:spacing w:after="113"/>
    </w:pPr>
    <w:rPr>
      <w:rFonts w:cs="Calibri"/>
      <w:color w:val="auto"/>
      <w:lang w:eastAsia="en-US"/>
    </w:rPr>
  </w:style>
  <w:style w:type="paragraph" w:customStyle="1" w:styleId="HA">
    <w:name w:val="_HA"/>
    <w:next w:val="Normal"/>
    <w:uiPriority w:val="2"/>
    <w:qFormat/>
    <w:rsid w:val="0021595D"/>
    <w:pPr>
      <w:spacing w:after="600" w:line="460" w:lineRule="atLeast"/>
      <w:outlineLvl w:val="0"/>
    </w:pPr>
    <w:rPr>
      <w:rFonts w:ascii="Calibri" w:hAnsi="Calibri"/>
      <w:color w:val="228591"/>
      <w:sz w:val="40"/>
      <w:szCs w:val="24"/>
      <w:lang w:val="en-US" w:eastAsia="en-US"/>
    </w:rPr>
  </w:style>
  <w:style w:type="paragraph" w:customStyle="1" w:styleId="HB">
    <w:name w:val="_HB"/>
    <w:next w:val="Normal"/>
    <w:autoRedefine/>
    <w:uiPriority w:val="2"/>
    <w:qFormat/>
    <w:rsid w:val="0021595D"/>
    <w:pPr>
      <w:spacing w:after="113" w:line="300" w:lineRule="atLeast"/>
      <w:outlineLvl w:val="0"/>
    </w:pPr>
    <w:rPr>
      <w:rFonts w:ascii="Calibri" w:hAnsi="Calibri"/>
      <w:b/>
      <w:color w:val="auto"/>
      <w:sz w:val="24"/>
      <w:szCs w:val="24"/>
      <w:lang w:eastAsia="en-US"/>
    </w:rPr>
  </w:style>
  <w:style w:type="paragraph" w:customStyle="1" w:styleId="TblBdy">
    <w:name w:val="_TblBdy"/>
    <w:uiPriority w:val="1"/>
    <w:qFormat/>
    <w:rsid w:val="00851EE7"/>
    <w:pPr>
      <w:spacing w:before="80" w:after="60" w:line="240" w:lineRule="auto"/>
    </w:pPr>
    <w:rPr>
      <w:rFonts w:ascii="Calibri" w:hAnsi="Calibri"/>
      <w:color w:val="auto"/>
      <w:sz w:val="22"/>
      <w:szCs w:val="24"/>
      <w:lang w:eastAsia="en-US"/>
    </w:rPr>
  </w:style>
  <w:style w:type="paragraph" w:customStyle="1" w:styleId="TblHd">
    <w:name w:val="_TblHd"/>
    <w:qFormat/>
    <w:rsid w:val="00851EE7"/>
    <w:pPr>
      <w:spacing w:before="60" w:after="60" w:line="230" w:lineRule="atLeast"/>
    </w:pPr>
    <w:rPr>
      <w:rFonts w:ascii="Calibri" w:hAnsi="Calibri"/>
      <w:b/>
      <w:color w:val="auto"/>
      <w:sz w:val="22"/>
      <w:szCs w:val="24"/>
      <w:lang w:eastAsia="en-US"/>
    </w:rPr>
  </w:style>
  <w:style w:type="paragraph" w:customStyle="1" w:styleId="TableTitle">
    <w:name w:val="_TableTitle"/>
    <w:basedOn w:val="Heading3"/>
    <w:qFormat/>
    <w:rsid w:val="000155E8"/>
    <w:pPr>
      <w:spacing w:after="0"/>
    </w:pPr>
    <w:rPr>
      <w:lang w:val="en-US"/>
    </w:rPr>
  </w:style>
  <w:style w:type="character" w:styleId="SubtleEmphasis">
    <w:name w:val="Subtle Emphasis"/>
    <w:basedOn w:val="DefaultParagraphFont"/>
    <w:uiPriority w:val="19"/>
    <w:qFormat/>
    <w:rsid w:val="00A668C9"/>
    <w:rPr>
      <w:rFonts w:ascii="Calibri" w:hAnsi="Calibri"/>
      <w:i/>
      <w:iCs/>
      <w:color w:val="9C9A98" w:themeColor="text1" w:themeTint="7F"/>
    </w:rPr>
  </w:style>
  <w:style w:type="paragraph" w:customStyle="1" w:styleId="DSECertHFWhite">
    <w:name w:val="DSE_CertHFWhite"/>
    <w:uiPriority w:val="99"/>
    <w:semiHidden/>
    <w:rsid w:val="00316F1E"/>
    <w:pPr>
      <w:spacing w:line="400" w:lineRule="atLeast"/>
    </w:pPr>
    <w:rPr>
      <w:rFonts w:ascii="Arial" w:hAnsi="Arial"/>
      <w:color w:val="FFFFFF"/>
      <w:sz w:val="28"/>
      <w:szCs w:val="24"/>
      <w:lang w:eastAsia="en-US"/>
    </w:rPr>
  </w:style>
  <w:style w:type="paragraph" w:customStyle="1" w:styleId="DSEBullet2">
    <w:name w:val="DSE_Bullet2"/>
    <w:basedOn w:val="DSEBullet"/>
    <w:uiPriority w:val="99"/>
    <w:rsid w:val="00316F1E"/>
    <w:pPr>
      <w:numPr>
        <w:ilvl w:val="1"/>
        <w:numId w:val="17"/>
      </w:numPr>
      <w:tabs>
        <w:tab w:val="clear" w:pos="170"/>
        <w:tab w:val="clear" w:pos="1080"/>
        <w:tab w:val="left" w:pos="340"/>
        <w:tab w:val="num" w:pos="851"/>
      </w:tabs>
      <w:ind w:left="340" w:hanging="170"/>
    </w:pPr>
  </w:style>
  <w:style w:type="paragraph" w:customStyle="1" w:styleId="DSEBody">
    <w:name w:val="DSE_Body"/>
    <w:uiPriority w:val="99"/>
    <w:rsid w:val="00316F1E"/>
    <w:pPr>
      <w:spacing w:after="113"/>
    </w:pPr>
    <w:rPr>
      <w:rFonts w:ascii="Arial" w:hAnsi="Arial"/>
      <w:color w:val="auto"/>
      <w:sz w:val="18"/>
      <w:szCs w:val="24"/>
      <w:lang w:eastAsia="en-US"/>
    </w:rPr>
  </w:style>
  <w:style w:type="paragraph" w:customStyle="1" w:styleId="DSEBullet">
    <w:name w:val="DSE_Bullet"/>
    <w:link w:val="DSEBulletChar"/>
    <w:uiPriority w:val="99"/>
    <w:rsid w:val="00316F1E"/>
    <w:pPr>
      <w:tabs>
        <w:tab w:val="left" w:pos="170"/>
      </w:tabs>
      <w:spacing w:after="113" w:line="220" w:lineRule="atLeast"/>
      <w:ind w:left="170" w:hanging="170"/>
    </w:pPr>
    <w:rPr>
      <w:rFonts w:ascii="Arial" w:hAnsi="Arial" w:cs="Times New Roman"/>
      <w:color w:val="auto"/>
      <w:sz w:val="22"/>
      <w:szCs w:val="22"/>
      <w:lang w:eastAsia="en-US"/>
    </w:rPr>
  </w:style>
  <w:style w:type="character" w:customStyle="1" w:styleId="DSEBulletChar">
    <w:name w:val="DSE_Bullet Char"/>
    <w:link w:val="DSEBullet"/>
    <w:uiPriority w:val="99"/>
    <w:locked/>
    <w:rsid w:val="00316F1E"/>
    <w:rPr>
      <w:rFonts w:ascii="Arial" w:hAnsi="Arial" w:cs="Times New Roman"/>
      <w:color w:val="auto"/>
      <w:sz w:val="22"/>
      <w:szCs w:val="22"/>
      <w:lang w:eastAsia="en-US"/>
    </w:rPr>
  </w:style>
  <w:style w:type="paragraph" w:customStyle="1" w:styleId="DSECaption">
    <w:name w:val="DSE_Caption"/>
    <w:uiPriority w:val="99"/>
    <w:rsid w:val="00316F1E"/>
    <w:pPr>
      <w:spacing w:before="120" w:after="120" w:line="170" w:lineRule="atLeast"/>
    </w:pPr>
    <w:rPr>
      <w:rFonts w:ascii="Arial" w:hAnsi="Arial"/>
      <w:b/>
      <w:color w:val="404040"/>
      <w:sz w:val="14"/>
      <w:szCs w:val="14"/>
      <w:lang w:eastAsia="en-US"/>
    </w:rPr>
  </w:style>
  <w:style w:type="paragraph" w:customStyle="1" w:styleId="DSECertHA">
    <w:name w:val="DSE_CertHA"/>
    <w:uiPriority w:val="99"/>
    <w:semiHidden/>
    <w:rsid w:val="00316F1E"/>
    <w:pPr>
      <w:spacing w:line="1172" w:lineRule="atLeast"/>
    </w:pPr>
    <w:rPr>
      <w:rFonts w:ascii="Arial" w:hAnsi="Arial"/>
      <w:color w:val="00AAA1"/>
      <w:sz w:val="96"/>
      <w:szCs w:val="24"/>
      <w:lang w:eastAsia="en-US"/>
    </w:rPr>
  </w:style>
  <w:style w:type="paragraph" w:customStyle="1" w:styleId="DSECertHAWhite">
    <w:name w:val="DSE_CertHAWhite"/>
    <w:uiPriority w:val="99"/>
    <w:semiHidden/>
    <w:rsid w:val="00316F1E"/>
    <w:pPr>
      <w:spacing w:line="1172" w:lineRule="exact"/>
    </w:pPr>
    <w:rPr>
      <w:rFonts w:ascii="Arial" w:hAnsi="Arial"/>
      <w:color w:val="FFFFFF"/>
      <w:sz w:val="96"/>
      <w:szCs w:val="24"/>
      <w:lang w:eastAsia="en-US"/>
    </w:rPr>
  </w:style>
  <w:style w:type="paragraph" w:customStyle="1" w:styleId="DSECertHB">
    <w:name w:val="DSE_CertHB"/>
    <w:uiPriority w:val="99"/>
    <w:rsid w:val="00316F1E"/>
    <w:pPr>
      <w:spacing w:line="720" w:lineRule="atLeast"/>
    </w:pPr>
    <w:rPr>
      <w:rFonts w:ascii="Arial" w:hAnsi="Arial"/>
      <w:color w:val="00AAA1"/>
      <w:sz w:val="72"/>
      <w:szCs w:val="24"/>
      <w:lang w:eastAsia="en-US"/>
    </w:rPr>
  </w:style>
  <w:style w:type="paragraph" w:customStyle="1" w:styleId="DSECertHBWhite">
    <w:name w:val="DSE_CertHBWhite"/>
    <w:uiPriority w:val="99"/>
    <w:semiHidden/>
    <w:rsid w:val="00316F1E"/>
    <w:pPr>
      <w:spacing w:line="720" w:lineRule="atLeast"/>
    </w:pPr>
    <w:rPr>
      <w:rFonts w:ascii="Arial" w:hAnsi="Arial"/>
      <w:color w:val="FFFFFF"/>
      <w:sz w:val="72"/>
      <w:szCs w:val="24"/>
      <w:lang w:eastAsia="en-US"/>
    </w:rPr>
  </w:style>
  <w:style w:type="paragraph" w:customStyle="1" w:styleId="DSECertHC">
    <w:name w:val="DSE_CertHC"/>
    <w:link w:val="DSECertHCChar"/>
    <w:uiPriority w:val="99"/>
    <w:semiHidden/>
    <w:rsid w:val="00316F1E"/>
    <w:pPr>
      <w:spacing w:line="600" w:lineRule="atLeast"/>
    </w:pPr>
    <w:rPr>
      <w:rFonts w:ascii="Arial" w:hAnsi="Arial" w:cs="Times New Roman"/>
      <w:color w:val="00AAA1"/>
      <w:sz w:val="22"/>
      <w:szCs w:val="22"/>
      <w:lang w:eastAsia="en-US"/>
    </w:rPr>
  </w:style>
  <w:style w:type="character" w:customStyle="1" w:styleId="DSECertHCChar">
    <w:name w:val="DSE_CertHC Char"/>
    <w:link w:val="DSECertHC"/>
    <w:uiPriority w:val="99"/>
    <w:semiHidden/>
    <w:locked/>
    <w:rsid w:val="00316F1E"/>
    <w:rPr>
      <w:rFonts w:ascii="Arial" w:hAnsi="Arial" w:cs="Times New Roman"/>
      <w:color w:val="00AAA1"/>
      <w:sz w:val="22"/>
      <w:szCs w:val="22"/>
      <w:lang w:eastAsia="en-US"/>
    </w:rPr>
  </w:style>
  <w:style w:type="paragraph" w:customStyle="1" w:styleId="DSECertHCWhite">
    <w:name w:val="DSE_CertHCWhite"/>
    <w:uiPriority w:val="99"/>
    <w:semiHidden/>
    <w:rsid w:val="00316F1E"/>
    <w:pPr>
      <w:spacing w:line="600" w:lineRule="atLeast"/>
    </w:pPr>
    <w:rPr>
      <w:rFonts w:ascii="Arial" w:hAnsi="Arial"/>
      <w:color w:val="FFFFFF"/>
      <w:sz w:val="52"/>
      <w:szCs w:val="24"/>
      <w:lang w:eastAsia="en-US"/>
    </w:rPr>
  </w:style>
  <w:style w:type="paragraph" w:customStyle="1" w:styleId="DSECertHD">
    <w:name w:val="DSE_CertHD"/>
    <w:link w:val="DSECertHDChar"/>
    <w:uiPriority w:val="99"/>
    <w:rsid w:val="00316F1E"/>
    <w:pPr>
      <w:spacing w:line="440" w:lineRule="atLeast"/>
    </w:pPr>
    <w:rPr>
      <w:rFonts w:ascii="Arial" w:hAnsi="Arial" w:cs="Times New Roman"/>
      <w:color w:val="00AAA1"/>
      <w:sz w:val="22"/>
      <w:szCs w:val="22"/>
      <w:lang w:eastAsia="en-US"/>
    </w:rPr>
  </w:style>
  <w:style w:type="character" w:customStyle="1" w:styleId="DSECertHDChar">
    <w:name w:val="DSE_CertHD Char"/>
    <w:link w:val="DSECertHD"/>
    <w:uiPriority w:val="99"/>
    <w:locked/>
    <w:rsid w:val="00316F1E"/>
    <w:rPr>
      <w:rFonts w:ascii="Arial" w:hAnsi="Arial" w:cs="Times New Roman"/>
      <w:color w:val="00AAA1"/>
      <w:sz w:val="22"/>
      <w:szCs w:val="22"/>
      <w:lang w:eastAsia="en-US"/>
    </w:rPr>
  </w:style>
  <w:style w:type="paragraph" w:customStyle="1" w:styleId="DSECertHDWhite">
    <w:name w:val="DSE_CertHDWhite"/>
    <w:uiPriority w:val="99"/>
    <w:semiHidden/>
    <w:rsid w:val="00316F1E"/>
    <w:pPr>
      <w:spacing w:line="440" w:lineRule="atLeast"/>
    </w:pPr>
    <w:rPr>
      <w:rFonts w:ascii="Arial" w:hAnsi="Arial"/>
      <w:color w:val="FFFFFF"/>
      <w:sz w:val="36"/>
      <w:szCs w:val="24"/>
      <w:lang w:eastAsia="en-US"/>
    </w:rPr>
  </w:style>
  <w:style w:type="paragraph" w:customStyle="1" w:styleId="DSECertHE">
    <w:name w:val="DSE_CertHE"/>
    <w:link w:val="DSECertHEChar"/>
    <w:uiPriority w:val="99"/>
    <w:semiHidden/>
    <w:rsid w:val="00316F1E"/>
    <w:pPr>
      <w:spacing w:line="520" w:lineRule="atLeast"/>
    </w:pPr>
    <w:rPr>
      <w:rFonts w:ascii="Arial" w:hAnsi="Arial" w:cs="Times New Roman"/>
      <w:color w:val="00AAA1"/>
      <w:sz w:val="22"/>
      <w:szCs w:val="22"/>
      <w:lang w:eastAsia="en-US"/>
    </w:rPr>
  </w:style>
  <w:style w:type="character" w:customStyle="1" w:styleId="DSECertHEChar">
    <w:name w:val="DSE_CertHE Char"/>
    <w:link w:val="DSECertHE"/>
    <w:uiPriority w:val="99"/>
    <w:semiHidden/>
    <w:locked/>
    <w:rsid w:val="00316F1E"/>
    <w:rPr>
      <w:rFonts w:ascii="Arial" w:hAnsi="Arial" w:cs="Times New Roman"/>
      <w:color w:val="00AAA1"/>
      <w:sz w:val="22"/>
      <w:szCs w:val="22"/>
      <w:lang w:eastAsia="en-US"/>
    </w:rPr>
  </w:style>
  <w:style w:type="paragraph" w:customStyle="1" w:styleId="DSECertHEWhite">
    <w:name w:val="DSE_CertHEWhite"/>
    <w:uiPriority w:val="99"/>
    <w:semiHidden/>
    <w:rsid w:val="00316F1E"/>
    <w:pPr>
      <w:spacing w:line="520" w:lineRule="atLeast"/>
    </w:pPr>
    <w:rPr>
      <w:rFonts w:ascii="Arial" w:hAnsi="Arial"/>
      <w:color w:val="FFFFFF"/>
      <w:sz w:val="32"/>
      <w:szCs w:val="24"/>
      <w:lang w:eastAsia="en-US"/>
    </w:rPr>
  </w:style>
  <w:style w:type="paragraph" w:customStyle="1" w:styleId="DSECertYr">
    <w:name w:val="DSE_CertYr"/>
    <w:uiPriority w:val="99"/>
    <w:semiHidden/>
    <w:rsid w:val="00316F1E"/>
    <w:pPr>
      <w:spacing w:line="1440" w:lineRule="atLeast"/>
    </w:pPr>
    <w:rPr>
      <w:rFonts w:ascii="Arial" w:hAnsi="Arial"/>
      <w:b/>
      <w:color w:val="00AAA1"/>
      <w:sz w:val="124"/>
      <w:szCs w:val="24"/>
      <w:lang w:eastAsia="en-US"/>
    </w:rPr>
  </w:style>
  <w:style w:type="paragraph" w:customStyle="1" w:styleId="DSEHA">
    <w:name w:val="DSE_HA"/>
    <w:next w:val="DSEBody"/>
    <w:uiPriority w:val="99"/>
    <w:rsid w:val="00316F1E"/>
    <w:pPr>
      <w:spacing w:after="600" w:line="460" w:lineRule="atLeast"/>
      <w:outlineLvl w:val="0"/>
    </w:pPr>
    <w:rPr>
      <w:rFonts w:ascii="Arial" w:hAnsi="Arial"/>
      <w:color w:val="00AAA1"/>
      <w:sz w:val="40"/>
      <w:szCs w:val="24"/>
      <w:lang w:val="en-US" w:eastAsia="en-US"/>
    </w:rPr>
  </w:style>
  <w:style w:type="paragraph" w:customStyle="1" w:styleId="DSEHB">
    <w:name w:val="DSE_HB"/>
    <w:next w:val="Heading2"/>
    <w:uiPriority w:val="99"/>
    <w:rsid w:val="00316F1E"/>
    <w:pPr>
      <w:spacing w:before="180" w:after="113" w:line="300" w:lineRule="atLeast"/>
      <w:outlineLvl w:val="0"/>
    </w:pPr>
    <w:rPr>
      <w:rFonts w:ascii="Arial" w:hAnsi="Arial"/>
      <w:b/>
      <w:color w:val="00AAA1"/>
      <w:sz w:val="24"/>
      <w:szCs w:val="24"/>
      <w:lang w:eastAsia="en-US"/>
    </w:rPr>
  </w:style>
  <w:style w:type="paragraph" w:customStyle="1" w:styleId="DSEHC">
    <w:name w:val="DSE_HC"/>
    <w:next w:val="DSEBody"/>
    <w:uiPriority w:val="99"/>
    <w:rsid w:val="00316F1E"/>
    <w:pPr>
      <w:spacing w:before="140" w:after="57" w:line="220" w:lineRule="atLeast"/>
    </w:pPr>
    <w:rPr>
      <w:rFonts w:ascii="Arial" w:hAnsi="Arial"/>
      <w:b/>
      <w:color w:val="auto"/>
      <w:sz w:val="18"/>
      <w:szCs w:val="24"/>
      <w:lang w:eastAsia="en-US"/>
    </w:rPr>
  </w:style>
  <w:style w:type="paragraph" w:customStyle="1" w:styleId="DSEHD">
    <w:name w:val="DSE_HD"/>
    <w:next w:val="DSEBody"/>
    <w:uiPriority w:val="99"/>
    <w:rsid w:val="00316F1E"/>
    <w:pPr>
      <w:spacing w:before="57" w:after="57" w:line="220" w:lineRule="atLeast"/>
    </w:pPr>
    <w:rPr>
      <w:rFonts w:ascii="Arial" w:hAnsi="Arial"/>
      <w:b/>
      <w:i/>
      <w:color w:val="auto"/>
      <w:sz w:val="18"/>
      <w:szCs w:val="24"/>
      <w:lang w:eastAsia="en-US"/>
    </w:rPr>
  </w:style>
  <w:style w:type="paragraph" w:customStyle="1" w:styleId="DSEPullout">
    <w:name w:val="DSE_Pullout"/>
    <w:uiPriority w:val="99"/>
    <w:rsid w:val="00316F1E"/>
    <w:pPr>
      <w:spacing w:before="85" w:after="170" w:line="300" w:lineRule="atLeast"/>
    </w:pPr>
    <w:rPr>
      <w:rFonts w:ascii="Arial" w:hAnsi="Arial"/>
      <w:color w:val="00AAA1"/>
      <w:sz w:val="24"/>
      <w:szCs w:val="24"/>
      <w:lang w:eastAsia="en-US"/>
    </w:rPr>
  </w:style>
  <w:style w:type="paragraph" w:customStyle="1" w:styleId="DSETblBdyC">
    <w:name w:val="DSE_TblBdyC"/>
    <w:uiPriority w:val="99"/>
    <w:rsid w:val="00316F1E"/>
    <w:pPr>
      <w:spacing w:before="80" w:after="60" w:line="240" w:lineRule="auto"/>
      <w:jc w:val="center"/>
    </w:pPr>
    <w:rPr>
      <w:rFonts w:ascii="Arial" w:hAnsi="Arial"/>
      <w:color w:val="auto"/>
      <w:sz w:val="18"/>
      <w:szCs w:val="24"/>
      <w:lang w:eastAsia="en-US"/>
    </w:rPr>
  </w:style>
  <w:style w:type="paragraph" w:customStyle="1" w:styleId="DSETblBdyL">
    <w:name w:val="DSE_TblBdyL"/>
    <w:uiPriority w:val="99"/>
    <w:rsid w:val="00316F1E"/>
    <w:pPr>
      <w:spacing w:before="80" w:after="60" w:line="240" w:lineRule="auto"/>
    </w:pPr>
    <w:rPr>
      <w:rFonts w:ascii="Arial" w:hAnsi="Arial"/>
      <w:color w:val="auto"/>
      <w:sz w:val="18"/>
      <w:szCs w:val="24"/>
      <w:lang w:eastAsia="en-US"/>
    </w:rPr>
  </w:style>
  <w:style w:type="paragraph" w:customStyle="1" w:styleId="DSETblBdyR">
    <w:name w:val="DSE_TblBdyR"/>
    <w:uiPriority w:val="99"/>
    <w:rsid w:val="00316F1E"/>
    <w:pPr>
      <w:spacing w:before="80" w:after="60" w:line="240" w:lineRule="auto"/>
      <w:jc w:val="right"/>
    </w:pPr>
    <w:rPr>
      <w:rFonts w:ascii="Arial" w:hAnsi="Arial"/>
      <w:color w:val="auto"/>
      <w:sz w:val="18"/>
      <w:szCs w:val="24"/>
      <w:lang w:eastAsia="en-US"/>
    </w:rPr>
  </w:style>
  <w:style w:type="paragraph" w:customStyle="1" w:styleId="DSETblHdC">
    <w:name w:val="DSE_TblHdC"/>
    <w:uiPriority w:val="99"/>
    <w:rsid w:val="00316F1E"/>
    <w:pPr>
      <w:spacing w:before="60" w:after="60" w:line="230" w:lineRule="atLeast"/>
      <w:jc w:val="center"/>
    </w:pPr>
    <w:rPr>
      <w:rFonts w:ascii="Arial" w:hAnsi="Arial"/>
      <w:b/>
      <w:color w:val="auto"/>
      <w:sz w:val="19"/>
      <w:szCs w:val="24"/>
      <w:lang w:eastAsia="en-US"/>
    </w:rPr>
  </w:style>
  <w:style w:type="paragraph" w:customStyle="1" w:styleId="DSETblHdL">
    <w:name w:val="DSE_TblHdL"/>
    <w:uiPriority w:val="99"/>
    <w:rsid w:val="00316F1E"/>
    <w:pPr>
      <w:spacing w:before="60" w:after="60" w:line="230" w:lineRule="atLeast"/>
    </w:pPr>
    <w:rPr>
      <w:rFonts w:ascii="Arial" w:hAnsi="Arial"/>
      <w:b/>
      <w:color w:val="auto"/>
      <w:sz w:val="19"/>
      <w:szCs w:val="24"/>
      <w:lang w:eastAsia="en-US"/>
    </w:rPr>
  </w:style>
  <w:style w:type="paragraph" w:customStyle="1" w:styleId="DSETblHdR">
    <w:name w:val="DSE_TblHdR"/>
    <w:uiPriority w:val="99"/>
    <w:rsid w:val="00316F1E"/>
    <w:pPr>
      <w:spacing w:before="60" w:after="60" w:line="230" w:lineRule="atLeast"/>
      <w:jc w:val="right"/>
    </w:pPr>
    <w:rPr>
      <w:rFonts w:ascii="Arial" w:hAnsi="Arial"/>
      <w:b/>
      <w:color w:val="auto"/>
      <w:sz w:val="19"/>
      <w:szCs w:val="24"/>
      <w:lang w:eastAsia="en-US"/>
    </w:rPr>
  </w:style>
  <w:style w:type="paragraph" w:styleId="BodyText2">
    <w:name w:val="Body Text 2"/>
    <w:basedOn w:val="Normal"/>
    <w:link w:val="BodyText2Char"/>
    <w:rsid w:val="00316F1E"/>
    <w:pPr>
      <w:spacing w:after="120" w:line="480" w:lineRule="auto"/>
    </w:pPr>
    <w:rPr>
      <w:rFonts w:cs="Times New Roman"/>
      <w:color w:val="auto"/>
      <w:sz w:val="22"/>
      <w:szCs w:val="22"/>
      <w:lang w:eastAsia="en-US"/>
    </w:rPr>
  </w:style>
  <w:style w:type="character" w:customStyle="1" w:styleId="BodyText2Char">
    <w:name w:val="Body Text 2 Char"/>
    <w:basedOn w:val="DefaultParagraphFont"/>
    <w:link w:val="BodyText2"/>
    <w:rsid w:val="00316F1E"/>
    <w:rPr>
      <w:rFonts w:cs="Times New Roman"/>
      <w:color w:val="auto"/>
      <w:sz w:val="22"/>
      <w:szCs w:val="22"/>
      <w:lang w:eastAsia="en-US"/>
    </w:rPr>
  </w:style>
  <w:style w:type="paragraph" w:styleId="BodyText3">
    <w:name w:val="Body Text 3"/>
    <w:basedOn w:val="Normal"/>
    <w:link w:val="BodyText3Char"/>
    <w:rsid w:val="00316F1E"/>
    <w:pPr>
      <w:spacing w:after="120" w:line="240" w:lineRule="auto"/>
    </w:pPr>
    <w:rPr>
      <w:rFonts w:cs="Times New Roman"/>
      <w:color w:val="auto"/>
      <w:sz w:val="16"/>
      <w:szCs w:val="16"/>
      <w:lang w:eastAsia="en-US"/>
    </w:rPr>
  </w:style>
  <w:style w:type="character" w:customStyle="1" w:styleId="BodyText3Char">
    <w:name w:val="Body Text 3 Char"/>
    <w:basedOn w:val="DefaultParagraphFont"/>
    <w:link w:val="BodyText3"/>
    <w:rsid w:val="00316F1E"/>
    <w:rPr>
      <w:rFonts w:cs="Times New Roman"/>
      <w:color w:val="auto"/>
      <w:sz w:val="16"/>
      <w:szCs w:val="16"/>
      <w:lang w:eastAsia="en-US"/>
    </w:rPr>
  </w:style>
  <w:style w:type="paragraph" w:styleId="BodyTextFirstIndent">
    <w:name w:val="Body Text First Indent"/>
    <w:basedOn w:val="BodyText"/>
    <w:link w:val="BodyTextFirstIndentChar"/>
    <w:uiPriority w:val="99"/>
    <w:rsid w:val="00316F1E"/>
    <w:pPr>
      <w:spacing w:before="0" w:line="240" w:lineRule="auto"/>
      <w:ind w:firstLine="210"/>
    </w:pPr>
    <w:rPr>
      <w:color w:val="auto"/>
      <w:sz w:val="22"/>
      <w:szCs w:val="22"/>
    </w:rPr>
  </w:style>
  <w:style w:type="character" w:customStyle="1" w:styleId="BodyTextFirstIndentChar">
    <w:name w:val="Body Text First Indent Char"/>
    <w:basedOn w:val="BodyTextChar"/>
    <w:link w:val="BodyTextFirstIndent"/>
    <w:uiPriority w:val="99"/>
    <w:rsid w:val="00316F1E"/>
    <w:rPr>
      <w:rFonts w:cs="Times New Roman"/>
      <w:color w:val="auto"/>
      <w:sz w:val="22"/>
      <w:szCs w:val="22"/>
      <w:lang w:eastAsia="en-US"/>
    </w:rPr>
  </w:style>
  <w:style w:type="paragraph" w:styleId="BodyTextIndent">
    <w:name w:val="Body Text Indent"/>
    <w:basedOn w:val="Normal"/>
    <w:link w:val="BodyTextIndentChar"/>
    <w:rsid w:val="00316F1E"/>
    <w:pPr>
      <w:spacing w:after="120" w:line="240" w:lineRule="auto"/>
      <w:ind w:left="283"/>
    </w:pPr>
    <w:rPr>
      <w:rFonts w:cs="Times New Roman"/>
      <w:color w:val="auto"/>
      <w:sz w:val="22"/>
      <w:szCs w:val="22"/>
      <w:lang w:eastAsia="en-US"/>
    </w:rPr>
  </w:style>
  <w:style w:type="character" w:customStyle="1" w:styleId="BodyTextIndentChar">
    <w:name w:val="Body Text Indent Char"/>
    <w:basedOn w:val="DefaultParagraphFont"/>
    <w:link w:val="BodyTextIndent"/>
    <w:rsid w:val="00316F1E"/>
    <w:rPr>
      <w:rFonts w:cs="Times New Roman"/>
      <w:color w:val="auto"/>
      <w:sz w:val="22"/>
      <w:szCs w:val="22"/>
      <w:lang w:eastAsia="en-US"/>
    </w:rPr>
  </w:style>
  <w:style w:type="paragraph" w:styleId="BodyTextFirstIndent2">
    <w:name w:val="Body Text First Indent 2"/>
    <w:basedOn w:val="BodyTextIndent"/>
    <w:link w:val="BodyTextFirstIndent2Char"/>
    <w:uiPriority w:val="99"/>
    <w:semiHidden/>
    <w:rsid w:val="00316F1E"/>
    <w:pPr>
      <w:ind w:firstLine="210"/>
    </w:pPr>
  </w:style>
  <w:style w:type="character" w:customStyle="1" w:styleId="BodyTextFirstIndent2Char">
    <w:name w:val="Body Text First Indent 2 Char"/>
    <w:basedOn w:val="BodyTextIndentChar"/>
    <w:link w:val="BodyTextFirstIndent2"/>
    <w:uiPriority w:val="99"/>
    <w:semiHidden/>
    <w:rsid w:val="00316F1E"/>
    <w:rPr>
      <w:rFonts w:cs="Times New Roman"/>
      <w:color w:val="auto"/>
      <w:sz w:val="22"/>
      <w:szCs w:val="22"/>
      <w:lang w:eastAsia="en-US"/>
    </w:rPr>
  </w:style>
  <w:style w:type="paragraph" w:styleId="BodyTextIndent2">
    <w:name w:val="Body Text Indent 2"/>
    <w:basedOn w:val="Normal"/>
    <w:link w:val="BodyTextIndent2Char"/>
    <w:rsid w:val="00316F1E"/>
    <w:pPr>
      <w:spacing w:after="120" w:line="480" w:lineRule="auto"/>
      <w:ind w:left="283"/>
    </w:pPr>
    <w:rPr>
      <w:rFonts w:cs="Times New Roman"/>
      <w:color w:val="auto"/>
      <w:sz w:val="22"/>
      <w:szCs w:val="22"/>
      <w:lang w:eastAsia="en-US"/>
    </w:rPr>
  </w:style>
  <w:style w:type="character" w:customStyle="1" w:styleId="BodyTextIndent2Char">
    <w:name w:val="Body Text Indent 2 Char"/>
    <w:basedOn w:val="DefaultParagraphFont"/>
    <w:link w:val="BodyTextIndent2"/>
    <w:rsid w:val="00316F1E"/>
    <w:rPr>
      <w:rFonts w:cs="Times New Roman"/>
      <w:color w:val="auto"/>
      <w:sz w:val="22"/>
      <w:szCs w:val="22"/>
      <w:lang w:eastAsia="en-US"/>
    </w:rPr>
  </w:style>
  <w:style w:type="paragraph" w:styleId="BodyTextIndent3">
    <w:name w:val="Body Text Indent 3"/>
    <w:basedOn w:val="Normal"/>
    <w:link w:val="BodyTextIndent3Char"/>
    <w:rsid w:val="00316F1E"/>
    <w:pPr>
      <w:spacing w:after="120" w:line="240" w:lineRule="auto"/>
      <w:ind w:left="283"/>
    </w:pPr>
    <w:rPr>
      <w:rFonts w:cs="Times New Roman"/>
      <w:color w:val="auto"/>
      <w:sz w:val="16"/>
      <w:szCs w:val="16"/>
      <w:lang w:eastAsia="en-US"/>
    </w:rPr>
  </w:style>
  <w:style w:type="character" w:customStyle="1" w:styleId="BodyTextIndent3Char">
    <w:name w:val="Body Text Indent 3 Char"/>
    <w:basedOn w:val="DefaultParagraphFont"/>
    <w:link w:val="BodyTextIndent3"/>
    <w:rsid w:val="00316F1E"/>
    <w:rPr>
      <w:rFonts w:cs="Times New Roman"/>
      <w:color w:val="auto"/>
      <w:sz w:val="16"/>
      <w:szCs w:val="16"/>
      <w:lang w:eastAsia="en-US"/>
    </w:rPr>
  </w:style>
  <w:style w:type="paragraph" w:styleId="Closing">
    <w:name w:val="Closing"/>
    <w:basedOn w:val="Normal"/>
    <w:link w:val="ClosingChar"/>
    <w:uiPriority w:val="99"/>
    <w:semiHidden/>
    <w:rsid w:val="00316F1E"/>
    <w:pPr>
      <w:spacing w:line="240" w:lineRule="auto"/>
      <w:ind w:left="4252"/>
    </w:pPr>
    <w:rPr>
      <w:rFonts w:cs="Times New Roman"/>
      <w:color w:val="auto"/>
      <w:sz w:val="22"/>
      <w:szCs w:val="22"/>
      <w:lang w:eastAsia="en-US"/>
    </w:rPr>
  </w:style>
  <w:style w:type="character" w:customStyle="1" w:styleId="ClosingChar">
    <w:name w:val="Closing Char"/>
    <w:basedOn w:val="DefaultParagraphFont"/>
    <w:link w:val="Closing"/>
    <w:uiPriority w:val="99"/>
    <w:semiHidden/>
    <w:rsid w:val="00316F1E"/>
    <w:rPr>
      <w:rFonts w:cs="Times New Roman"/>
      <w:color w:val="auto"/>
      <w:sz w:val="22"/>
      <w:szCs w:val="22"/>
      <w:lang w:eastAsia="en-US"/>
    </w:rPr>
  </w:style>
  <w:style w:type="paragraph" w:styleId="E-mailSignature">
    <w:name w:val="E-mail Signature"/>
    <w:basedOn w:val="Normal"/>
    <w:link w:val="E-mailSignatureChar"/>
    <w:uiPriority w:val="99"/>
    <w:semiHidden/>
    <w:rsid w:val="00316F1E"/>
    <w:pPr>
      <w:spacing w:line="240" w:lineRule="auto"/>
    </w:pPr>
    <w:rPr>
      <w:rFonts w:cs="Times New Roman"/>
      <w:color w:val="auto"/>
      <w:sz w:val="22"/>
      <w:szCs w:val="22"/>
      <w:lang w:eastAsia="en-US"/>
    </w:rPr>
  </w:style>
  <w:style w:type="character" w:customStyle="1" w:styleId="E-mailSignatureChar">
    <w:name w:val="E-mail Signature Char"/>
    <w:basedOn w:val="DefaultParagraphFont"/>
    <w:link w:val="E-mailSignature"/>
    <w:uiPriority w:val="99"/>
    <w:semiHidden/>
    <w:rsid w:val="00316F1E"/>
    <w:rPr>
      <w:rFonts w:cs="Times New Roman"/>
      <w:color w:val="auto"/>
      <w:sz w:val="22"/>
      <w:szCs w:val="22"/>
      <w:lang w:eastAsia="en-US"/>
    </w:rPr>
  </w:style>
  <w:style w:type="character" w:styleId="Emphasis">
    <w:name w:val="Emphasis"/>
    <w:qFormat/>
    <w:rsid w:val="00316F1E"/>
    <w:rPr>
      <w:rFonts w:cs="Times New Roman"/>
      <w:i/>
    </w:rPr>
  </w:style>
  <w:style w:type="paragraph" w:styleId="EnvelopeAddress">
    <w:name w:val="envelope address"/>
    <w:basedOn w:val="Normal"/>
    <w:uiPriority w:val="99"/>
    <w:semiHidden/>
    <w:rsid w:val="00316F1E"/>
    <w:pPr>
      <w:framePr w:w="7920" w:h="1980" w:hRule="exact" w:hSpace="180" w:wrap="auto" w:hAnchor="page" w:xAlign="center" w:yAlign="bottom"/>
      <w:spacing w:line="240" w:lineRule="auto"/>
      <w:ind w:left="2880"/>
    </w:pPr>
    <w:rPr>
      <w:rFonts w:ascii="Arial" w:hAnsi="Arial"/>
      <w:color w:val="auto"/>
      <w:sz w:val="22"/>
      <w:szCs w:val="22"/>
      <w:lang w:eastAsia="en-US"/>
    </w:rPr>
  </w:style>
  <w:style w:type="paragraph" w:styleId="EnvelopeReturn">
    <w:name w:val="envelope return"/>
    <w:basedOn w:val="Normal"/>
    <w:uiPriority w:val="99"/>
    <w:semiHidden/>
    <w:rsid w:val="00316F1E"/>
    <w:pPr>
      <w:spacing w:line="240" w:lineRule="auto"/>
    </w:pPr>
    <w:rPr>
      <w:rFonts w:ascii="Arial" w:hAnsi="Arial"/>
      <w:color w:val="auto"/>
      <w:lang w:eastAsia="en-US"/>
    </w:rPr>
  </w:style>
  <w:style w:type="character" w:styleId="HTMLAcronym">
    <w:name w:val="HTML Acronym"/>
    <w:uiPriority w:val="99"/>
    <w:semiHidden/>
    <w:rsid w:val="00316F1E"/>
    <w:rPr>
      <w:rFonts w:cs="Times New Roman"/>
    </w:rPr>
  </w:style>
  <w:style w:type="paragraph" w:styleId="HTMLAddress">
    <w:name w:val="HTML Address"/>
    <w:basedOn w:val="Normal"/>
    <w:link w:val="HTMLAddressChar"/>
    <w:uiPriority w:val="99"/>
    <w:semiHidden/>
    <w:rsid w:val="00316F1E"/>
    <w:pPr>
      <w:spacing w:line="240" w:lineRule="auto"/>
    </w:pPr>
    <w:rPr>
      <w:rFonts w:cs="Times New Roman"/>
      <w:i/>
      <w:iCs/>
      <w:color w:val="auto"/>
      <w:sz w:val="22"/>
      <w:szCs w:val="22"/>
      <w:lang w:eastAsia="en-US"/>
    </w:rPr>
  </w:style>
  <w:style w:type="character" w:customStyle="1" w:styleId="HTMLAddressChar">
    <w:name w:val="HTML Address Char"/>
    <w:basedOn w:val="DefaultParagraphFont"/>
    <w:link w:val="HTMLAddress"/>
    <w:uiPriority w:val="99"/>
    <w:semiHidden/>
    <w:rsid w:val="00316F1E"/>
    <w:rPr>
      <w:rFonts w:cs="Times New Roman"/>
      <w:i/>
      <w:iCs/>
      <w:color w:val="auto"/>
      <w:sz w:val="22"/>
      <w:szCs w:val="22"/>
      <w:lang w:eastAsia="en-US"/>
    </w:rPr>
  </w:style>
  <w:style w:type="character" w:styleId="HTMLCite">
    <w:name w:val="HTML Cite"/>
    <w:uiPriority w:val="99"/>
    <w:semiHidden/>
    <w:rsid w:val="00316F1E"/>
    <w:rPr>
      <w:rFonts w:cs="Times New Roman"/>
      <w:i/>
    </w:rPr>
  </w:style>
  <w:style w:type="character" w:styleId="HTMLCode">
    <w:name w:val="HTML Code"/>
    <w:uiPriority w:val="99"/>
    <w:semiHidden/>
    <w:rsid w:val="00316F1E"/>
    <w:rPr>
      <w:rFonts w:ascii="Courier New" w:hAnsi="Courier New" w:cs="Times New Roman"/>
      <w:sz w:val="20"/>
    </w:rPr>
  </w:style>
  <w:style w:type="character" w:styleId="HTMLDefinition">
    <w:name w:val="HTML Definition"/>
    <w:uiPriority w:val="99"/>
    <w:semiHidden/>
    <w:rsid w:val="00316F1E"/>
    <w:rPr>
      <w:rFonts w:cs="Times New Roman"/>
      <w:i/>
    </w:rPr>
  </w:style>
  <w:style w:type="character" w:styleId="HTMLKeyboard">
    <w:name w:val="HTML Keyboard"/>
    <w:uiPriority w:val="99"/>
    <w:semiHidden/>
    <w:rsid w:val="00316F1E"/>
    <w:rPr>
      <w:rFonts w:ascii="Courier New" w:hAnsi="Courier New" w:cs="Times New Roman"/>
      <w:sz w:val="20"/>
    </w:rPr>
  </w:style>
  <w:style w:type="paragraph" w:styleId="HTMLPreformatted">
    <w:name w:val="HTML Preformatted"/>
    <w:basedOn w:val="Normal"/>
    <w:link w:val="HTMLPreformattedChar"/>
    <w:uiPriority w:val="99"/>
    <w:semiHidden/>
    <w:rsid w:val="00316F1E"/>
    <w:pPr>
      <w:spacing w:line="240" w:lineRule="auto"/>
    </w:pPr>
    <w:rPr>
      <w:rFonts w:ascii="Courier New" w:hAnsi="Courier New" w:cs="Times New Roman"/>
      <w:color w:val="auto"/>
      <w:lang w:eastAsia="en-US"/>
    </w:rPr>
  </w:style>
  <w:style w:type="character" w:customStyle="1" w:styleId="HTMLPreformattedChar">
    <w:name w:val="HTML Preformatted Char"/>
    <w:basedOn w:val="DefaultParagraphFont"/>
    <w:link w:val="HTMLPreformatted"/>
    <w:uiPriority w:val="99"/>
    <w:semiHidden/>
    <w:rsid w:val="00316F1E"/>
    <w:rPr>
      <w:rFonts w:ascii="Courier New" w:hAnsi="Courier New" w:cs="Times New Roman"/>
      <w:color w:val="auto"/>
      <w:lang w:eastAsia="en-US"/>
    </w:rPr>
  </w:style>
  <w:style w:type="character" w:styleId="HTMLSample">
    <w:name w:val="HTML Sample"/>
    <w:uiPriority w:val="99"/>
    <w:semiHidden/>
    <w:rsid w:val="00316F1E"/>
    <w:rPr>
      <w:rFonts w:ascii="Courier New" w:hAnsi="Courier New" w:cs="Times New Roman"/>
    </w:rPr>
  </w:style>
  <w:style w:type="character" w:styleId="HTMLTypewriter">
    <w:name w:val="HTML Typewriter"/>
    <w:uiPriority w:val="99"/>
    <w:semiHidden/>
    <w:rsid w:val="00316F1E"/>
    <w:rPr>
      <w:rFonts w:ascii="Courier New" w:hAnsi="Courier New" w:cs="Times New Roman"/>
      <w:sz w:val="20"/>
    </w:rPr>
  </w:style>
  <w:style w:type="character" w:styleId="HTMLVariable">
    <w:name w:val="HTML Variable"/>
    <w:uiPriority w:val="99"/>
    <w:semiHidden/>
    <w:rsid w:val="00316F1E"/>
    <w:rPr>
      <w:rFonts w:cs="Times New Roman"/>
      <w:i/>
    </w:rPr>
  </w:style>
  <w:style w:type="character" w:styleId="LineNumber">
    <w:name w:val="line number"/>
    <w:uiPriority w:val="99"/>
    <w:semiHidden/>
    <w:rsid w:val="00316F1E"/>
    <w:rPr>
      <w:rFonts w:cs="Times New Roman"/>
    </w:rPr>
  </w:style>
  <w:style w:type="paragraph" w:styleId="List">
    <w:name w:val="List"/>
    <w:basedOn w:val="Normal"/>
    <w:uiPriority w:val="99"/>
    <w:semiHidden/>
    <w:rsid w:val="00316F1E"/>
    <w:pPr>
      <w:spacing w:line="240" w:lineRule="auto"/>
      <w:ind w:left="283" w:hanging="283"/>
    </w:pPr>
    <w:rPr>
      <w:rFonts w:cs="Times New Roman"/>
      <w:color w:val="auto"/>
      <w:sz w:val="22"/>
      <w:szCs w:val="22"/>
      <w:lang w:eastAsia="en-US"/>
    </w:rPr>
  </w:style>
  <w:style w:type="paragraph" w:styleId="List2">
    <w:name w:val="List 2"/>
    <w:basedOn w:val="Normal"/>
    <w:uiPriority w:val="99"/>
    <w:semiHidden/>
    <w:rsid w:val="00316F1E"/>
    <w:pPr>
      <w:spacing w:line="240" w:lineRule="auto"/>
      <w:ind w:left="566" w:hanging="283"/>
    </w:pPr>
    <w:rPr>
      <w:rFonts w:cs="Times New Roman"/>
      <w:color w:val="auto"/>
      <w:sz w:val="22"/>
      <w:szCs w:val="22"/>
      <w:lang w:eastAsia="en-US"/>
    </w:rPr>
  </w:style>
  <w:style w:type="paragraph" w:styleId="List3">
    <w:name w:val="List 3"/>
    <w:basedOn w:val="Normal"/>
    <w:uiPriority w:val="99"/>
    <w:semiHidden/>
    <w:rsid w:val="00316F1E"/>
    <w:pPr>
      <w:spacing w:line="240" w:lineRule="auto"/>
      <w:ind w:left="849" w:hanging="283"/>
    </w:pPr>
    <w:rPr>
      <w:rFonts w:cs="Times New Roman"/>
      <w:color w:val="auto"/>
      <w:sz w:val="22"/>
      <w:szCs w:val="22"/>
      <w:lang w:eastAsia="en-US"/>
    </w:rPr>
  </w:style>
  <w:style w:type="paragraph" w:styleId="List4">
    <w:name w:val="List 4"/>
    <w:basedOn w:val="Normal"/>
    <w:uiPriority w:val="99"/>
    <w:rsid w:val="00316F1E"/>
    <w:pPr>
      <w:spacing w:line="240" w:lineRule="auto"/>
      <w:ind w:left="1132" w:hanging="283"/>
    </w:pPr>
    <w:rPr>
      <w:rFonts w:cs="Times New Roman"/>
      <w:color w:val="auto"/>
      <w:sz w:val="22"/>
      <w:szCs w:val="22"/>
      <w:lang w:eastAsia="en-US"/>
    </w:rPr>
  </w:style>
  <w:style w:type="paragraph" w:styleId="List5">
    <w:name w:val="List 5"/>
    <w:basedOn w:val="Normal"/>
    <w:uiPriority w:val="99"/>
    <w:rsid w:val="00316F1E"/>
    <w:pPr>
      <w:spacing w:line="240" w:lineRule="auto"/>
      <w:ind w:left="1415" w:hanging="283"/>
    </w:pPr>
    <w:rPr>
      <w:rFonts w:cs="Times New Roman"/>
      <w:color w:val="auto"/>
      <w:sz w:val="22"/>
      <w:szCs w:val="22"/>
      <w:lang w:eastAsia="en-US"/>
    </w:rPr>
  </w:style>
  <w:style w:type="paragraph" w:styleId="ListBullet4">
    <w:name w:val="List Bullet 4"/>
    <w:basedOn w:val="Normal"/>
    <w:uiPriority w:val="99"/>
    <w:semiHidden/>
    <w:rsid w:val="00316F1E"/>
    <w:pPr>
      <w:tabs>
        <w:tab w:val="num" w:pos="1209"/>
      </w:tabs>
      <w:spacing w:line="240" w:lineRule="auto"/>
      <w:ind w:left="1209" w:hanging="360"/>
    </w:pPr>
    <w:rPr>
      <w:rFonts w:cs="Times New Roman"/>
      <w:color w:val="auto"/>
      <w:sz w:val="22"/>
      <w:szCs w:val="22"/>
      <w:lang w:eastAsia="en-US"/>
    </w:rPr>
  </w:style>
  <w:style w:type="paragraph" w:styleId="ListBullet5">
    <w:name w:val="List Bullet 5"/>
    <w:basedOn w:val="Normal"/>
    <w:uiPriority w:val="99"/>
    <w:semiHidden/>
    <w:rsid w:val="00316F1E"/>
    <w:pPr>
      <w:tabs>
        <w:tab w:val="num" w:pos="1492"/>
      </w:tabs>
      <w:spacing w:line="240" w:lineRule="auto"/>
      <w:ind w:left="1492" w:hanging="360"/>
    </w:pPr>
    <w:rPr>
      <w:rFonts w:cs="Times New Roman"/>
      <w:color w:val="auto"/>
      <w:sz w:val="22"/>
      <w:szCs w:val="22"/>
      <w:lang w:eastAsia="en-US"/>
    </w:rPr>
  </w:style>
  <w:style w:type="paragraph" w:styleId="ListContinue3">
    <w:name w:val="List Continue 3"/>
    <w:basedOn w:val="Normal"/>
    <w:uiPriority w:val="99"/>
    <w:semiHidden/>
    <w:rsid w:val="00316F1E"/>
    <w:pPr>
      <w:spacing w:after="120" w:line="240" w:lineRule="auto"/>
      <w:ind w:left="849"/>
    </w:pPr>
    <w:rPr>
      <w:rFonts w:cs="Times New Roman"/>
      <w:color w:val="auto"/>
      <w:sz w:val="22"/>
      <w:szCs w:val="22"/>
      <w:lang w:eastAsia="en-US"/>
    </w:rPr>
  </w:style>
  <w:style w:type="paragraph" w:styleId="ListContinue4">
    <w:name w:val="List Continue 4"/>
    <w:basedOn w:val="Normal"/>
    <w:uiPriority w:val="99"/>
    <w:semiHidden/>
    <w:rsid w:val="00316F1E"/>
    <w:pPr>
      <w:spacing w:after="120" w:line="240" w:lineRule="auto"/>
      <w:ind w:left="1132"/>
    </w:pPr>
    <w:rPr>
      <w:rFonts w:cs="Times New Roman"/>
      <w:color w:val="auto"/>
      <w:sz w:val="22"/>
      <w:szCs w:val="22"/>
      <w:lang w:eastAsia="en-US"/>
    </w:rPr>
  </w:style>
  <w:style w:type="paragraph" w:styleId="ListContinue5">
    <w:name w:val="List Continue 5"/>
    <w:basedOn w:val="Normal"/>
    <w:uiPriority w:val="99"/>
    <w:semiHidden/>
    <w:rsid w:val="00316F1E"/>
    <w:pPr>
      <w:spacing w:after="120" w:line="240" w:lineRule="auto"/>
      <w:ind w:left="1415"/>
    </w:pPr>
    <w:rPr>
      <w:rFonts w:cs="Times New Roman"/>
      <w:color w:val="auto"/>
      <w:sz w:val="22"/>
      <w:szCs w:val="22"/>
      <w:lang w:eastAsia="en-US"/>
    </w:rPr>
  </w:style>
  <w:style w:type="paragraph" w:styleId="ListNumber4">
    <w:name w:val="List Number 4"/>
    <w:basedOn w:val="Normal"/>
    <w:uiPriority w:val="99"/>
    <w:semiHidden/>
    <w:rsid w:val="00316F1E"/>
    <w:pPr>
      <w:tabs>
        <w:tab w:val="num" w:pos="1209"/>
      </w:tabs>
      <w:spacing w:line="240" w:lineRule="auto"/>
      <w:ind w:left="1209" w:hanging="360"/>
    </w:pPr>
    <w:rPr>
      <w:rFonts w:cs="Times New Roman"/>
      <w:color w:val="auto"/>
      <w:sz w:val="22"/>
      <w:szCs w:val="22"/>
      <w:lang w:eastAsia="en-US"/>
    </w:rPr>
  </w:style>
  <w:style w:type="paragraph" w:styleId="ListNumber5">
    <w:name w:val="List Number 5"/>
    <w:basedOn w:val="Normal"/>
    <w:uiPriority w:val="99"/>
    <w:semiHidden/>
    <w:rsid w:val="00316F1E"/>
    <w:pPr>
      <w:tabs>
        <w:tab w:val="num" w:pos="1492"/>
      </w:tabs>
      <w:spacing w:line="240" w:lineRule="auto"/>
      <w:ind w:left="1492" w:hanging="360"/>
    </w:pPr>
    <w:rPr>
      <w:rFonts w:cs="Times New Roman"/>
      <w:color w:val="auto"/>
      <w:sz w:val="22"/>
      <w:szCs w:val="22"/>
      <w:lang w:eastAsia="en-US"/>
    </w:rPr>
  </w:style>
  <w:style w:type="paragraph" w:styleId="MessageHeader">
    <w:name w:val="Message Header"/>
    <w:basedOn w:val="Normal"/>
    <w:link w:val="MessageHeaderChar"/>
    <w:uiPriority w:val="99"/>
    <w:semiHidden/>
    <w:rsid w:val="00316F1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Cambria" w:hAnsi="Cambria" w:cs="Times New Roman"/>
      <w:color w:val="auto"/>
      <w:sz w:val="22"/>
      <w:szCs w:val="22"/>
      <w:lang w:eastAsia="en-US"/>
    </w:rPr>
  </w:style>
  <w:style w:type="character" w:customStyle="1" w:styleId="MessageHeaderChar">
    <w:name w:val="Message Header Char"/>
    <w:basedOn w:val="DefaultParagraphFont"/>
    <w:link w:val="MessageHeader"/>
    <w:uiPriority w:val="99"/>
    <w:semiHidden/>
    <w:rsid w:val="00316F1E"/>
    <w:rPr>
      <w:rFonts w:ascii="Cambria" w:hAnsi="Cambria" w:cs="Times New Roman"/>
      <w:color w:val="auto"/>
      <w:sz w:val="22"/>
      <w:szCs w:val="22"/>
      <w:shd w:val="pct20" w:color="auto" w:fill="auto"/>
      <w:lang w:eastAsia="en-US"/>
    </w:rPr>
  </w:style>
  <w:style w:type="paragraph" w:styleId="NormalIndent">
    <w:name w:val="Normal Indent"/>
    <w:basedOn w:val="Normal"/>
    <w:rsid w:val="00316F1E"/>
    <w:pPr>
      <w:spacing w:line="240" w:lineRule="auto"/>
      <w:ind w:left="720"/>
    </w:pPr>
    <w:rPr>
      <w:rFonts w:cs="Times New Roman"/>
      <w:color w:val="auto"/>
      <w:sz w:val="22"/>
      <w:szCs w:val="22"/>
      <w:lang w:eastAsia="en-US"/>
    </w:rPr>
  </w:style>
  <w:style w:type="paragraph" w:styleId="NoteHeading">
    <w:name w:val="Note Heading"/>
    <w:basedOn w:val="Normal"/>
    <w:next w:val="Normal"/>
    <w:link w:val="NoteHeadingChar"/>
    <w:uiPriority w:val="99"/>
    <w:semiHidden/>
    <w:rsid w:val="00316F1E"/>
    <w:pPr>
      <w:spacing w:line="240" w:lineRule="auto"/>
    </w:pPr>
    <w:rPr>
      <w:rFonts w:cs="Times New Roman"/>
      <w:color w:val="auto"/>
      <w:sz w:val="22"/>
      <w:szCs w:val="22"/>
      <w:lang w:eastAsia="en-US"/>
    </w:rPr>
  </w:style>
  <w:style w:type="character" w:customStyle="1" w:styleId="NoteHeadingChar">
    <w:name w:val="Note Heading Char"/>
    <w:basedOn w:val="DefaultParagraphFont"/>
    <w:link w:val="NoteHeading"/>
    <w:uiPriority w:val="99"/>
    <w:semiHidden/>
    <w:rsid w:val="00316F1E"/>
    <w:rPr>
      <w:rFonts w:cs="Times New Roman"/>
      <w:color w:val="auto"/>
      <w:sz w:val="22"/>
      <w:szCs w:val="22"/>
      <w:lang w:eastAsia="en-US"/>
    </w:rPr>
  </w:style>
  <w:style w:type="paragraph" w:styleId="PlainText">
    <w:name w:val="Plain Text"/>
    <w:basedOn w:val="Normal"/>
    <w:link w:val="PlainTextChar"/>
    <w:rsid w:val="00316F1E"/>
    <w:pPr>
      <w:spacing w:line="240" w:lineRule="auto"/>
    </w:pPr>
    <w:rPr>
      <w:rFonts w:ascii="Courier New" w:hAnsi="Courier New" w:cs="Times New Roman"/>
      <w:color w:val="auto"/>
      <w:lang w:eastAsia="en-US"/>
    </w:rPr>
  </w:style>
  <w:style w:type="character" w:customStyle="1" w:styleId="PlainTextChar">
    <w:name w:val="Plain Text Char"/>
    <w:basedOn w:val="DefaultParagraphFont"/>
    <w:link w:val="PlainText"/>
    <w:rsid w:val="00316F1E"/>
    <w:rPr>
      <w:rFonts w:ascii="Courier New" w:hAnsi="Courier New" w:cs="Times New Roman"/>
      <w:color w:val="auto"/>
      <w:lang w:eastAsia="en-US"/>
    </w:rPr>
  </w:style>
  <w:style w:type="paragraph" w:styleId="Salutation">
    <w:name w:val="Salutation"/>
    <w:basedOn w:val="Normal"/>
    <w:next w:val="Normal"/>
    <w:link w:val="SalutationChar"/>
    <w:uiPriority w:val="99"/>
    <w:rsid w:val="00316F1E"/>
    <w:pPr>
      <w:spacing w:line="240" w:lineRule="auto"/>
    </w:pPr>
    <w:rPr>
      <w:rFonts w:cs="Times New Roman"/>
      <w:color w:val="auto"/>
      <w:sz w:val="22"/>
      <w:szCs w:val="22"/>
      <w:lang w:eastAsia="en-US"/>
    </w:rPr>
  </w:style>
  <w:style w:type="character" w:customStyle="1" w:styleId="SalutationChar">
    <w:name w:val="Salutation Char"/>
    <w:basedOn w:val="DefaultParagraphFont"/>
    <w:link w:val="Salutation"/>
    <w:uiPriority w:val="99"/>
    <w:rsid w:val="00316F1E"/>
    <w:rPr>
      <w:rFonts w:cs="Times New Roman"/>
      <w:color w:val="auto"/>
      <w:sz w:val="22"/>
      <w:szCs w:val="22"/>
      <w:lang w:eastAsia="en-US"/>
    </w:rPr>
  </w:style>
  <w:style w:type="paragraph" w:styleId="Signature">
    <w:name w:val="Signature"/>
    <w:basedOn w:val="Normal"/>
    <w:link w:val="SignatureChar"/>
    <w:uiPriority w:val="99"/>
    <w:semiHidden/>
    <w:rsid w:val="00316F1E"/>
    <w:pPr>
      <w:spacing w:line="240" w:lineRule="auto"/>
      <w:ind w:left="4252"/>
    </w:pPr>
    <w:rPr>
      <w:rFonts w:cs="Times New Roman"/>
      <w:color w:val="auto"/>
      <w:sz w:val="22"/>
      <w:szCs w:val="22"/>
      <w:lang w:eastAsia="en-US"/>
    </w:rPr>
  </w:style>
  <w:style w:type="character" w:customStyle="1" w:styleId="SignatureChar">
    <w:name w:val="Signature Char"/>
    <w:basedOn w:val="DefaultParagraphFont"/>
    <w:link w:val="Signature"/>
    <w:uiPriority w:val="99"/>
    <w:semiHidden/>
    <w:rsid w:val="00316F1E"/>
    <w:rPr>
      <w:rFonts w:cs="Times New Roman"/>
      <w:color w:val="auto"/>
      <w:sz w:val="22"/>
      <w:szCs w:val="22"/>
      <w:lang w:eastAsia="en-US"/>
    </w:rPr>
  </w:style>
  <w:style w:type="character" w:styleId="Strong">
    <w:name w:val="Strong"/>
    <w:qFormat/>
    <w:rsid w:val="00316F1E"/>
    <w:rPr>
      <w:rFonts w:cs="Times New Roman"/>
      <w:b/>
    </w:rPr>
  </w:style>
  <w:style w:type="table" w:styleId="Table3Deffects1">
    <w:name w:val="Table 3D effects 1"/>
    <w:basedOn w:val="TableNormal"/>
    <w:uiPriority w:val="99"/>
    <w:semiHidden/>
    <w:rsid w:val="00316F1E"/>
    <w:pPr>
      <w:spacing w:line="240" w:lineRule="auto"/>
    </w:pPr>
    <w:rPr>
      <w:rFonts w:ascii="Times New Roman" w:hAnsi="Times New Roman" w:cs="Times New Roman"/>
      <w:color w:val="auto"/>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316F1E"/>
    <w:pPr>
      <w:spacing w:line="240" w:lineRule="auto"/>
    </w:pPr>
    <w:rPr>
      <w:rFonts w:ascii="Times New Roman" w:hAnsi="Times New Roman" w:cs="Times New Roman"/>
      <w:color w:val="auto"/>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316F1E"/>
    <w:pPr>
      <w:spacing w:line="240" w:lineRule="auto"/>
    </w:pPr>
    <w:rPr>
      <w:rFonts w:ascii="Times New Roman" w:hAnsi="Times New Roman" w:cs="Times New Roman"/>
      <w:color w:val="auto"/>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316F1E"/>
    <w:pPr>
      <w:spacing w:line="240" w:lineRule="auto"/>
    </w:pPr>
    <w:rPr>
      <w:rFonts w:ascii="Times New Roman" w:hAnsi="Times New Roman" w:cs="Times New Roman"/>
      <w:color w:val="auto"/>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316F1E"/>
    <w:pPr>
      <w:spacing w:line="240" w:lineRule="auto"/>
    </w:pPr>
    <w:rPr>
      <w:rFonts w:ascii="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316F1E"/>
    <w:pPr>
      <w:spacing w:line="240" w:lineRule="auto"/>
    </w:pPr>
    <w:rPr>
      <w:rFonts w:ascii="Times New Roman" w:hAnsi="Times New Roman" w:cs="Times New Roman"/>
      <w:color w:val="auto"/>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316F1E"/>
    <w:pPr>
      <w:spacing w:line="240" w:lineRule="auto"/>
    </w:pPr>
    <w:rPr>
      <w:rFonts w:ascii="Times New Roman" w:hAnsi="Times New Roman"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316F1E"/>
    <w:pPr>
      <w:spacing w:line="240" w:lineRule="auto"/>
    </w:pPr>
    <w:rPr>
      <w:rFonts w:ascii="Times New Roman" w:hAnsi="Times New Roman" w:cs="Times New Roman"/>
      <w:color w:val="auto"/>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316F1E"/>
    <w:pPr>
      <w:spacing w:line="240" w:lineRule="auto"/>
    </w:pPr>
    <w:rPr>
      <w:rFonts w:ascii="Times New Roman" w:hAnsi="Times New Roman" w:cs="Times New Roman"/>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316F1E"/>
    <w:pPr>
      <w:spacing w:line="240" w:lineRule="auto"/>
    </w:pPr>
    <w:rPr>
      <w:rFonts w:ascii="Times New Roman" w:hAnsi="Times New Roman" w:cs="Times New Roman"/>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316F1E"/>
    <w:pPr>
      <w:spacing w:line="240" w:lineRule="auto"/>
    </w:pPr>
    <w:rPr>
      <w:rFonts w:ascii="Times New Roman" w:hAnsi="Times New Roman" w:cs="Times New Roman"/>
      <w:b/>
      <w:bCs/>
      <w:color w:val="auto"/>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316F1E"/>
    <w:pPr>
      <w:spacing w:line="240" w:lineRule="auto"/>
    </w:pPr>
    <w:rPr>
      <w:rFonts w:ascii="Times New Roman" w:hAnsi="Times New Roman" w:cs="Times New Roman"/>
      <w:color w:val="auto"/>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316F1E"/>
    <w:pPr>
      <w:spacing w:line="240" w:lineRule="auto"/>
    </w:pPr>
    <w:rPr>
      <w:rFonts w:ascii="Times New Roman" w:hAnsi="Times New Roman" w:cs="Times New Roman"/>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316F1E"/>
    <w:pPr>
      <w:spacing w:line="240" w:lineRule="auto"/>
    </w:pPr>
    <w:rPr>
      <w:rFonts w:ascii="Times New Roman" w:hAnsi="Times New Roman" w:cs="Times New Roman"/>
      <w:color w:val="auto"/>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316F1E"/>
    <w:pPr>
      <w:spacing w:line="240" w:lineRule="auto"/>
    </w:pPr>
    <w:rPr>
      <w:rFonts w:ascii="Times New Roman" w:hAnsi="Times New Roman" w:cs="Times New Roman"/>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2">
    <w:name w:val="Table Grid 2"/>
    <w:basedOn w:val="TableNormal"/>
    <w:uiPriority w:val="99"/>
    <w:semiHidden/>
    <w:rsid w:val="00316F1E"/>
    <w:pPr>
      <w:spacing w:line="240" w:lineRule="auto"/>
    </w:pPr>
    <w:rPr>
      <w:rFonts w:ascii="Times New Roman" w:hAnsi="Times New Roman" w:cs="Times New Roman"/>
      <w:color w:val="auto"/>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316F1E"/>
    <w:pPr>
      <w:spacing w:line="240" w:lineRule="auto"/>
    </w:pPr>
    <w:rPr>
      <w:rFonts w:ascii="Times New Roman" w:hAnsi="Times New Roman" w:cs="Times New Roman"/>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316F1E"/>
    <w:pPr>
      <w:spacing w:line="240" w:lineRule="auto"/>
    </w:pPr>
    <w:rPr>
      <w:rFonts w:ascii="Times New Roman" w:hAnsi="Times New Roman" w:cs="Times New Roman"/>
      <w:color w:val="auto"/>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316F1E"/>
    <w:pPr>
      <w:spacing w:line="240" w:lineRule="auto"/>
    </w:pPr>
    <w:rPr>
      <w:rFonts w:ascii="Times New Roman" w:hAnsi="Times New Roman" w:cs="Times New Roman"/>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316F1E"/>
    <w:pPr>
      <w:spacing w:line="240" w:lineRule="auto"/>
    </w:pPr>
    <w:rPr>
      <w:rFonts w:ascii="Times New Roman" w:hAnsi="Times New Roman" w:cs="Times New Roman"/>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316F1E"/>
    <w:pPr>
      <w:spacing w:line="240" w:lineRule="auto"/>
    </w:pPr>
    <w:rPr>
      <w:rFonts w:ascii="Times New Roman" w:hAnsi="Times New Roman" w:cs="Times New Roman"/>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316F1E"/>
    <w:pPr>
      <w:spacing w:line="240" w:lineRule="auto"/>
    </w:pPr>
    <w:rPr>
      <w:rFonts w:ascii="Times New Roman" w:hAnsi="Times New Roman" w:cs="Times New Roman"/>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316F1E"/>
    <w:pPr>
      <w:spacing w:line="240" w:lineRule="auto"/>
    </w:pPr>
    <w:rPr>
      <w:rFonts w:ascii="Times New Roman" w:hAnsi="Times New Roman" w:cs="Times New Roman"/>
      <w:color w:val="aut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316F1E"/>
    <w:pPr>
      <w:spacing w:line="240" w:lineRule="auto"/>
    </w:pPr>
    <w:rPr>
      <w:rFonts w:ascii="Times New Roman" w:hAnsi="Times New Roman" w:cs="Times New Roman"/>
      <w:color w:val="auto"/>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316F1E"/>
    <w:pPr>
      <w:spacing w:line="240" w:lineRule="auto"/>
    </w:pPr>
    <w:rPr>
      <w:rFonts w:ascii="Times New Roman" w:hAnsi="Times New Roman" w:cs="Times New Roman"/>
      <w:color w:val="auto"/>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316F1E"/>
    <w:pPr>
      <w:spacing w:line="240" w:lineRule="auto"/>
    </w:pPr>
    <w:rPr>
      <w:rFonts w:ascii="Times New Roman" w:hAnsi="Times New Roman" w:cs="Times New Roman"/>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316F1E"/>
    <w:pPr>
      <w:spacing w:line="240" w:lineRule="auto"/>
    </w:pPr>
    <w:rPr>
      <w:rFonts w:ascii="Times New Roman" w:hAnsi="Times New Roman" w:cs="Times New Roman"/>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316F1E"/>
    <w:pPr>
      <w:spacing w:line="240" w:lineRule="auto"/>
    </w:pPr>
    <w:rPr>
      <w:rFonts w:ascii="Times New Roman" w:hAnsi="Times New Roman" w:cs="Times New Roman"/>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316F1E"/>
    <w:pPr>
      <w:spacing w:line="240" w:lineRule="auto"/>
    </w:pPr>
    <w:rPr>
      <w:rFonts w:ascii="Times New Roman" w:hAnsi="Times New Roman" w:cs="Times New Roman"/>
      <w:color w:val="aut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316F1E"/>
    <w:pPr>
      <w:spacing w:line="240" w:lineRule="auto"/>
    </w:pPr>
    <w:rPr>
      <w:rFonts w:ascii="Times New Roman" w:hAnsi="Times New Roman" w:cs="Times New Roman"/>
      <w:color w:val="aut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316F1E"/>
    <w:pPr>
      <w:spacing w:line="240" w:lineRule="auto"/>
    </w:pPr>
    <w:rPr>
      <w:rFonts w:ascii="Times New Roman" w:hAnsi="Times New Roman" w:cs="Times New Roman"/>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316F1E"/>
    <w:pPr>
      <w:spacing w:line="240" w:lineRule="auto"/>
    </w:pPr>
    <w:rPr>
      <w:rFonts w:ascii="Times New Roman" w:hAnsi="Times New Roman" w:cs="Times New Roman"/>
      <w:color w:val="auto"/>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3">
    <w:name w:val="Table Simple 3"/>
    <w:basedOn w:val="TableNormal"/>
    <w:uiPriority w:val="99"/>
    <w:semiHidden/>
    <w:rsid w:val="00316F1E"/>
    <w:pPr>
      <w:spacing w:line="240" w:lineRule="auto"/>
    </w:pPr>
    <w:rPr>
      <w:rFonts w:ascii="Times New Roman" w:hAnsi="Times New Roman" w:cs="Times New Roman"/>
      <w:color w:val="auto"/>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316F1E"/>
    <w:pPr>
      <w:spacing w:line="240" w:lineRule="auto"/>
    </w:pPr>
    <w:rPr>
      <w:rFonts w:ascii="Times New Roman" w:hAnsi="Times New Roman" w:cs="Times New Roman"/>
      <w:color w:val="auto"/>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316F1E"/>
    <w:pPr>
      <w:spacing w:line="240" w:lineRule="auto"/>
    </w:pPr>
    <w:rPr>
      <w:rFonts w:ascii="Times New Roman" w:hAnsi="Times New Roman"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316F1E"/>
    <w:pPr>
      <w:spacing w:line="240" w:lineRule="auto"/>
    </w:pPr>
    <w:rPr>
      <w:rFonts w:ascii="Times New Roman" w:hAnsi="Times New Roman" w:cs="Times New Roman"/>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316F1E"/>
    <w:pPr>
      <w:spacing w:line="240" w:lineRule="auto"/>
    </w:pPr>
    <w:rPr>
      <w:rFonts w:ascii="Times New Roman" w:hAnsi="Times New Roman" w:cs="Times New Roman"/>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316F1E"/>
    <w:pPr>
      <w:spacing w:line="240" w:lineRule="auto"/>
    </w:pPr>
    <w:rPr>
      <w:rFonts w:ascii="Times New Roman" w:hAnsi="Times New Roman" w:cs="Times New Roman"/>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DSEFooter">
    <w:name w:val="DSE_Footer"/>
    <w:uiPriority w:val="99"/>
    <w:rsid w:val="00316F1E"/>
    <w:pPr>
      <w:tabs>
        <w:tab w:val="right" w:pos="9639"/>
      </w:tabs>
      <w:spacing w:line="240" w:lineRule="auto"/>
      <w:jc w:val="center"/>
    </w:pPr>
    <w:rPr>
      <w:rFonts w:ascii="Arial" w:hAnsi="Arial" w:cs="Times New Roman"/>
      <w:color w:val="auto"/>
      <w:sz w:val="14"/>
      <w:szCs w:val="24"/>
      <w:lang w:eastAsia="en-US"/>
    </w:rPr>
  </w:style>
  <w:style w:type="paragraph" w:customStyle="1" w:styleId="DSEHeader">
    <w:name w:val="DSE_Header"/>
    <w:uiPriority w:val="99"/>
    <w:rsid w:val="00316F1E"/>
    <w:pPr>
      <w:spacing w:line="240" w:lineRule="auto"/>
    </w:pPr>
    <w:rPr>
      <w:rFonts w:ascii="Times New Roman" w:hAnsi="Times New Roman" w:cs="Times New Roman"/>
      <w:color w:val="auto"/>
      <w:sz w:val="24"/>
      <w:szCs w:val="24"/>
      <w:lang w:eastAsia="en-US"/>
    </w:rPr>
  </w:style>
  <w:style w:type="paragraph" w:customStyle="1" w:styleId="DSEListNum">
    <w:name w:val="DSE_ListNum"/>
    <w:uiPriority w:val="99"/>
    <w:rsid w:val="00316F1E"/>
    <w:pPr>
      <w:numPr>
        <w:ilvl w:val="2"/>
        <w:numId w:val="17"/>
      </w:numPr>
      <w:tabs>
        <w:tab w:val="clear" w:pos="1800"/>
        <w:tab w:val="num" w:pos="284"/>
      </w:tabs>
      <w:spacing w:after="113" w:line="220" w:lineRule="atLeast"/>
      <w:ind w:left="284" w:hanging="284"/>
    </w:pPr>
    <w:rPr>
      <w:rFonts w:ascii="Arial" w:hAnsi="Arial"/>
      <w:color w:val="auto"/>
      <w:sz w:val="18"/>
      <w:szCs w:val="18"/>
      <w:lang w:eastAsia="en-US"/>
    </w:rPr>
  </w:style>
  <w:style w:type="character" w:customStyle="1" w:styleId="DSERptPgNum">
    <w:name w:val="DSE_RptPgNum"/>
    <w:uiPriority w:val="99"/>
    <w:rsid w:val="00316F1E"/>
    <w:rPr>
      <w:color w:val="00AAA1"/>
    </w:rPr>
  </w:style>
  <w:style w:type="paragraph" w:customStyle="1" w:styleId="DSEListAlpha">
    <w:name w:val="DSE_ListAlpha"/>
    <w:uiPriority w:val="99"/>
    <w:rsid w:val="00316F1E"/>
    <w:pPr>
      <w:numPr>
        <w:ilvl w:val="3"/>
        <w:numId w:val="17"/>
      </w:numPr>
      <w:tabs>
        <w:tab w:val="clear" w:pos="2520"/>
        <w:tab w:val="num" w:pos="284"/>
      </w:tabs>
      <w:spacing w:after="113" w:line="220" w:lineRule="atLeast"/>
      <w:ind w:left="284" w:hanging="284"/>
    </w:pPr>
    <w:rPr>
      <w:rFonts w:ascii="Arial" w:hAnsi="Arial"/>
      <w:color w:val="auto"/>
      <w:sz w:val="18"/>
      <w:szCs w:val="18"/>
      <w:lang w:eastAsia="en-US"/>
    </w:rPr>
  </w:style>
  <w:style w:type="paragraph" w:styleId="DocumentMap">
    <w:name w:val="Document Map"/>
    <w:basedOn w:val="Normal"/>
    <w:link w:val="DocumentMapChar"/>
    <w:semiHidden/>
    <w:rsid w:val="00316F1E"/>
    <w:pPr>
      <w:shd w:val="clear" w:color="auto" w:fill="000080"/>
      <w:spacing w:line="240" w:lineRule="auto"/>
    </w:pPr>
    <w:rPr>
      <w:rFonts w:cs="Times New Roman"/>
      <w:color w:val="auto"/>
      <w:sz w:val="2"/>
      <w:szCs w:val="22"/>
      <w:lang w:eastAsia="en-US"/>
    </w:rPr>
  </w:style>
  <w:style w:type="character" w:customStyle="1" w:styleId="DocumentMapChar">
    <w:name w:val="Document Map Char"/>
    <w:basedOn w:val="DefaultParagraphFont"/>
    <w:link w:val="DocumentMap"/>
    <w:semiHidden/>
    <w:rsid w:val="00316F1E"/>
    <w:rPr>
      <w:rFonts w:cs="Times New Roman"/>
      <w:color w:val="auto"/>
      <w:sz w:val="2"/>
      <w:szCs w:val="22"/>
      <w:shd w:val="clear" w:color="auto" w:fill="000080"/>
      <w:lang w:eastAsia="en-US"/>
    </w:rPr>
  </w:style>
  <w:style w:type="paragraph" w:customStyle="1" w:styleId="DSETOCTitle">
    <w:name w:val="DSE_TOCTitle"/>
    <w:basedOn w:val="DSEHA"/>
    <w:next w:val="DSEBody"/>
    <w:uiPriority w:val="99"/>
    <w:rsid w:val="00316F1E"/>
  </w:style>
  <w:style w:type="paragraph" w:customStyle="1" w:styleId="DSETableTitle">
    <w:name w:val="DSE_TableTitle"/>
    <w:uiPriority w:val="99"/>
    <w:rsid w:val="00316F1E"/>
    <w:pPr>
      <w:spacing w:after="120" w:line="220" w:lineRule="atLeast"/>
    </w:pPr>
    <w:rPr>
      <w:rFonts w:ascii="Arial" w:hAnsi="Arial"/>
      <w:b/>
      <w:color w:val="404040"/>
      <w:sz w:val="18"/>
      <w:szCs w:val="18"/>
      <w:lang w:eastAsia="en-US"/>
    </w:rPr>
  </w:style>
  <w:style w:type="table" w:customStyle="1" w:styleId="DSETable">
    <w:name w:val="DSE_Table"/>
    <w:basedOn w:val="TableGrid"/>
    <w:uiPriority w:val="99"/>
    <w:rsid w:val="00316F1E"/>
    <w:pPr>
      <w:spacing w:before="0" w:after="0" w:line="240" w:lineRule="auto"/>
      <w:ind w:left="0" w:right="0"/>
    </w:pPr>
    <w:rPr>
      <w:rFonts w:ascii="Times New Roman" w:hAnsi="Times New Roman"/>
      <w:color w:val="auto"/>
      <w:sz w:val="20"/>
    </w:rPr>
    <w:tblPr>
      <w:tblStyleRowBandSize w:val="1"/>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StylePr w:type="firstRow">
      <w:pPr>
        <w:wordWrap/>
        <w:spacing w:beforeLines="0" w:before="60" w:beforeAutospacing="0" w:afterLines="0" w:after="60" w:afterAutospacing="0" w:line="220" w:lineRule="atLeast"/>
        <w:jc w:val="left"/>
      </w:pPr>
      <w:rPr>
        <w:rFonts w:ascii="Arial" w:hAnsi="Arial" w:cs="Times New Roman"/>
        <w:b w:val="0"/>
        <w:color w:val="363534" w:themeColor="text1"/>
        <w:sz w:val="18"/>
      </w:rPr>
      <w:tblPr/>
      <w:tcPr>
        <w:shd w:val="clear" w:color="auto" w:fill="A5DBD6"/>
      </w:tcPr>
    </w:tblStylePr>
    <w:tblStylePr w:type="lastRow">
      <w:rPr>
        <w:rFonts w:cs="Times New Roman"/>
        <w:b w:val="0"/>
      </w:rPr>
      <w:tblPr/>
      <w:tcPr>
        <w:tcBorders>
          <w:bottom w:val="single" w:sz="4" w:space="0" w:color="3BBEB4"/>
        </w:tcBorders>
      </w:tcPr>
    </w:tblStylePr>
    <w:tblStylePr w:type="firstCol">
      <w:rPr>
        <w:rFonts w:cs="Times New Roman"/>
      </w:rPr>
      <w:tblPr/>
      <w:tcPr>
        <w:shd w:val="clear" w:color="auto" w:fill="ECF7F6"/>
      </w:tcPr>
    </w:tblStylePr>
    <w:tblStylePr w:type="lastCol">
      <w:pPr>
        <w:jc w:val="left"/>
      </w:pPr>
    </w:tblStylePr>
    <w:tblStylePr w:type="band1Vert">
      <w:tblPr/>
      <w:tcPr>
        <w:shd w:val="clear" w:color="auto" w:fill="F7E9EA" w:themeFill="background2"/>
      </w:tcPr>
    </w:tblStylePr>
    <w:tblStylePr w:type="band2Vert">
      <w:rPr>
        <w:rFonts w:cs="Times New Roman"/>
      </w:rPr>
      <w:tblPr/>
      <w:tcPr>
        <w:shd w:val="clear" w:color="auto" w:fill="ECF7F6"/>
      </w:tcPr>
    </w:tblStylePr>
    <w:tblStylePr w:type="band1Horz">
      <w:rPr>
        <w:rFonts w:cs="Times New Roman"/>
      </w:rPr>
      <w:tblPr/>
      <w:tcPr>
        <w:tcBorders>
          <w:bottom w:val="single" w:sz="4" w:space="0" w:color="3BBEB4"/>
          <w:insideH w:val="nil"/>
        </w:tcBorders>
      </w:tcPr>
    </w:tblStylePr>
    <w:tblStylePr w:type="band2Horz">
      <w:rPr>
        <w:rFonts w:cs="Times New Roman"/>
      </w:rPr>
      <w:tblPr/>
      <w:tcPr>
        <w:tcBorders>
          <w:bottom w:val="single" w:sz="4" w:space="0" w:color="3BBEB4"/>
          <w:insideH w:val="nil"/>
        </w:tcBorders>
      </w:tcPr>
    </w:tblStylePr>
    <w:tblStylePr w:type="nwCell">
      <w:pPr>
        <w:jc w:val="left"/>
      </w:pPr>
      <w:tblPr/>
      <w:tcPr>
        <w:vAlign w:val="center"/>
      </w:tcPr>
    </w:tblStylePr>
  </w:style>
  <w:style w:type="character" w:customStyle="1" w:styleId="DSEFtrBold">
    <w:name w:val="DSE_FtrBold"/>
    <w:uiPriority w:val="99"/>
    <w:rsid w:val="00316F1E"/>
    <w:rPr>
      <w:rFonts w:ascii="Arial" w:hAnsi="Arial"/>
      <w:b/>
    </w:rPr>
  </w:style>
  <w:style w:type="character" w:customStyle="1" w:styleId="BalloonTextChar">
    <w:name w:val="Balloon Text Char"/>
    <w:link w:val="BalloonText"/>
    <w:locked/>
    <w:rsid w:val="00316F1E"/>
    <w:rPr>
      <w:rFonts w:ascii="Tahoma" w:hAnsi="Tahoma" w:cs="Tahoma"/>
      <w:sz w:val="16"/>
      <w:szCs w:val="16"/>
    </w:rPr>
  </w:style>
  <w:style w:type="paragraph" w:customStyle="1" w:styleId="Address">
    <w:name w:val="Address"/>
    <w:basedOn w:val="Normal"/>
    <w:next w:val="Normal"/>
    <w:rsid w:val="00316F1E"/>
    <w:pPr>
      <w:spacing w:line="240" w:lineRule="auto"/>
    </w:pPr>
    <w:rPr>
      <w:rFonts w:cs="Times New Roman"/>
      <w:i/>
      <w:color w:val="auto"/>
      <w:sz w:val="22"/>
      <w:lang w:eastAsia="en-US"/>
    </w:rPr>
  </w:style>
  <w:style w:type="paragraph" w:customStyle="1" w:styleId="bullet">
    <w:name w:val="bullet"/>
    <w:basedOn w:val="Normal"/>
    <w:rsid w:val="00316F1E"/>
    <w:pPr>
      <w:numPr>
        <w:numId w:val="18"/>
      </w:numPr>
      <w:tabs>
        <w:tab w:val="clear" w:pos="360"/>
        <w:tab w:val="num" w:pos="495"/>
      </w:tabs>
      <w:spacing w:after="20" w:line="240" w:lineRule="auto"/>
      <w:ind w:left="490"/>
      <w:jc w:val="both"/>
    </w:pPr>
    <w:rPr>
      <w:rFonts w:ascii="Arial" w:hAnsi="Arial" w:cs="Times New Roman"/>
      <w:color w:val="auto"/>
      <w:lang w:val="en-US"/>
    </w:rPr>
  </w:style>
  <w:style w:type="paragraph" w:customStyle="1" w:styleId="section">
    <w:name w:val="section"/>
    <w:basedOn w:val="BodyText"/>
    <w:rsid w:val="00316F1E"/>
    <w:pPr>
      <w:widowControl w:val="0"/>
      <w:tabs>
        <w:tab w:val="left" w:pos="-720"/>
        <w:tab w:val="left" w:pos="0"/>
      </w:tabs>
      <w:suppressAutoHyphens/>
      <w:spacing w:before="180" w:after="0" w:line="240" w:lineRule="auto"/>
      <w:jc w:val="both"/>
    </w:pPr>
    <w:rPr>
      <w:rFonts w:ascii="Humnst777 Blk BT" w:hAnsi="Humnst777 Blk BT"/>
      <w:color w:val="auto"/>
      <w:spacing w:val="-2"/>
      <w:sz w:val="22"/>
      <w:lang w:eastAsia="en-AU"/>
    </w:rPr>
  </w:style>
  <w:style w:type="paragraph" w:customStyle="1" w:styleId="tableheader">
    <w:name w:val="table header"/>
    <w:basedOn w:val="BodyText"/>
    <w:rsid w:val="00316F1E"/>
    <w:pPr>
      <w:keepNext/>
      <w:widowControl w:val="0"/>
      <w:tabs>
        <w:tab w:val="left" w:pos="-720"/>
        <w:tab w:val="left" w:pos="0"/>
      </w:tabs>
      <w:suppressAutoHyphens/>
      <w:spacing w:before="120" w:after="0" w:line="240" w:lineRule="auto"/>
      <w:jc w:val="both"/>
    </w:pPr>
    <w:rPr>
      <w:rFonts w:ascii="Arial" w:hAnsi="Arial"/>
      <w:b/>
      <w:color w:val="auto"/>
      <w:spacing w:val="-2"/>
      <w:lang w:eastAsia="en-AU"/>
    </w:rPr>
  </w:style>
  <w:style w:type="paragraph" w:customStyle="1" w:styleId="Tabletext">
    <w:name w:val="Table text"/>
    <w:basedOn w:val="Normal"/>
    <w:rsid w:val="00316F1E"/>
    <w:pPr>
      <w:widowControl w:val="0"/>
      <w:tabs>
        <w:tab w:val="left" w:pos="-720"/>
        <w:tab w:val="left" w:pos="0"/>
      </w:tabs>
      <w:suppressAutoHyphens/>
      <w:spacing w:line="240" w:lineRule="auto"/>
      <w:jc w:val="both"/>
    </w:pPr>
    <w:rPr>
      <w:rFonts w:ascii="Arial" w:hAnsi="Arial" w:cs="Times New Roman"/>
      <w:color w:val="auto"/>
      <w:spacing w:val="-2"/>
      <w:sz w:val="18"/>
    </w:rPr>
  </w:style>
  <w:style w:type="paragraph" w:customStyle="1" w:styleId="pullout">
    <w:name w:val="pullout"/>
    <w:basedOn w:val="Normal"/>
    <w:rsid w:val="00316F1E"/>
    <w:pPr>
      <w:spacing w:before="60" w:line="240" w:lineRule="auto"/>
      <w:jc w:val="center"/>
    </w:pPr>
    <w:rPr>
      <w:rFonts w:ascii="Lucida Sans Typewriter" w:hAnsi="Lucida Sans Typewriter" w:cs="Times New Roman"/>
      <w:color w:val="auto"/>
      <w:sz w:val="22"/>
      <w:lang w:val="en-US"/>
    </w:rPr>
  </w:style>
  <w:style w:type="paragraph" w:styleId="TOC9">
    <w:name w:val="toc 9"/>
    <w:basedOn w:val="Normal"/>
    <w:next w:val="Normal"/>
    <w:autoRedefine/>
    <w:rsid w:val="00316F1E"/>
    <w:pPr>
      <w:spacing w:line="240" w:lineRule="auto"/>
      <w:ind w:left="1600"/>
    </w:pPr>
    <w:rPr>
      <w:rFonts w:cs="Times New Roman"/>
      <w:color w:val="auto"/>
      <w:sz w:val="18"/>
      <w:lang w:val="en-US"/>
    </w:rPr>
  </w:style>
  <w:style w:type="paragraph" w:customStyle="1" w:styleId="Subheading">
    <w:name w:val="Subheading"/>
    <w:basedOn w:val="Normal"/>
    <w:autoRedefine/>
    <w:rsid w:val="00316F1E"/>
    <w:pPr>
      <w:spacing w:line="240" w:lineRule="auto"/>
    </w:pPr>
    <w:rPr>
      <w:rFonts w:ascii="Arial" w:hAnsi="Arial" w:cs="Times New Roman"/>
      <w:b/>
      <w:color w:val="auto"/>
    </w:rPr>
  </w:style>
  <w:style w:type="paragraph" w:customStyle="1" w:styleId="figure">
    <w:name w:val="figure"/>
    <w:basedOn w:val="NormalIndent"/>
    <w:rsid w:val="00316F1E"/>
    <w:pPr>
      <w:spacing w:before="60" w:after="120"/>
      <w:ind w:left="1440"/>
      <w:jc w:val="both"/>
    </w:pPr>
    <w:rPr>
      <w:rFonts w:ascii="Arial" w:hAnsi="Arial"/>
      <w:b/>
      <w:sz w:val="20"/>
      <w:szCs w:val="20"/>
      <w:lang w:val="en-US" w:eastAsia="en-AU"/>
    </w:rPr>
  </w:style>
  <w:style w:type="paragraph" w:customStyle="1" w:styleId="normalbold">
    <w:name w:val="normal bold"/>
    <w:basedOn w:val="Normal"/>
    <w:rsid w:val="00316F1E"/>
    <w:pPr>
      <w:keepNext/>
      <w:spacing w:before="60" w:line="240" w:lineRule="auto"/>
      <w:jc w:val="both"/>
    </w:pPr>
    <w:rPr>
      <w:rFonts w:ascii="Arial" w:hAnsi="Arial" w:cs="Times New Roman"/>
      <w:b/>
      <w:color w:val="auto"/>
      <w:lang w:val="en-US"/>
    </w:rPr>
  </w:style>
  <w:style w:type="paragraph" w:customStyle="1" w:styleId="Paragraph">
    <w:name w:val="Paragraph"/>
    <w:basedOn w:val="Normal"/>
    <w:rsid w:val="00316F1E"/>
    <w:pPr>
      <w:spacing w:before="240" w:line="240" w:lineRule="auto"/>
      <w:ind w:left="680"/>
    </w:pPr>
    <w:rPr>
      <w:rFonts w:cs="Times New Roman"/>
      <w:color w:val="auto"/>
      <w:sz w:val="22"/>
      <w:lang w:val="en-US" w:eastAsia="en-US"/>
    </w:rPr>
  </w:style>
  <w:style w:type="paragraph" w:customStyle="1" w:styleId="CPCopyRight">
    <w:name w:val="CP_CopyRight"/>
    <w:basedOn w:val="Normal"/>
    <w:rsid w:val="00316F1E"/>
    <w:pPr>
      <w:spacing w:line="240" w:lineRule="auto"/>
      <w:ind w:left="2268"/>
    </w:pPr>
    <w:rPr>
      <w:rFonts w:cs="Times New Roman"/>
      <w:color w:val="auto"/>
      <w:sz w:val="19"/>
      <w:lang w:val="en-US" w:eastAsia="en-US"/>
    </w:rPr>
  </w:style>
  <w:style w:type="paragraph" w:customStyle="1" w:styleId="CPNormal">
    <w:name w:val="CP_Normal"/>
    <w:basedOn w:val="Normal"/>
    <w:rsid w:val="00316F1E"/>
    <w:pPr>
      <w:spacing w:line="240" w:lineRule="auto"/>
    </w:pPr>
    <w:rPr>
      <w:rFonts w:cs="Times New Roman"/>
      <w:color w:val="auto"/>
      <w:sz w:val="21"/>
      <w:lang w:val="en-US" w:eastAsia="en-US"/>
    </w:rPr>
  </w:style>
  <w:style w:type="paragraph" w:customStyle="1" w:styleId="Code">
    <w:name w:val="Code"/>
    <w:basedOn w:val="Normal"/>
    <w:rsid w:val="00316F1E"/>
    <w:pPr>
      <w:tabs>
        <w:tab w:val="left" w:pos="2835"/>
        <w:tab w:val="left" w:pos="3402"/>
      </w:tabs>
      <w:spacing w:line="240" w:lineRule="auto"/>
      <w:ind w:left="680"/>
    </w:pPr>
    <w:rPr>
      <w:rFonts w:ascii="Courier New" w:hAnsi="Courier New" w:cs="Times New Roman"/>
      <w:color w:val="auto"/>
      <w:sz w:val="18"/>
      <w:lang w:eastAsia="en-US"/>
    </w:rPr>
  </w:style>
  <w:style w:type="paragraph" w:customStyle="1" w:styleId="appendix">
    <w:name w:val="appendix"/>
    <w:basedOn w:val="Heading1"/>
    <w:rsid w:val="00316F1E"/>
    <w:pPr>
      <w:keepNext w:val="0"/>
      <w:keepLines w:val="0"/>
      <w:widowControl w:val="0"/>
      <w:numPr>
        <w:numId w:val="0"/>
      </w:numPr>
      <w:tabs>
        <w:tab w:val="left" w:pos="1710"/>
      </w:tabs>
      <w:spacing w:before="0" w:after="600" w:line="460" w:lineRule="atLeast"/>
      <w:jc w:val="right"/>
    </w:pPr>
    <w:rPr>
      <w:rFonts w:ascii="Calibri" w:hAnsi="Calibri"/>
      <w:b w:val="0"/>
      <w:caps/>
      <w:color w:val="228591"/>
      <w:kern w:val="28"/>
      <w:sz w:val="36"/>
      <w:szCs w:val="20"/>
      <w:lang w:val="en-US"/>
    </w:rPr>
  </w:style>
  <w:style w:type="paragraph" w:customStyle="1" w:styleId="spacer">
    <w:name w:val="spacer"/>
    <w:basedOn w:val="Normal"/>
    <w:rsid w:val="00316F1E"/>
    <w:pPr>
      <w:spacing w:line="240" w:lineRule="auto"/>
      <w:jc w:val="both"/>
    </w:pPr>
    <w:rPr>
      <w:rFonts w:ascii="Arial" w:hAnsi="Arial" w:cs="Times New Roman"/>
      <w:color w:val="auto"/>
      <w:sz w:val="12"/>
      <w:lang w:val="en-US"/>
    </w:rPr>
  </w:style>
  <w:style w:type="paragraph" w:styleId="Index1">
    <w:name w:val="index 1"/>
    <w:basedOn w:val="Normal"/>
    <w:next w:val="Normal"/>
    <w:autoRedefine/>
    <w:rsid w:val="00316F1E"/>
    <w:pPr>
      <w:spacing w:before="60" w:line="240" w:lineRule="auto"/>
      <w:ind w:left="200" w:hanging="200"/>
      <w:jc w:val="both"/>
    </w:pPr>
    <w:rPr>
      <w:rFonts w:ascii="Arial" w:hAnsi="Arial" w:cs="Times New Roman"/>
      <w:color w:val="auto"/>
      <w:lang w:val="en-US"/>
    </w:rPr>
  </w:style>
  <w:style w:type="paragraph" w:styleId="Index2">
    <w:name w:val="index 2"/>
    <w:basedOn w:val="Normal"/>
    <w:next w:val="Normal"/>
    <w:autoRedefine/>
    <w:rsid w:val="00316F1E"/>
    <w:pPr>
      <w:spacing w:before="60" w:line="240" w:lineRule="auto"/>
      <w:ind w:left="400" w:hanging="200"/>
      <w:jc w:val="both"/>
    </w:pPr>
    <w:rPr>
      <w:rFonts w:ascii="Arial" w:hAnsi="Arial" w:cs="Times New Roman"/>
      <w:color w:val="auto"/>
      <w:lang w:val="en-US"/>
    </w:rPr>
  </w:style>
  <w:style w:type="paragraph" w:styleId="Index3">
    <w:name w:val="index 3"/>
    <w:basedOn w:val="Normal"/>
    <w:next w:val="Normal"/>
    <w:autoRedefine/>
    <w:rsid w:val="00316F1E"/>
    <w:pPr>
      <w:spacing w:before="60" w:line="240" w:lineRule="auto"/>
      <w:ind w:left="600" w:hanging="200"/>
      <w:jc w:val="both"/>
    </w:pPr>
    <w:rPr>
      <w:rFonts w:ascii="Arial" w:hAnsi="Arial" w:cs="Times New Roman"/>
      <w:color w:val="auto"/>
      <w:lang w:val="en-US"/>
    </w:rPr>
  </w:style>
  <w:style w:type="paragraph" w:styleId="Index4">
    <w:name w:val="index 4"/>
    <w:basedOn w:val="Normal"/>
    <w:next w:val="Normal"/>
    <w:autoRedefine/>
    <w:rsid w:val="00316F1E"/>
    <w:pPr>
      <w:spacing w:before="60" w:line="240" w:lineRule="auto"/>
      <w:ind w:left="800" w:hanging="200"/>
      <w:jc w:val="both"/>
    </w:pPr>
    <w:rPr>
      <w:rFonts w:ascii="Arial" w:hAnsi="Arial" w:cs="Times New Roman"/>
      <w:color w:val="auto"/>
      <w:lang w:val="en-US"/>
    </w:rPr>
  </w:style>
  <w:style w:type="paragraph" w:styleId="Index5">
    <w:name w:val="index 5"/>
    <w:basedOn w:val="Normal"/>
    <w:next w:val="Normal"/>
    <w:autoRedefine/>
    <w:rsid w:val="00316F1E"/>
    <w:pPr>
      <w:spacing w:before="60" w:line="240" w:lineRule="auto"/>
      <w:ind w:left="1000" w:hanging="200"/>
      <w:jc w:val="both"/>
    </w:pPr>
    <w:rPr>
      <w:rFonts w:ascii="Arial" w:hAnsi="Arial" w:cs="Times New Roman"/>
      <w:color w:val="auto"/>
      <w:lang w:val="en-US"/>
    </w:rPr>
  </w:style>
  <w:style w:type="paragraph" w:styleId="Index6">
    <w:name w:val="index 6"/>
    <w:basedOn w:val="Normal"/>
    <w:next w:val="Normal"/>
    <w:autoRedefine/>
    <w:rsid w:val="00316F1E"/>
    <w:pPr>
      <w:spacing w:before="60" w:line="240" w:lineRule="auto"/>
      <w:ind w:left="1200" w:hanging="200"/>
      <w:jc w:val="both"/>
    </w:pPr>
    <w:rPr>
      <w:rFonts w:ascii="Arial" w:hAnsi="Arial" w:cs="Times New Roman"/>
      <w:color w:val="auto"/>
      <w:lang w:val="en-US"/>
    </w:rPr>
  </w:style>
  <w:style w:type="paragraph" w:styleId="Index7">
    <w:name w:val="index 7"/>
    <w:basedOn w:val="Normal"/>
    <w:next w:val="Normal"/>
    <w:autoRedefine/>
    <w:rsid w:val="00316F1E"/>
    <w:pPr>
      <w:spacing w:before="60" w:line="240" w:lineRule="auto"/>
      <w:ind w:left="1400" w:hanging="200"/>
      <w:jc w:val="both"/>
    </w:pPr>
    <w:rPr>
      <w:rFonts w:ascii="Arial" w:hAnsi="Arial" w:cs="Times New Roman"/>
      <w:color w:val="auto"/>
      <w:lang w:val="en-US"/>
    </w:rPr>
  </w:style>
  <w:style w:type="paragraph" w:styleId="Index8">
    <w:name w:val="index 8"/>
    <w:basedOn w:val="Normal"/>
    <w:next w:val="Normal"/>
    <w:autoRedefine/>
    <w:rsid w:val="00316F1E"/>
    <w:pPr>
      <w:spacing w:before="60" w:line="240" w:lineRule="auto"/>
      <w:ind w:left="1600" w:hanging="200"/>
      <w:jc w:val="both"/>
    </w:pPr>
    <w:rPr>
      <w:rFonts w:ascii="Arial" w:hAnsi="Arial" w:cs="Times New Roman"/>
      <w:color w:val="auto"/>
      <w:lang w:val="en-US"/>
    </w:rPr>
  </w:style>
  <w:style w:type="paragraph" w:styleId="Index9">
    <w:name w:val="index 9"/>
    <w:basedOn w:val="Normal"/>
    <w:next w:val="Normal"/>
    <w:autoRedefine/>
    <w:rsid w:val="00316F1E"/>
    <w:pPr>
      <w:spacing w:before="60" w:line="240" w:lineRule="auto"/>
      <w:ind w:left="1800" w:hanging="200"/>
      <w:jc w:val="both"/>
    </w:pPr>
    <w:rPr>
      <w:rFonts w:ascii="Arial" w:hAnsi="Arial" w:cs="Times New Roman"/>
      <w:color w:val="auto"/>
      <w:lang w:val="en-US"/>
    </w:rPr>
  </w:style>
  <w:style w:type="paragraph" w:styleId="IndexHeading">
    <w:name w:val="index heading"/>
    <w:basedOn w:val="Normal"/>
    <w:next w:val="Index1"/>
    <w:rsid w:val="00316F1E"/>
    <w:pPr>
      <w:spacing w:before="60" w:line="240" w:lineRule="auto"/>
      <w:jc w:val="both"/>
    </w:pPr>
    <w:rPr>
      <w:rFonts w:ascii="Arial" w:hAnsi="Arial" w:cs="Times New Roman"/>
      <w:color w:val="auto"/>
      <w:lang w:val="en-US"/>
    </w:rPr>
  </w:style>
  <w:style w:type="paragraph" w:customStyle="1" w:styleId="GL">
    <w:name w:val="GL"/>
    <w:rsid w:val="00316F1E"/>
    <w:pPr>
      <w:keepLines/>
      <w:tabs>
        <w:tab w:val="left" w:pos="2410"/>
        <w:tab w:val="left" w:pos="2552"/>
      </w:tabs>
      <w:spacing w:before="240"/>
      <w:ind w:left="2410" w:hanging="2410"/>
    </w:pPr>
    <w:rPr>
      <w:rFonts w:ascii="NewCenturySchlbk" w:hAnsi="NewCenturySchlbk" w:cs="Times New Roman"/>
      <w:color w:val="auto"/>
      <w:lang w:val="en-GB"/>
    </w:rPr>
  </w:style>
  <w:style w:type="paragraph" w:customStyle="1" w:styleId="execcaption">
    <w:name w:val="execcaption"/>
    <w:basedOn w:val="Normal"/>
    <w:rsid w:val="00316F1E"/>
    <w:pPr>
      <w:spacing w:before="120" w:after="100" w:afterAutospacing="1" w:line="384" w:lineRule="atLeast"/>
    </w:pPr>
    <w:rPr>
      <w:rFonts w:cs="Times New Roman"/>
      <w:b/>
      <w:bCs/>
      <w:color w:val="797979"/>
      <w:sz w:val="22"/>
      <w:szCs w:val="22"/>
    </w:rPr>
  </w:style>
  <w:style w:type="character" w:customStyle="1" w:styleId="dictionarydef1">
    <w:name w:val="dictionarydef1"/>
    <w:rsid w:val="00316F1E"/>
  </w:style>
  <w:style w:type="table" w:customStyle="1" w:styleId="TableGrid10">
    <w:name w:val="Table Grid1"/>
    <w:uiPriority w:val="99"/>
    <w:rsid w:val="00316F1E"/>
    <w:pPr>
      <w:spacing w:before="60" w:line="240" w:lineRule="auto"/>
      <w:jc w:val="both"/>
    </w:pPr>
    <w:rPr>
      <w:rFonts w:ascii="Times New Roman" w:hAnsi="Times New Roman" w:cs="Times New Roman"/>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bulleted">
    <w:name w:val="Norm-bulleted"/>
    <w:basedOn w:val="Normal"/>
    <w:rsid w:val="00316F1E"/>
    <w:pPr>
      <w:numPr>
        <w:numId w:val="19"/>
      </w:numPr>
      <w:spacing w:before="60" w:line="240" w:lineRule="auto"/>
      <w:jc w:val="both"/>
    </w:pPr>
    <w:rPr>
      <w:rFonts w:ascii="Arial" w:hAnsi="Arial" w:cs="Times New Roman"/>
      <w:color w:val="auto"/>
      <w:lang w:val="en-US"/>
    </w:rPr>
  </w:style>
  <w:style w:type="table" w:styleId="LightList-Accent3">
    <w:name w:val="Light List Accent 3"/>
    <w:basedOn w:val="TableNormal"/>
    <w:uiPriority w:val="99"/>
    <w:rsid w:val="00316F1E"/>
    <w:pPr>
      <w:spacing w:line="240" w:lineRule="auto"/>
    </w:pPr>
    <w:rPr>
      <w:rFonts w:ascii="Calibri" w:hAnsi="Calibri" w:cs="Times New Roman"/>
      <w:color w:val="auto"/>
      <w:lang w:val="en-US"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numbering" w:styleId="ArticleSection">
    <w:name w:val="Outline List 3"/>
    <w:basedOn w:val="NoList"/>
    <w:uiPriority w:val="99"/>
    <w:semiHidden/>
    <w:unhideWhenUsed/>
    <w:rsid w:val="00316F1E"/>
    <w:pPr>
      <w:numPr>
        <w:numId w:val="16"/>
      </w:numPr>
    </w:pPr>
  </w:style>
  <w:style w:type="numbering" w:customStyle="1" w:styleId="ListBullets">
    <w:name w:val="ListBullets"/>
    <w:rsid w:val="00316F1E"/>
    <w:pPr>
      <w:numPr>
        <w:numId w:val="20"/>
      </w:numPr>
    </w:pPr>
  </w:style>
  <w:style w:type="numbering" w:styleId="111111">
    <w:name w:val="Outline List 2"/>
    <w:basedOn w:val="NoList"/>
    <w:uiPriority w:val="99"/>
    <w:semiHidden/>
    <w:unhideWhenUsed/>
    <w:rsid w:val="00316F1E"/>
    <w:pPr>
      <w:numPr>
        <w:numId w:val="15"/>
      </w:numPr>
    </w:pPr>
  </w:style>
  <w:style w:type="paragraph" w:customStyle="1" w:styleId="xl66">
    <w:name w:val="xl66"/>
    <w:basedOn w:val="Normal"/>
    <w:rsid w:val="00316F1E"/>
    <w:pPr>
      <w:shd w:val="clear" w:color="000000" w:fill="FFFF99"/>
      <w:spacing w:before="100" w:beforeAutospacing="1" w:after="100" w:afterAutospacing="1" w:line="240" w:lineRule="auto"/>
    </w:pPr>
    <w:rPr>
      <w:rFonts w:cs="Times New Roman"/>
      <w:color w:val="auto"/>
      <w:sz w:val="22"/>
      <w:szCs w:val="22"/>
    </w:rPr>
  </w:style>
  <w:style w:type="paragraph" w:customStyle="1" w:styleId="xl67">
    <w:name w:val="xl67"/>
    <w:basedOn w:val="Normal"/>
    <w:rsid w:val="00316F1E"/>
    <w:pPr>
      <w:shd w:val="clear" w:color="000000" w:fill="FFCC99"/>
      <w:spacing w:before="100" w:beforeAutospacing="1" w:after="100" w:afterAutospacing="1" w:line="240" w:lineRule="auto"/>
    </w:pPr>
    <w:rPr>
      <w:rFonts w:cs="Times New Roman"/>
      <w:color w:val="auto"/>
      <w:sz w:val="22"/>
      <w:szCs w:val="22"/>
    </w:rPr>
  </w:style>
  <w:style w:type="paragraph" w:customStyle="1" w:styleId="xl68">
    <w:name w:val="xl68"/>
    <w:basedOn w:val="Normal"/>
    <w:rsid w:val="00316F1E"/>
    <w:pPr>
      <w:shd w:val="clear" w:color="000000" w:fill="CCFFFF"/>
      <w:spacing w:before="100" w:beforeAutospacing="1" w:after="100" w:afterAutospacing="1" w:line="240" w:lineRule="auto"/>
    </w:pPr>
    <w:rPr>
      <w:rFonts w:cs="Times New Roman"/>
      <w:color w:val="auto"/>
      <w:sz w:val="22"/>
      <w:szCs w:val="22"/>
    </w:rPr>
  </w:style>
  <w:style w:type="paragraph" w:customStyle="1" w:styleId="xl69">
    <w:name w:val="xl69"/>
    <w:basedOn w:val="Normal"/>
    <w:rsid w:val="00316F1E"/>
    <w:pPr>
      <w:shd w:val="clear" w:color="000000" w:fill="C0C0C0"/>
      <w:spacing w:before="100" w:beforeAutospacing="1" w:after="100" w:afterAutospacing="1" w:line="240" w:lineRule="auto"/>
    </w:pPr>
    <w:rPr>
      <w:rFonts w:cs="Times New Roman"/>
      <w:color w:val="auto"/>
      <w:sz w:val="22"/>
      <w:szCs w:val="22"/>
    </w:rPr>
  </w:style>
  <w:style w:type="paragraph" w:customStyle="1" w:styleId="xl70">
    <w:name w:val="xl70"/>
    <w:basedOn w:val="Normal"/>
    <w:rsid w:val="00316F1E"/>
    <w:pPr>
      <w:shd w:val="clear" w:color="000000" w:fill="CC99FF"/>
      <w:spacing w:before="100" w:beforeAutospacing="1" w:after="100" w:afterAutospacing="1" w:line="240" w:lineRule="auto"/>
    </w:pPr>
    <w:rPr>
      <w:rFonts w:cs="Times New Roman"/>
      <w:color w:val="auto"/>
      <w:sz w:val="22"/>
      <w:szCs w:val="22"/>
    </w:rPr>
  </w:style>
  <w:style w:type="paragraph" w:customStyle="1" w:styleId="xl71">
    <w:name w:val="xl71"/>
    <w:basedOn w:val="Normal"/>
    <w:rsid w:val="00316F1E"/>
    <w:pPr>
      <w:shd w:val="clear" w:color="000000" w:fill="CCFFCC"/>
      <w:spacing w:before="100" w:beforeAutospacing="1" w:after="100" w:afterAutospacing="1" w:line="240" w:lineRule="auto"/>
    </w:pPr>
    <w:rPr>
      <w:rFonts w:ascii="Arial" w:hAnsi="Arial"/>
      <w:b/>
      <w:bCs/>
      <w:color w:val="auto"/>
      <w:sz w:val="22"/>
      <w:szCs w:val="22"/>
    </w:rPr>
  </w:style>
  <w:style w:type="paragraph" w:customStyle="1" w:styleId="xl72">
    <w:name w:val="xl72"/>
    <w:basedOn w:val="Normal"/>
    <w:rsid w:val="00316F1E"/>
    <w:pPr>
      <w:shd w:val="clear" w:color="000000" w:fill="CCFFCC"/>
      <w:spacing w:before="100" w:beforeAutospacing="1" w:after="100" w:afterAutospacing="1" w:line="240" w:lineRule="auto"/>
    </w:pPr>
    <w:rPr>
      <w:rFonts w:ascii="Arial" w:hAnsi="Arial"/>
      <w:b/>
      <w:bCs/>
      <w:color w:val="auto"/>
      <w:sz w:val="22"/>
      <w:szCs w:val="22"/>
    </w:rPr>
  </w:style>
  <w:style w:type="paragraph" w:customStyle="1" w:styleId="xl73">
    <w:name w:val="xl73"/>
    <w:basedOn w:val="Normal"/>
    <w:rsid w:val="00316F1E"/>
    <w:pPr>
      <w:shd w:val="clear" w:color="000000" w:fill="FF99CC"/>
      <w:spacing w:before="100" w:beforeAutospacing="1" w:after="100" w:afterAutospacing="1" w:line="240" w:lineRule="auto"/>
    </w:pPr>
    <w:rPr>
      <w:rFonts w:cs="Times New Roman"/>
      <w:color w:val="auto"/>
      <w:sz w:val="22"/>
      <w:szCs w:val="22"/>
    </w:rPr>
  </w:style>
  <w:style w:type="paragraph" w:customStyle="1" w:styleId="xl74">
    <w:name w:val="xl74"/>
    <w:basedOn w:val="Normal"/>
    <w:rsid w:val="00316F1E"/>
    <w:pPr>
      <w:spacing w:before="100" w:beforeAutospacing="1" w:after="100" w:afterAutospacing="1" w:line="240" w:lineRule="auto"/>
    </w:pPr>
    <w:rPr>
      <w:rFonts w:ascii="Arial" w:hAnsi="Arial"/>
      <w:color w:val="auto"/>
      <w:sz w:val="22"/>
      <w:szCs w:val="22"/>
    </w:rPr>
  </w:style>
  <w:style w:type="paragraph" w:customStyle="1" w:styleId="xl65">
    <w:name w:val="xl65"/>
    <w:basedOn w:val="Normal"/>
    <w:rsid w:val="00316F1E"/>
    <w:pPr>
      <w:pBdr>
        <w:top w:val="single" w:sz="4" w:space="0" w:color="auto"/>
        <w:bottom w:val="single" w:sz="4" w:space="0" w:color="auto"/>
      </w:pBdr>
      <w:spacing w:before="100" w:beforeAutospacing="1" w:after="100" w:afterAutospacing="1" w:line="240" w:lineRule="auto"/>
    </w:pPr>
    <w:rPr>
      <w:rFonts w:cs="Times New Roman"/>
      <w:color w:val="auto"/>
      <w:sz w:val="22"/>
      <w:szCs w:val="22"/>
    </w:rPr>
  </w:style>
  <w:style w:type="paragraph" w:customStyle="1" w:styleId="xl75">
    <w:name w:val="xl75"/>
    <w:basedOn w:val="Normal"/>
    <w:rsid w:val="00316F1E"/>
    <w:pPr>
      <w:pBdr>
        <w:top w:val="single" w:sz="4" w:space="0" w:color="auto"/>
        <w:bottom w:val="single" w:sz="4" w:space="0" w:color="auto"/>
      </w:pBdr>
      <w:shd w:val="clear" w:color="000000" w:fill="00FF00"/>
      <w:spacing w:before="100" w:beforeAutospacing="1" w:after="100" w:afterAutospacing="1" w:line="240" w:lineRule="auto"/>
      <w:jc w:val="right"/>
    </w:pPr>
    <w:rPr>
      <w:rFonts w:ascii="Arial" w:hAnsi="Arial"/>
      <w:b/>
      <w:bCs/>
      <w:color w:val="auto"/>
      <w:sz w:val="22"/>
      <w:szCs w:val="22"/>
    </w:rPr>
  </w:style>
  <w:style w:type="paragraph" w:customStyle="1" w:styleId="xl76">
    <w:name w:val="xl76"/>
    <w:basedOn w:val="Normal"/>
    <w:rsid w:val="00316F1E"/>
    <w:pPr>
      <w:pBdr>
        <w:top w:val="single" w:sz="4" w:space="0" w:color="auto"/>
        <w:bottom w:val="single" w:sz="4" w:space="0" w:color="auto"/>
      </w:pBdr>
      <w:spacing w:before="100" w:beforeAutospacing="1" w:after="100" w:afterAutospacing="1" w:line="240" w:lineRule="auto"/>
      <w:jc w:val="right"/>
    </w:pPr>
    <w:rPr>
      <w:rFonts w:ascii="Arial" w:hAnsi="Arial"/>
      <w:b/>
      <w:bCs/>
      <w:color w:val="auto"/>
      <w:sz w:val="12"/>
      <w:szCs w:val="12"/>
    </w:rPr>
  </w:style>
  <w:style w:type="paragraph" w:customStyle="1" w:styleId="xl77">
    <w:name w:val="xl77"/>
    <w:basedOn w:val="Normal"/>
    <w:rsid w:val="00316F1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hAnsi="Arial"/>
      <w:b/>
      <w:bCs/>
      <w:color w:val="auto"/>
      <w:sz w:val="18"/>
      <w:szCs w:val="18"/>
    </w:rPr>
  </w:style>
  <w:style w:type="paragraph" w:customStyle="1" w:styleId="xl78">
    <w:name w:val="xl78"/>
    <w:basedOn w:val="Normal"/>
    <w:rsid w:val="00316F1E"/>
    <w:pPr>
      <w:pBdr>
        <w:top w:val="single" w:sz="4" w:space="0" w:color="auto"/>
        <w:left w:val="single" w:sz="4" w:space="0" w:color="auto"/>
        <w:bottom w:val="single" w:sz="4" w:space="0" w:color="auto"/>
      </w:pBdr>
      <w:spacing w:before="100" w:beforeAutospacing="1" w:after="100" w:afterAutospacing="1" w:line="240" w:lineRule="auto"/>
    </w:pPr>
    <w:rPr>
      <w:rFonts w:ascii="Arial" w:hAnsi="Arial"/>
      <w:b/>
      <w:bCs/>
      <w:color w:val="auto"/>
      <w:sz w:val="18"/>
      <w:szCs w:val="18"/>
    </w:rPr>
  </w:style>
  <w:style w:type="paragraph" w:customStyle="1" w:styleId="xl79">
    <w:name w:val="xl79"/>
    <w:basedOn w:val="Normal"/>
    <w:rsid w:val="00316F1E"/>
    <w:pPr>
      <w:pBdr>
        <w:left w:val="single" w:sz="4" w:space="0" w:color="auto"/>
      </w:pBdr>
      <w:shd w:val="clear" w:color="000000" w:fill="FFFF99"/>
      <w:spacing w:before="100" w:beforeAutospacing="1" w:after="100" w:afterAutospacing="1" w:line="240" w:lineRule="auto"/>
    </w:pPr>
    <w:rPr>
      <w:rFonts w:ascii="Arial" w:hAnsi="Arial"/>
      <w:color w:val="auto"/>
      <w:sz w:val="18"/>
      <w:szCs w:val="18"/>
    </w:rPr>
  </w:style>
  <w:style w:type="paragraph" w:customStyle="1" w:styleId="xl80">
    <w:name w:val="xl80"/>
    <w:basedOn w:val="Normal"/>
    <w:rsid w:val="00316F1E"/>
    <w:pPr>
      <w:pBdr>
        <w:top w:val="single" w:sz="4" w:space="0" w:color="auto"/>
        <w:left w:val="single" w:sz="4" w:space="0" w:color="auto"/>
        <w:bottom w:val="single" w:sz="4" w:space="0" w:color="auto"/>
      </w:pBdr>
      <w:shd w:val="clear" w:color="000000" w:fill="FFFF99"/>
      <w:spacing w:before="100" w:beforeAutospacing="1" w:after="100" w:afterAutospacing="1" w:line="240" w:lineRule="auto"/>
    </w:pPr>
    <w:rPr>
      <w:rFonts w:ascii="Arial" w:hAnsi="Arial"/>
      <w:color w:val="auto"/>
      <w:sz w:val="18"/>
      <w:szCs w:val="18"/>
    </w:rPr>
  </w:style>
  <w:style w:type="paragraph" w:customStyle="1" w:styleId="xl81">
    <w:name w:val="xl81"/>
    <w:basedOn w:val="Normal"/>
    <w:rsid w:val="00316F1E"/>
    <w:pPr>
      <w:spacing w:before="100" w:beforeAutospacing="1" w:after="100" w:afterAutospacing="1" w:line="240" w:lineRule="auto"/>
    </w:pPr>
    <w:rPr>
      <w:rFonts w:ascii="Arial" w:hAnsi="Arial"/>
      <w:color w:val="auto"/>
      <w:sz w:val="18"/>
      <w:szCs w:val="18"/>
    </w:rPr>
  </w:style>
  <w:style w:type="paragraph" w:customStyle="1" w:styleId="xl82">
    <w:name w:val="xl82"/>
    <w:basedOn w:val="Normal"/>
    <w:rsid w:val="00316F1E"/>
    <w:pPr>
      <w:pBdr>
        <w:top w:val="single" w:sz="4" w:space="0" w:color="auto"/>
        <w:left w:val="single" w:sz="4" w:space="0" w:color="auto"/>
      </w:pBdr>
      <w:shd w:val="clear" w:color="000000" w:fill="FF99CC"/>
      <w:spacing w:before="100" w:beforeAutospacing="1" w:after="100" w:afterAutospacing="1" w:line="240" w:lineRule="auto"/>
    </w:pPr>
    <w:rPr>
      <w:rFonts w:ascii="Arial" w:hAnsi="Arial"/>
      <w:color w:val="auto"/>
      <w:sz w:val="18"/>
      <w:szCs w:val="18"/>
    </w:rPr>
  </w:style>
  <w:style w:type="paragraph" w:customStyle="1" w:styleId="xl83">
    <w:name w:val="xl83"/>
    <w:basedOn w:val="Normal"/>
    <w:rsid w:val="00316F1E"/>
    <w:pPr>
      <w:pBdr>
        <w:left w:val="single" w:sz="4" w:space="0" w:color="auto"/>
      </w:pBdr>
      <w:shd w:val="clear" w:color="000000" w:fill="FF99CC"/>
      <w:spacing w:before="100" w:beforeAutospacing="1" w:after="100" w:afterAutospacing="1" w:line="240" w:lineRule="auto"/>
    </w:pPr>
    <w:rPr>
      <w:rFonts w:ascii="Arial" w:hAnsi="Arial"/>
      <w:color w:val="auto"/>
      <w:sz w:val="18"/>
      <w:szCs w:val="18"/>
    </w:rPr>
  </w:style>
  <w:style w:type="paragraph" w:customStyle="1" w:styleId="xl84">
    <w:name w:val="xl84"/>
    <w:basedOn w:val="Normal"/>
    <w:rsid w:val="00316F1E"/>
    <w:pPr>
      <w:pBdr>
        <w:left w:val="single" w:sz="4" w:space="0" w:color="auto"/>
        <w:bottom w:val="single" w:sz="4" w:space="0" w:color="auto"/>
      </w:pBdr>
      <w:shd w:val="clear" w:color="000000" w:fill="FF99CC"/>
      <w:spacing w:before="100" w:beforeAutospacing="1" w:after="100" w:afterAutospacing="1" w:line="240" w:lineRule="auto"/>
    </w:pPr>
    <w:rPr>
      <w:rFonts w:ascii="Arial" w:hAnsi="Arial"/>
      <w:color w:val="auto"/>
      <w:sz w:val="18"/>
      <w:szCs w:val="18"/>
    </w:rPr>
  </w:style>
  <w:style w:type="paragraph" w:customStyle="1" w:styleId="xl85">
    <w:name w:val="xl85"/>
    <w:basedOn w:val="Normal"/>
    <w:rsid w:val="00316F1E"/>
    <w:pPr>
      <w:pBdr>
        <w:top w:val="single" w:sz="4" w:space="0" w:color="auto"/>
        <w:left w:val="single" w:sz="4" w:space="0" w:color="auto"/>
        <w:bottom w:val="single" w:sz="4" w:space="0" w:color="auto"/>
      </w:pBdr>
      <w:shd w:val="clear" w:color="000000" w:fill="FF99CC"/>
      <w:spacing w:before="100" w:beforeAutospacing="1" w:after="100" w:afterAutospacing="1" w:line="240" w:lineRule="auto"/>
    </w:pPr>
    <w:rPr>
      <w:rFonts w:ascii="Arial" w:hAnsi="Arial"/>
      <w:color w:val="auto"/>
      <w:sz w:val="18"/>
      <w:szCs w:val="18"/>
    </w:rPr>
  </w:style>
  <w:style w:type="paragraph" w:customStyle="1" w:styleId="xl86">
    <w:name w:val="xl86"/>
    <w:basedOn w:val="Normal"/>
    <w:rsid w:val="00316F1E"/>
    <w:pPr>
      <w:pBdr>
        <w:left w:val="single" w:sz="4" w:space="0" w:color="auto"/>
      </w:pBdr>
      <w:spacing w:before="100" w:beforeAutospacing="1" w:after="100" w:afterAutospacing="1" w:line="240" w:lineRule="auto"/>
    </w:pPr>
    <w:rPr>
      <w:rFonts w:ascii="Arial" w:hAnsi="Arial"/>
      <w:b/>
      <w:bCs/>
      <w:color w:val="auto"/>
      <w:sz w:val="18"/>
      <w:szCs w:val="18"/>
    </w:rPr>
  </w:style>
  <w:style w:type="paragraph" w:customStyle="1" w:styleId="xl87">
    <w:name w:val="xl87"/>
    <w:basedOn w:val="Normal"/>
    <w:rsid w:val="00316F1E"/>
    <w:pPr>
      <w:pBdr>
        <w:top w:val="single" w:sz="4" w:space="0" w:color="auto"/>
        <w:left w:val="single" w:sz="4" w:space="0" w:color="auto"/>
      </w:pBdr>
      <w:shd w:val="clear" w:color="000000" w:fill="FFCC99"/>
      <w:spacing w:before="100" w:beforeAutospacing="1" w:after="100" w:afterAutospacing="1" w:line="240" w:lineRule="auto"/>
    </w:pPr>
    <w:rPr>
      <w:rFonts w:ascii="Arial" w:hAnsi="Arial"/>
      <w:color w:val="auto"/>
      <w:sz w:val="18"/>
      <w:szCs w:val="18"/>
    </w:rPr>
  </w:style>
  <w:style w:type="paragraph" w:customStyle="1" w:styleId="xl88">
    <w:name w:val="xl88"/>
    <w:basedOn w:val="Normal"/>
    <w:rsid w:val="00316F1E"/>
    <w:pPr>
      <w:pBdr>
        <w:left w:val="single" w:sz="4" w:space="0" w:color="auto"/>
      </w:pBdr>
      <w:shd w:val="clear" w:color="000000" w:fill="FFCC99"/>
      <w:spacing w:before="100" w:beforeAutospacing="1" w:after="100" w:afterAutospacing="1" w:line="240" w:lineRule="auto"/>
    </w:pPr>
    <w:rPr>
      <w:rFonts w:ascii="Arial" w:hAnsi="Arial"/>
      <w:color w:val="auto"/>
      <w:sz w:val="18"/>
      <w:szCs w:val="18"/>
    </w:rPr>
  </w:style>
  <w:style w:type="paragraph" w:customStyle="1" w:styleId="xl89">
    <w:name w:val="xl89"/>
    <w:basedOn w:val="Normal"/>
    <w:rsid w:val="00316F1E"/>
    <w:pPr>
      <w:pBdr>
        <w:left w:val="single" w:sz="4" w:space="0" w:color="auto"/>
        <w:bottom w:val="single" w:sz="4" w:space="0" w:color="auto"/>
      </w:pBdr>
      <w:shd w:val="clear" w:color="000000" w:fill="FFCC99"/>
      <w:spacing w:before="100" w:beforeAutospacing="1" w:after="100" w:afterAutospacing="1" w:line="240" w:lineRule="auto"/>
    </w:pPr>
    <w:rPr>
      <w:rFonts w:ascii="Arial" w:hAnsi="Arial"/>
      <w:color w:val="auto"/>
      <w:sz w:val="18"/>
      <w:szCs w:val="18"/>
    </w:rPr>
  </w:style>
  <w:style w:type="paragraph" w:customStyle="1" w:styleId="xl90">
    <w:name w:val="xl90"/>
    <w:basedOn w:val="Normal"/>
    <w:rsid w:val="00316F1E"/>
    <w:pPr>
      <w:pBdr>
        <w:top w:val="single" w:sz="4" w:space="0" w:color="auto"/>
        <w:left w:val="single" w:sz="4" w:space="0" w:color="auto"/>
        <w:bottom w:val="single" w:sz="4" w:space="0" w:color="auto"/>
      </w:pBdr>
      <w:shd w:val="clear" w:color="000000" w:fill="FFCC99"/>
      <w:spacing w:before="100" w:beforeAutospacing="1" w:after="100" w:afterAutospacing="1" w:line="240" w:lineRule="auto"/>
    </w:pPr>
    <w:rPr>
      <w:rFonts w:ascii="Arial" w:hAnsi="Arial"/>
      <w:color w:val="auto"/>
      <w:sz w:val="18"/>
      <w:szCs w:val="18"/>
    </w:rPr>
  </w:style>
  <w:style w:type="paragraph" w:customStyle="1" w:styleId="xl91">
    <w:name w:val="xl91"/>
    <w:basedOn w:val="Normal"/>
    <w:rsid w:val="00316F1E"/>
    <w:pPr>
      <w:pBdr>
        <w:top w:val="single" w:sz="4" w:space="0" w:color="auto"/>
        <w:left w:val="single" w:sz="4" w:space="0" w:color="auto"/>
      </w:pBdr>
      <w:shd w:val="clear" w:color="000000" w:fill="C0C0C0"/>
      <w:spacing w:before="100" w:beforeAutospacing="1" w:after="100" w:afterAutospacing="1" w:line="240" w:lineRule="auto"/>
    </w:pPr>
    <w:rPr>
      <w:rFonts w:ascii="Arial" w:hAnsi="Arial"/>
      <w:color w:val="auto"/>
      <w:sz w:val="18"/>
      <w:szCs w:val="18"/>
    </w:rPr>
  </w:style>
  <w:style w:type="paragraph" w:customStyle="1" w:styleId="xl92">
    <w:name w:val="xl92"/>
    <w:basedOn w:val="Normal"/>
    <w:rsid w:val="00316F1E"/>
    <w:pPr>
      <w:pBdr>
        <w:left w:val="single" w:sz="4" w:space="0" w:color="auto"/>
      </w:pBdr>
      <w:shd w:val="clear" w:color="000000" w:fill="C0C0C0"/>
      <w:spacing w:before="100" w:beforeAutospacing="1" w:after="100" w:afterAutospacing="1" w:line="240" w:lineRule="auto"/>
    </w:pPr>
    <w:rPr>
      <w:rFonts w:ascii="Arial" w:hAnsi="Arial"/>
      <w:color w:val="auto"/>
      <w:sz w:val="18"/>
      <w:szCs w:val="18"/>
    </w:rPr>
  </w:style>
  <w:style w:type="paragraph" w:customStyle="1" w:styleId="xl93">
    <w:name w:val="xl93"/>
    <w:basedOn w:val="Normal"/>
    <w:rsid w:val="00316F1E"/>
    <w:pPr>
      <w:pBdr>
        <w:left w:val="single" w:sz="4" w:space="0" w:color="auto"/>
        <w:bottom w:val="single" w:sz="4" w:space="0" w:color="auto"/>
      </w:pBdr>
      <w:shd w:val="clear" w:color="000000" w:fill="C0C0C0"/>
      <w:spacing w:before="100" w:beforeAutospacing="1" w:after="100" w:afterAutospacing="1" w:line="240" w:lineRule="auto"/>
    </w:pPr>
    <w:rPr>
      <w:rFonts w:ascii="Arial" w:hAnsi="Arial"/>
      <w:color w:val="auto"/>
      <w:sz w:val="18"/>
      <w:szCs w:val="18"/>
    </w:rPr>
  </w:style>
  <w:style w:type="paragraph" w:customStyle="1" w:styleId="xl94">
    <w:name w:val="xl94"/>
    <w:basedOn w:val="Normal"/>
    <w:rsid w:val="00316F1E"/>
    <w:pPr>
      <w:pBdr>
        <w:top w:val="single" w:sz="4" w:space="0" w:color="auto"/>
        <w:left w:val="single" w:sz="4" w:space="0" w:color="auto"/>
        <w:bottom w:val="single" w:sz="4" w:space="0" w:color="auto"/>
      </w:pBdr>
      <w:shd w:val="clear" w:color="000000" w:fill="C0C0C0"/>
      <w:spacing w:before="100" w:beforeAutospacing="1" w:after="100" w:afterAutospacing="1" w:line="240" w:lineRule="auto"/>
    </w:pPr>
    <w:rPr>
      <w:rFonts w:ascii="Arial" w:hAnsi="Arial"/>
      <w:color w:val="auto"/>
      <w:sz w:val="18"/>
      <w:szCs w:val="18"/>
    </w:rPr>
  </w:style>
  <w:style w:type="paragraph" w:customStyle="1" w:styleId="xl95">
    <w:name w:val="xl95"/>
    <w:basedOn w:val="Normal"/>
    <w:rsid w:val="00316F1E"/>
    <w:pPr>
      <w:pBdr>
        <w:top w:val="single" w:sz="4" w:space="0" w:color="auto"/>
        <w:left w:val="single" w:sz="4" w:space="0" w:color="auto"/>
      </w:pBdr>
      <w:shd w:val="clear" w:color="000000" w:fill="CCFFFF"/>
      <w:spacing w:before="100" w:beforeAutospacing="1" w:after="100" w:afterAutospacing="1" w:line="240" w:lineRule="auto"/>
    </w:pPr>
    <w:rPr>
      <w:rFonts w:ascii="Arial" w:hAnsi="Arial"/>
      <w:color w:val="auto"/>
      <w:sz w:val="18"/>
      <w:szCs w:val="18"/>
    </w:rPr>
  </w:style>
  <w:style w:type="paragraph" w:customStyle="1" w:styleId="xl96">
    <w:name w:val="xl96"/>
    <w:basedOn w:val="Normal"/>
    <w:rsid w:val="00316F1E"/>
    <w:pPr>
      <w:pBdr>
        <w:left w:val="single" w:sz="4" w:space="0" w:color="auto"/>
      </w:pBdr>
      <w:shd w:val="clear" w:color="000000" w:fill="CCFFFF"/>
      <w:spacing w:before="100" w:beforeAutospacing="1" w:after="100" w:afterAutospacing="1" w:line="240" w:lineRule="auto"/>
    </w:pPr>
    <w:rPr>
      <w:rFonts w:ascii="Arial" w:hAnsi="Arial"/>
      <w:color w:val="auto"/>
      <w:sz w:val="18"/>
      <w:szCs w:val="18"/>
    </w:rPr>
  </w:style>
  <w:style w:type="paragraph" w:customStyle="1" w:styleId="xl97">
    <w:name w:val="xl97"/>
    <w:basedOn w:val="Normal"/>
    <w:rsid w:val="00316F1E"/>
    <w:pPr>
      <w:pBdr>
        <w:left w:val="single" w:sz="4" w:space="0" w:color="auto"/>
        <w:bottom w:val="single" w:sz="4" w:space="0" w:color="auto"/>
      </w:pBdr>
      <w:shd w:val="clear" w:color="000000" w:fill="CCFFFF"/>
      <w:spacing w:before="100" w:beforeAutospacing="1" w:after="100" w:afterAutospacing="1" w:line="240" w:lineRule="auto"/>
    </w:pPr>
    <w:rPr>
      <w:rFonts w:ascii="Arial" w:hAnsi="Arial"/>
      <w:color w:val="auto"/>
      <w:sz w:val="18"/>
      <w:szCs w:val="18"/>
    </w:rPr>
  </w:style>
  <w:style w:type="paragraph" w:customStyle="1" w:styleId="xl98">
    <w:name w:val="xl98"/>
    <w:basedOn w:val="Normal"/>
    <w:rsid w:val="00316F1E"/>
    <w:pPr>
      <w:pBdr>
        <w:top w:val="single" w:sz="4" w:space="0" w:color="auto"/>
        <w:left w:val="single" w:sz="4" w:space="0" w:color="auto"/>
        <w:bottom w:val="single" w:sz="4" w:space="0" w:color="auto"/>
      </w:pBdr>
      <w:shd w:val="clear" w:color="000000" w:fill="CCFFFF"/>
      <w:spacing w:before="100" w:beforeAutospacing="1" w:after="100" w:afterAutospacing="1" w:line="240" w:lineRule="auto"/>
    </w:pPr>
    <w:rPr>
      <w:rFonts w:ascii="Arial" w:hAnsi="Arial"/>
      <w:color w:val="auto"/>
      <w:sz w:val="18"/>
      <w:szCs w:val="18"/>
    </w:rPr>
  </w:style>
  <w:style w:type="paragraph" w:customStyle="1" w:styleId="xl99">
    <w:name w:val="xl99"/>
    <w:basedOn w:val="Normal"/>
    <w:rsid w:val="00316F1E"/>
    <w:pPr>
      <w:pBdr>
        <w:top w:val="single" w:sz="4" w:space="0" w:color="auto"/>
        <w:left w:val="single" w:sz="4" w:space="0" w:color="auto"/>
      </w:pBdr>
      <w:shd w:val="clear" w:color="000000" w:fill="CC99FF"/>
      <w:spacing w:before="100" w:beforeAutospacing="1" w:after="100" w:afterAutospacing="1" w:line="240" w:lineRule="auto"/>
    </w:pPr>
    <w:rPr>
      <w:rFonts w:ascii="Arial" w:hAnsi="Arial"/>
      <w:color w:val="auto"/>
      <w:sz w:val="18"/>
      <w:szCs w:val="18"/>
    </w:rPr>
  </w:style>
  <w:style w:type="paragraph" w:customStyle="1" w:styleId="xl100">
    <w:name w:val="xl100"/>
    <w:basedOn w:val="Normal"/>
    <w:rsid w:val="00316F1E"/>
    <w:pPr>
      <w:pBdr>
        <w:left w:val="single" w:sz="4" w:space="0" w:color="auto"/>
      </w:pBdr>
      <w:shd w:val="clear" w:color="000000" w:fill="CC99FF"/>
      <w:spacing w:before="100" w:beforeAutospacing="1" w:after="100" w:afterAutospacing="1" w:line="240" w:lineRule="auto"/>
    </w:pPr>
    <w:rPr>
      <w:rFonts w:ascii="Arial" w:hAnsi="Arial"/>
      <w:color w:val="auto"/>
      <w:sz w:val="18"/>
      <w:szCs w:val="18"/>
    </w:rPr>
  </w:style>
  <w:style w:type="paragraph" w:customStyle="1" w:styleId="xl101">
    <w:name w:val="xl101"/>
    <w:basedOn w:val="Normal"/>
    <w:rsid w:val="00316F1E"/>
    <w:pPr>
      <w:pBdr>
        <w:left w:val="single" w:sz="4" w:space="0" w:color="auto"/>
        <w:bottom w:val="single" w:sz="4" w:space="0" w:color="auto"/>
      </w:pBdr>
      <w:shd w:val="clear" w:color="000000" w:fill="CC99FF"/>
      <w:spacing w:before="100" w:beforeAutospacing="1" w:after="100" w:afterAutospacing="1" w:line="240" w:lineRule="auto"/>
    </w:pPr>
    <w:rPr>
      <w:rFonts w:ascii="Arial" w:hAnsi="Arial"/>
      <w:color w:val="auto"/>
      <w:sz w:val="18"/>
      <w:szCs w:val="18"/>
    </w:rPr>
  </w:style>
  <w:style w:type="paragraph" w:customStyle="1" w:styleId="xl102">
    <w:name w:val="xl102"/>
    <w:basedOn w:val="Normal"/>
    <w:rsid w:val="00316F1E"/>
    <w:pPr>
      <w:pBdr>
        <w:top w:val="single" w:sz="4" w:space="0" w:color="auto"/>
        <w:left w:val="single" w:sz="4" w:space="0" w:color="auto"/>
        <w:bottom w:val="single" w:sz="4" w:space="0" w:color="auto"/>
      </w:pBdr>
      <w:shd w:val="clear" w:color="000000" w:fill="CC99FF"/>
      <w:spacing w:before="100" w:beforeAutospacing="1" w:after="100" w:afterAutospacing="1" w:line="240" w:lineRule="auto"/>
    </w:pPr>
    <w:rPr>
      <w:rFonts w:ascii="Arial" w:hAnsi="Arial"/>
      <w:color w:val="auto"/>
      <w:sz w:val="18"/>
      <w:szCs w:val="18"/>
    </w:rPr>
  </w:style>
  <w:style w:type="paragraph" w:customStyle="1" w:styleId="xl103">
    <w:name w:val="xl103"/>
    <w:basedOn w:val="Normal"/>
    <w:rsid w:val="00316F1E"/>
    <w:pPr>
      <w:spacing w:before="100" w:beforeAutospacing="1" w:after="100" w:afterAutospacing="1" w:line="240" w:lineRule="auto"/>
      <w:jc w:val="right"/>
    </w:pPr>
    <w:rPr>
      <w:rFonts w:ascii="Arial" w:hAnsi="Arial"/>
      <w:b/>
      <w:bCs/>
      <w:color w:val="auto"/>
      <w:sz w:val="18"/>
      <w:szCs w:val="18"/>
    </w:rPr>
  </w:style>
  <w:style w:type="paragraph" w:customStyle="1" w:styleId="xl104">
    <w:name w:val="xl104"/>
    <w:basedOn w:val="Normal"/>
    <w:rsid w:val="00316F1E"/>
    <w:pPr>
      <w:pBdr>
        <w:top w:val="single" w:sz="4" w:space="0" w:color="auto"/>
        <w:left w:val="single" w:sz="4" w:space="0" w:color="auto"/>
      </w:pBdr>
      <w:shd w:val="clear" w:color="000000" w:fill="FFCC00"/>
      <w:spacing w:before="100" w:beforeAutospacing="1" w:after="100" w:afterAutospacing="1" w:line="240" w:lineRule="auto"/>
    </w:pPr>
    <w:rPr>
      <w:rFonts w:ascii="Arial" w:hAnsi="Arial"/>
      <w:color w:val="auto"/>
      <w:sz w:val="18"/>
      <w:szCs w:val="18"/>
    </w:rPr>
  </w:style>
  <w:style w:type="paragraph" w:customStyle="1" w:styleId="xl105">
    <w:name w:val="xl105"/>
    <w:basedOn w:val="Normal"/>
    <w:rsid w:val="00316F1E"/>
    <w:pPr>
      <w:pBdr>
        <w:top w:val="single" w:sz="4" w:space="0" w:color="auto"/>
        <w:left w:val="single" w:sz="4" w:space="0" w:color="auto"/>
        <w:bottom w:val="single" w:sz="4" w:space="0" w:color="auto"/>
      </w:pBdr>
      <w:shd w:val="clear" w:color="000000" w:fill="FFCC00"/>
      <w:spacing w:before="100" w:beforeAutospacing="1" w:after="100" w:afterAutospacing="1" w:line="240" w:lineRule="auto"/>
    </w:pPr>
    <w:rPr>
      <w:rFonts w:ascii="Arial" w:hAnsi="Arial"/>
      <w:color w:val="auto"/>
      <w:sz w:val="18"/>
      <w:szCs w:val="18"/>
    </w:rPr>
  </w:style>
  <w:style w:type="paragraph" w:customStyle="1" w:styleId="xl106">
    <w:name w:val="xl106"/>
    <w:basedOn w:val="Normal"/>
    <w:rsid w:val="00316F1E"/>
    <w:pPr>
      <w:pBdr>
        <w:left w:val="single" w:sz="4" w:space="0" w:color="auto"/>
      </w:pBdr>
      <w:shd w:val="clear" w:color="000000" w:fill="CCFFCC"/>
      <w:spacing w:before="100" w:beforeAutospacing="1" w:after="100" w:afterAutospacing="1" w:line="240" w:lineRule="auto"/>
    </w:pPr>
    <w:rPr>
      <w:rFonts w:ascii="Arial" w:hAnsi="Arial"/>
      <w:color w:val="auto"/>
      <w:sz w:val="18"/>
      <w:szCs w:val="18"/>
    </w:rPr>
  </w:style>
  <w:style w:type="paragraph" w:customStyle="1" w:styleId="xl107">
    <w:name w:val="xl107"/>
    <w:basedOn w:val="Normal"/>
    <w:rsid w:val="00316F1E"/>
    <w:pPr>
      <w:pBdr>
        <w:top w:val="single" w:sz="4" w:space="0" w:color="auto"/>
        <w:left w:val="single" w:sz="4" w:space="0" w:color="auto"/>
        <w:bottom w:val="single" w:sz="4" w:space="0" w:color="auto"/>
      </w:pBdr>
      <w:shd w:val="clear" w:color="000000" w:fill="CCFFCC"/>
      <w:spacing w:before="100" w:beforeAutospacing="1" w:after="100" w:afterAutospacing="1" w:line="240" w:lineRule="auto"/>
    </w:pPr>
    <w:rPr>
      <w:rFonts w:ascii="Arial" w:hAnsi="Arial"/>
      <w:color w:val="auto"/>
      <w:sz w:val="18"/>
      <w:szCs w:val="18"/>
    </w:rPr>
  </w:style>
  <w:style w:type="paragraph" w:customStyle="1" w:styleId="xl108">
    <w:name w:val="xl108"/>
    <w:basedOn w:val="Normal"/>
    <w:rsid w:val="00316F1E"/>
    <w:pPr>
      <w:pBdr>
        <w:top w:val="single" w:sz="4" w:space="0" w:color="auto"/>
        <w:bottom w:val="single" w:sz="4" w:space="0" w:color="auto"/>
      </w:pBdr>
      <w:spacing w:before="100" w:beforeAutospacing="1" w:after="100" w:afterAutospacing="1" w:line="240" w:lineRule="auto"/>
      <w:jc w:val="center"/>
      <w:textAlignment w:val="center"/>
    </w:pPr>
    <w:rPr>
      <w:rFonts w:ascii="Arial" w:hAnsi="Arial"/>
      <w:b/>
      <w:bCs/>
      <w:color w:val="auto"/>
      <w:sz w:val="18"/>
      <w:szCs w:val="18"/>
    </w:rPr>
  </w:style>
  <w:style w:type="paragraph" w:customStyle="1" w:styleId="xl109">
    <w:name w:val="xl109"/>
    <w:basedOn w:val="Normal"/>
    <w:rsid w:val="00316F1E"/>
    <w:pPr>
      <w:pBdr>
        <w:top w:val="single" w:sz="4" w:space="0" w:color="auto"/>
        <w:bottom w:val="single" w:sz="4" w:space="0" w:color="auto"/>
      </w:pBdr>
      <w:spacing w:before="100" w:beforeAutospacing="1" w:after="100" w:afterAutospacing="1" w:line="240" w:lineRule="auto"/>
    </w:pPr>
    <w:rPr>
      <w:rFonts w:ascii="Arial" w:hAnsi="Arial"/>
      <w:b/>
      <w:bCs/>
      <w:color w:val="auto"/>
      <w:sz w:val="18"/>
      <w:szCs w:val="18"/>
    </w:rPr>
  </w:style>
  <w:style w:type="paragraph" w:customStyle="1" w:styleId="xl110">
    <w:name w:val="xl110"/>
    <w:basedOn w:val="Normal"/>
    <w:rsid w:val="00316F1E"/>
    <w:pPr>
      <w:shd w:val="clear" w:color="000000" w:fill="FFFF99"/>
      <w:spacing w:before="100" w:beforeAutospacing="1" w:after="100" w:afterAutospacing="1" w:line="240" w:lineRule="auto"/>
    </w:pPr>
    <w:rPr>
      <w:rFonts w:ascii="Arial" w:hAnsi="Arial"/>
      <w:color w:val="auto"/>
      <w:sz w:val="18"/>
      <w:szCs w:val="18"/>
    </w:rPr>
  </w:style>
  <w:style w:type="paragraph" w:customStyle="1" w:styleId="xl111">
    <w:name w:val="xl111"/>
    <w:basedOn w:val="Normal"/>
    <w:rsid w:val="00316F1E"/>
    <w:pPr>
      <w:pBdr>
        <w:top w:val="single" w:sz="4" w:space="0" w:color="auto"/>
        <w:bottom w:val="single" w:sz="4" w:space="0" w:color="auto"/>
      </w:pBdr>
      <w:shd w:val="clear" w:color="000000" w:fill="FFFF99"/>
      <w:spacing w:before="100" w:beforeAutospacing="1" w:after="100" w:afterAutospacing="1" w:line="240" w:lineRule="auto"/>
    </w:pPr>
    <w:rPr>
      <w:rFonts w:ascii="Arial" w:hAnsi="Arial"/>
      <w:color w:val="auto"/>
      <w:sz w:val="18"/>
      <w:szCs w:val="18"/>
    </w:rPr>
  </w:style>
  <w:style w:type="paragraph" w:customStyle="1" w:styleId="xl112">
    <w:name w:val="xl112"/>
    <w:basedOn w:val="Normal"/>
    <w:rsid w:val="00316F1E"/>
    <w:pPr>
      <w:pBdr>
        <w:top w:val="single" w:sz="4" w:space="0" w:color="auto"/>
      </w:pBdr>
      <w:shd w:val="clear" w:color="000000" w:fill="FF99CC"/>
      <w:spacing w:before="100" w:beforeAutospacing="1" w:after="100" w:afterAutospacing="1" w:line="240" w:lineRule="auto"/>
    </w:pPr>
    <w:rPr>
      <w:rFonts w:ascii="Arial" w:hAnsi="Arial"/>
      <w:color w:val="auto"/>
      <w:sz w:val="18"/>
      <w:szCs w:val="18"/>
    </w:rPr>
  </w:style>
  <w:style w:type="paragraph" w:customStyle="1" w:styleId="xl113">
    <w:name w:val="xl113"/>
    <w:basedOn w:val="Normal"/>
    <w:rsid w:val="00316F1E"/>
    <w:pPr>
      <w:shd w:val="clear" w:color="000000" w:fill="FF99CC"/>
      <w:spacing w:before="100" w:beforeAutospacing="1" w:after="100" w:afterAutospacing="1" w:line="240" w:lineRule="auto"/>
    </w:pPr>
    <w:rPr>
      <w:rFonts w:ascii="Arial" w:hAnsi="Arial"/>
      <w:color w:val="auto"/>
      <w:sz w:val="18"/>
      <w:szCs w:val="18"/>
    </w:rPr>
  </w:style>
  <w:style w:type="paragraph" w:customStyle="1" w:styleId="xl114">
    <w:name w:val="xl114"/>
    <w:basedOn w:val="Normal"/>
    <w:rsid w:val="00316F1E"/>
    <w:pPr>
      <w:pBdr>
        <w:bottom w:val="single" w:sz="4" w:space="0" w:color="auto"/>
      </w:pBdr>
      <w:shd w:val="clear" w:color="000000" w:fill="FF99CC"/>
      <w:spacing w:before="100" w:beforeAutospacing="1" w:after="100" w:afterAutospacing="1" w:line="240" w:lineRule="auto"/>
    </w:pPr>
    <w:rPr>
      <w:rFonts w:ascii="Arial" w:hAnsi="Arial"/>
      <w:color w:val="auto"/>
      <w:sz w:val="18"/>
      <w:szCs w:val="18"/>
    </w:rPr>
  </w:style>
  <w:style w:type="paragraph" w:customStyle="1" w:styleId="xl115">
    <w:name w:val="xl115"/>
    <w:basedOn w:val="Normal"/>
    <w:rsid w:val="00316F1E"/>
    <w:pPr>
      <w:pBdr>
        <w:top w:val="single" w:sz="4" w:space="0" w:color="auto"/>
        <w:bottom w:val="single" w:sz="4" w:space="0" w:color="auto"/>
      </w:pBdr>
      <w:shd w:val="clear" w:color="000000" w:fill="FF99CC"/>
      <w:spacing w:before="100" w:beforeAutospacing="1" w:after="100" w:afterAutospacing="1" w:line="240" w:lineRule="auto"/>
    </w:pPr>
    <w:rPr>
      <w:rFonts w:ascii="Arial" w:hAnsi="Arial"/>
      <w:color w:val="auto"/>
      <w:sz w:val="18"/>
      <w:szCs w:val="18"/>
    </w:rPr>
  </w:style>
  <w:style w:type="paragraph" w:customStyle="1" w:styleId="xl116">
    <w:name w:val="xl116"/>
    <w:basedOn w:val="Normal"/>
    <w:rsid w:val="00316F1E"/>
    <w:pPr>
      <w:spacing w:before="100" w:beforeAutospacing="1" w:after="100" w:afterAutospacing="1" w:line="240" w:lineRule="auto"/>
    </w:pPr>
    <w:rPr>
      <w:rFonts w:ascii="Arial" w:hAnsi="Arial"/>
      <w:b/>
      <w:bCs/>
      <w:color w:val="auto"/>
      <w:sz w:val="18"/>
      <w:szCs w:val="18"/>
    </w:rPr>
  </w:style>
  <w:style w:type="paragraph" w:customStyle="1" w:styleId="xl117">
    <w:name w:val="xl117"/>
    <w:basedOn w:val="Normal"/>
    <w:rsid w:val="00316F1E"/>
    <w:pPr>
      <w:pBdr>
        <w:top w:val="single" w:sz="4" w:space="0" w:color="auto"/>
      </w:pBdr>
      <w:shd w:val="clear" w:color="000000" w:fill="FFCC99"/>
      <w:spacing w:before="100" w:beforeAutospacing="1" w:after="100" w:afterAutospacing="1" w:line="240" w:lineRule="auto"/>
    </w:pPr>
    <w:rPr>
      <w:rFonts w:ascii="Arial" w:hAnsi="Arial"/>
      <w:color w:val="auto"/>
      <w:sz w:val="18"/>
      <w:szCs w:val="18"/>
    </w:rPr>
  </w:style>
  <w:style w:type="paragraph" w:customStyle="1" w:styleId="xl118">
    <w:name w:val="xl118"/>
    <w:basedOn w:val="Normal"/>
    <w:rsid w:val="00316F1E"/>
    <w:pPr>
      <w:shd w:val="clear" w:color="000000" w:fill="FFCC99"/>
      <w:spacing w:before="100" w:beforeAutospacing="1" w:after="100" w:afterAutospacing="1" w:line="240" w:lineRule="auto"/>
    </w:pPr>
    <w:rPr>
      <w:rFonts w:ascii="Arial" w:hAnsi="Arial"/>
      <w:color w:val="auto"/>
      <w:sz w:val="18"/>
      <w:szCs w:val="18"/>
    </w:rPr>
  </w:style>
  <w:style w:type="paragraph" w:customStyle="1" w:styleId="xl119">
    <w:name w:val="xl119"/>
    <w:basedOn w:val="Normal"/>
    <w:rsid w:val="00316F1E"/>
    <w:pPr>
      <w:pBdr>
        <w:bottom w:val="single" w:sz="4" w:space="0" w:color="auto"/>
      </w:pBdr>
      <w:shd w:val="clear" w:color="000000" w:fill="FFCC99"/>
      <w:spacing w:before="100" w:beforeAutospacing="1" w:after="100" w:afterAutospacing="1" w:line="240" w:lineRule="auto"/>
    </w:pPr>
    <w:rPr>
      <w:rFonts w:ascii="Arial" w:hAnsi="Arial"/>
      <w:color w:val="auto"/>
      <w:sz w:val="18"/>
      <w:szCs w:val="18"/>
    </w:rPr>
  </w:style>
  <w:style w:type="paragraph" w:customStyle="1" w:styleId="xl120">
    <w:name w:val="xl120"/>
    <w:basedOn w:val="Normal"/>
    <w:rsid w:val="00316F1E"/>
    <w:pPr>
      <w:pBdr>
        <w:top w:val="single" w:sz="4" w:space="0" w:color="auto"/>
        <w:bottom w:val="single" w:sz="4" w:space="0" w:color="auto"/>
      </w:pBdr>
      <w:shd w:val="clear" w:color="000000" w:fill="FFCC99"/>
      <w:spacing w:before="100" w:beforeAutospacing="1" w:after="100" w:afterAutospacing="1" w:line="240" w:lineRule="auto"/>
    </w:pPr>
    <w:rPr>
      <w:rFonts w:ascii="Arial" w:hAnsi="Arial"/>
      <w:color w:val="auto"/>
      <w:sz w:val="18"/>
      <w:szCs w:val="18"/>
    </w:rPr>
  </w:style>
  <w:style w:type="paragraph" w:customStyle="1" w:styleId="xl121">
    <w:name w:val="xl121"/>
    <w:basedOn w:val="Normal"/>
    <w:rsid w:val="00316F1E"/>
    <w:pPr>
      <w:pBdr>
        <w:top w:val="single" w:sz="4" w:space="0" w:color="auto"/>
      </w:pBdr>
      <w:shd w:val="clear" w:color="000000" w:fill="C0C0C0"/>
      <w:spacing w:before="100" w:beforeAutospacing="1" w:after="100" w:afterAutospacing="1" w:line="240" w:lineRule="auto"/>
    </w:pPr>
    <w:rPr>
      <w:rFonts w:ascii="Arial" w:hAnsi="Arial"/>
      <w:color w:val="auto"/>
      <w:sz w:val="18"/>
      <w:szCs w:val="18"/>
    </w:rPr>
  </w:style>
  <w:style w:type="paragraph" w:customStyle="1" w:styleId="xl122">
    <w:name w:val="xl122"/>
    <w:basedOn w:val="Normal"/>
    <w:rsid w:val="00316F1E"/>
    <w:pPr>
      <w:shd w:val="clear" w:color="000000" w:fill="C0C0C0"/>
      <w:spacing w:before="100" w:beforeAutospacing="1" w:after="100" w:afterAutospacing="1" w:line="240" w:lineRule="auto"/>
    </w:pPr>
    <w:rPr>
      <w:rFonts w:ascii="Arial" w:hAnsi="Arial"/>
      <w:color w:val="auto"/>
      <w:sz w:val="18"/>
      <w:szCs w:val="18"/>
    </w:rPr>
  </w:style>
  <w:style w:type="paragraph" w:customStyle="1" w:styleId="xl123">
    <w:name w:val="xl123"/>
    <w:basedOn w:val="Normal"/>
    <w:rsid w:val="00316F1E"/>
    <w:pPr>
      <w:pBdr>
        <w:bottom w:val="single" w:sz="4" w:space="0" w:color="auto"/>
      </w:pBdr>
      <w:shd w:val="clear" w:color="000000" w:fill="C0C0C0"/>
      <w:spacing w:before="100" w:beforeAutospacing="1" w:after="100" w:afterAutospacing="1" w:line="240" w:lineRule="auto"/>
    </w:pPr>
    <w:rPr>
      <w:rFonts w:ascii="Arial" w:hAnsi="Arial"/>
      <w:color w:val="auto"/>
      <w:sz w:val="18"/>
      <w:szCs w:val="18"/>
    </w:rPr>
  </w:style>
  <w:style w:type="paragraph" w:customStyle="1" w:styleId="xl124">
    <w:name w:val="xl124"/>
    <w:basedOn w:val="Normal"/>
    <w:rsid w:val="00316F1E"/>
    <w:pPr>
      <w:pBdr>
        <w:top w:val="single" w:sz="4" w:space="0" w:color="auto"/>
        <w:bottom w:val="single" w:sz="4" w:space="0" w:color="auto"/>
      </w:pBdr>
      <w:shd w:val="clear" w:color="000000" w:fill="C0C0C0"/>
      <w:spacing w:before="100" w:beforeAutospacing="1" w:after="100" w:afterAutospacing="1" w:line="240" w:lineRule="auto"/>
    </w:pPr>
    <w:rPr>
      <w:rFonts w:ascii="Arial" w:hAnsi="Arial"/>
      <w:color w:val="auto"/>
      <w:sz w:val="18"/>
      <w:szCs w:val="18"/>
    </w:rPr>
  </w:style>
  <w:style w:type="paragraph" w:customStyle="1" w:styleId="xl125">
    <w:name w:val="xl125"/>
    <w:basedOn w:val="Normal"/>
    <w:rsid w:val="00316F1E"/>
    <w:pPr>
      <w:pBdr>
        <w:top w:val="single" w:sz="4" w:space="0" w:color="auto"/>
      </w:pBdr>
      <w:shd w:val="clear" w:color="000000" w:fill="CCFFFF"/>
      <w:spacing w:before="100" w:beforeAutospacing="1" w:after="100" w:afterAutospacing="1" w:line="240" w:lineRule="auto"/>
    </w:pPr>
    <w:rPr>
      <w:rFonts w:ascii="Arial" w:hAnsi="Arial"/>
      <w:color w:val="auto"/>
      <w:sz w:val="18"/>
      <w:szCs w:val="18"/>
    </w:rPr>
  </w:style>
  <w:style w:type="paragraph" w:customStyle="1" w:styleId="xl126">
    <w:name w:val="xl126"/>
    <w:basedOn w:val="Normal"/>
    <w:rsid w:val="00316F1E"/>
    <w:pPr>
      <w:shd w:val="clear" w:color="000000" w:fill="CCFFFF"/>
      <w:spacing w:before="100" w:beforeAutospacing="1" w:after="100" w:afterAutospacing="1" w:line="240" w:lineRule="auto"/>
    </w:pPr>
    <w:rPr>
      <w:rFonts w:ascii="Arial" w:hAnsi="Arial"/>
      <w:color w:val="auto"/>
      <w:sz w:val="18"/>
      <w:szCs w:val="18"/>
    </w:rPr>
  </w:style>
  <w:style w:type="paragraph" w:customStyle="1" w:styleId="xl127">
    <w:name w:val="xl127"/>
    <w:basedOn w:val="Normal"/>
    <w:rsid w:val="00316F1E"/>
    <w:pPr>
      <w:pBdr>
        <w:bottom w:val="single" w:sz="4" w:space="0" w:color="auto"/>
      </w:pBdr>
      <w:shd w:val="clear" w:color="000000" w:fill="CCFFFF"/>
      <w:spacing w:before="100" w:beforeAutospacing="1" w:after="100" w:afterAutospacing="1" w:line="240" w:lineRule="auto"/>
    </w:pPr>
    <w:rPr>
      <w:rFonts w:ascii="Arial" w:hAnsi="Arial"/>
      <w:color w:val="auto"/>
      <w:sz w:val="18"/>
      <w:szCs w:val="18"/>
    </w:rPr>
  </w:style>
  <w:style w:type="paragraph" w:customStyle="1" w:styleId="xl128">
    <w:name w:val="xl128"/>
    <w:basedOn w:val="Normal"/>
    <w:rsid w:val="00316F1E"/>
    <w:pPr>
      <w:pBdr>
        <w:top w:val="single" w:sz="4" w:space="0" w:color="auto"/>
        <w:bottom w:val="single" w:sz="4" w:space="0" w:color="auto"/>
      </w:pBdr>
      <w:shd w:val="clear" w:color="000000" w:fill="CCFFFF"/>
      <w:spacing w:before="100" w:beforeAutospacing="1" w:after="100" w:afterAutospacing="1" w:line="240" w:lineRule="auto"/>
    </w:pPr>
    <w:rPr>
      <w:rFonts w:ascii="Arial" w:hAnsi="Arial"/>
      <w:color w:val="auto"/>
      <w:sz w:val="18"/>
      <w:szCs w:val="18"/>
    </w:rPr>
  </w:style>
  <w:style w:type="paragraph" w:customStyle="1" w:styleId="xl129">
    <w:name w:val="xl129"/>
    <w:basedOn w:val="Normal"/>
    <w:rsid w:val="00316F1E"/>
    <w:pPr>
      <w:pBdr>
        <w:top w:val="single" w:sz="4" w:space="0" w:color="auto"/>
      </w:pBdr>
      <w:shd w:val="clear" w:color="000000" w:fill="CC99FF"/>
      <w:spacing w:before="100" w:beforeAutospacing="1" w:after="100" w:afterAutospacing="1" w:line="240" w:lineRule="auto"/>
    </w:pPr>
    <w:rPr>
      <w:rFonts w:ascii="Arial" w:hAnsi="Arial"/>
      <w:color w:val="auto"/>
      <w:sz w:val="18"/>
      <w:szCs w:val="18"/>
    </w:rPr>
  </w:style>
  <w:style w:type="paragraph" w:customStyle="1" w:styleId="xl130">
    <w:name w:val="xl130"/>
    <w:basedOn w:val="Normal"/>
    <w:rsid w:val="00316F1E"/>
    <w:pPr>
      <w:shd w:val="clear" w:color="000000" w:fill="CC99FF"/>
      <w:spacing w:before="100" w:beforeAutospacing="1" w:after="100" w:afterAutospacing="1" w:line="240" w:lineRule="auto"/>
    </w:pPr>
    <w:rPr>
      <w:rFonts w:ascii="Arial" w:hAnsi="Arial"/>
      <w:color w:val="auto"/>
      <w:sz w:val="18"/>
      <w:szCs w:val="18"/>
    </w:rPr>
  </w:style>
  <w:style w:type="paragraph" w:customStyle="1" w:styleId="xl131">
    <w:name w:val="xl131"/>
    <w:basedOn w:val="Normal"/>
    <w:rsid w:val="00316F1E"/>
    <w:pPr>
      <w:pBdr>
        <w:bottom w:val="single" w:sz="4" w:space="0" w:color="auto"/>
      </w:pBdr>
      <w:shd w:val="clear" w:color="000000" w:fill="CC99FF"/>
      <w:spacing w:before="100" w:beforeAutospacing="1" w:after="100" w:afterAutospacing="1" w:line="240" w:lineRule="auto"/>
    </w:pPr>
    <w:rPr>
      <w:rFonts w:ascii="Arial" w:hAnsi="Arial"/>
      <w:color w:val="auto"/>
      <w:sz w:val="18"/>
      <w:szCs w:val="18"/>
    </w:rPr>
  </w:style>
  <w:style w:type="paragraph" w:customStyle="1" w:styleId="xl132">
    <w:name w:val="xl132"/>
    <w:basedOn w:val="Normal"/>
    <w:rsid w:val="00316F1E"/>
    <w:pPr>
      <w:pBdr>
        <w:top w:val="single" w:sz="4" w:space="0" w:color="auto"/>
        <w:bottom w:val="single" w:sz="4" w:space="0" w:color="auto"/>
      </w:pBdr>
      <w:shd w:val="clear" w:color="000000" w:fill="CC99FF"/>
      <w:spacing w:before="100" w:beforeAutospacing="1" w:after="100" w:afterAutospacing="1" w:line="240" w:lineRule="auto"/>
    </w:pPr>
    <w:rPr>
      <w:rFonts w:ascii="Arial" w:hAnsi="Arial"/>
      <w:color w:val="auto"/>
      <w:sz w:val="18"/>
      <w:szCs w:val="18"/>
    </w:rPr>
  </w:style>
  <w:style w:type="paragraph" w:customStyle="1" w:styleId="xl133">
    <w:name w:val="xl133"/>
    <w:basedOn w:val="Normal"/>
    <w:rsid w:val="00316F1E"/>
    <w:pPr>
      <w:pBdr>
        <w:top w:val="single" w:sz="4" w:space="0" w:color="auto"/>
      </w:pBdr>
      <w:shd w:val="clear" w:color="000000" w:fill="FFCC00"/>
      <w:spacing w:before="100" w:beforeAutospacing="1" w:after="100" w:afterAutospacing="1" w:line="240" w:lineRule="auto"/>
    </w:pPr>
    <w:rPr>
      <w:rFonts w:ascii="Arial" w:hAnsi="Arial"/>
      <w:color w:val="auto"/>
      <w:sz w:val="18"/>
      <w:szCs w:val="18"/>
    </w:rPr>
  </w:style>
  <w:style w:type="paragraph" w:customStyle="1" w:styleId="xl134">
    <w:name w:val="xl134"/>
    <w:basedOn w:val="Normal"/>
    <w:rsid w:val="00316F1E"/>
    <w:pPr>
      <w:pBdr>
        <w:top w:val="single" w:sz="4" w:space="0" w:color="auto"/>
        <w:bottom w:val="single" w:sz="4" w:space="0" w:color="auto"/>
      </w:pBdr>
      <w:shd w:val="clear" w:color="000000" w:fill="FFCC00"/>
      <w:spacing w:before="100" w:beforeAutospacing="1" w:after="100" w:afterAutospacing="1" w:line="240" w:lineRule="auto"/>
    </w:pPr>
    <w:rPr>
      <w:rFonts w:ascii="Arial" w:hAnsi="Arial"/>
      <w:color w:val="auto"/>
      <w:sz w:val="18"/>
      <w:szCs w:val="18"/>
    </w:rPr>
  </w:style>
  <w:style w:type="paragraph" w:customStyle="1" w:styleId="xl135">
    <w:name w:val="xl135"/>
    <w:basedOn w:val="Normal"/>
    <w:rsid w:val="00316F1E"/>
    <w:pPr>
      <w:shd w:val="clear" w:color="000000" w:fill="CCFFCC"/>
      <w:spacing w:before="100" w:beforeAutospacing="1" w:after="100" w:afterAutospacing="1" w:line="240" w:lineRule="auto"/>
    </w:pPr>
    <w:rPr>
      <w:rFonts w:ascii="Arial" w:hAnsi="Arial"/>
      <w:color w:val="auto"/>
      <w:sz w:val="18"/>
      <w:szCs w:val="18"/>
    </w:rPr>
  </w:style>
  <w:style w:type="paragraph" w:customStyle="1" w:styleId="xl136">
    <w:name w:val="xl136"/>
    <w:basedOn w:val="Normal"/>
    <w:rsid w:val="00316F1E"/>
    <w:pPr>
      <w:pBdr>
        <w:top w:val="single" w:sz="4" w:space="0" w:color="auto"/>
        <w:bottom w:val="single" w:sz="4" w:space="0" w:color="auto"/>
      </w:pBdr>
      <w:shd w:val="clear" w:color="000000" w:fill="CCFFCC"/>
      <w:spacing w:before="100" w:beforeAutospacing="1" w:after="100" w:afterAutospacing="1" w:line="240" w:lineRule="auto"/>
    </w:pPr>
    <w:rPr>
      <w:rFonts w:ascii="Arial" w:hAnsi="Arial"/>
      <w:color w:val="auto"/>
      <w:sz w:val="18"/>
      <w:szCs w:val="18"/>
    </w:rPr>
  </w:style>
  <w:style w:type="paragraph" w:customStyle="1" w:styleId="xl137">
    <w:name w:val="xl137"/>
    <w:basedOn w:val="Normal"/>
    <w:rsid w:val="00316F1E"/>
    <w:pPr>
      <w:shd w:val="clear" w:color="000000" w:fill="FFFF99"/>
      <w:spacing w:before="100" w:beforeAutospacing="1" w:after="100" w:afterAutospacing="1" w:line="240" w:lineRule="auto"/>
    </w:pPr>
    <w:rPr>
      <w:rFonts w:ascii="Arial" w:hAnsi="Arial"/>
      <w:color w:val="auto"/>
      <w:sz w:val="18"/>
      <w:szCs w:val="18"/>
    </w:rPr>
  </w:style>
  <w:style w:type="paragraph" w:customStyle="1" w:styleId="xl138">
    <w:name w:val="xl138"/>
    <w:basedOn w:val="Normal"/>
    <w:rsid w:val="00316F1E"/>
    <w:pPr>
      <w:pBdr>
        <w:right w:val="single" w:sz="4" w:space="0" w:color="auto"/>
      </w:pBdr>
      <w:shd w:val="clear" w:color="000000" w:fill="FFFF99"/>
      <w:spacing w:before="100" w:beforeAutospacing="1" w:after="100" w:afterAutospacing="1" w:line="240" w:lineRule="auto"/>
    </w:pPr>
    <w:rPr>
      <w:rFonts w:ascii="Arial" w:hAnsi="Arial"/>
      <w:color w:val="auto"/>
      <w:sz w:val="18"/>
      <w:szCs w:val="18"/>
    </w:rPr>
  </w:style>
  <w:style w:type="paragraph" w:customStyle="1" w:styleId="xl139">
    <w:name w:val="xl139"/>
    <w:basedOn w:val="Normal"/>
    <w:rsid w:val="00316F1E"/>
    <w:pPr>
      <w:shd w:val="clear" w:color="000000" w:fill="FFFF99"/>
      <w:spacing w:before="100" w:beforeAutospacing="1" w:after="100" w:afterAutospacing="1" w:line="240" w:lineRule="auto"/>
    </w:pPr>
    <w:rPr>
      <w:rFonts w:ascii="Arial" w:hAnsi="Arial"/>
      <w:b/>
      <w:bCs/>
      <w:color w:val="auto"/>
      <w:sz w:val="18"/>
      <w:szCs w:val="18"/>
    </w:rPr>
  </w:style>
  <w:style w:type="paragraph" w:customStyle="1" w:styleId="xl140">
    <w:name w:val="xl140"/>
    <w:basedOn w:val="Normal"/>
    <w:rsid w:val="00316F1E"/>
    <w:pPr>
      <w:pBdr>
        <w:top w:val="single" w:sz="4" w:space="0" w:color="auto"/>
        <w:bottom w:val="single" w:sz="4" w:space="0" w:color="auto"/>
      </w:pBdr>
      <w:shd w:val="clear" w:color="000000" w:fill="FFFF99"/>
      <w:spacing w:before="100" w:beforeAutospacing="1" w:after="100" w:afterAutospacing="1" w:line="240" w:lineRule="auto"/>
      <w:jc w:val="right"/>
    </w:pPr>
    <w:rPr>
      <w:rFonts w:ascii="Arial" w:hAnsi="Arial"/>
      <w:b/>
      <w:bCs/>
      <w:color w:val="auto"/>
      <w:sz w:val="18"/>
      <w:szCs w:val="18"/>
    </w:rPr>
  </w:style>
  <w:style w:type="paragraph" w:customStyle="1" w:styleId="xl141">
    <w:name w:val="xl141"/>
    <w:basedOn w:val="Normal"/>
    <w:rsid w:val="00316F1E"/>
    <w:pPr>
      <w:pBdr>
        <w:top w:val="single" w:sz="4" w:space="0" w:color="auto"/>
        <w:bottom w:val="single" w:sz="4" w:space="0" w:color="auto"/>
      </w:pBdr>
      <w:shd w:val="clear" w:color="000000" w:fill="FFFF99"/>
      <w:spacing w:before="100" w:beforeAutospacing="1" w:after="100" w:afterAutospacing="1" w:line="240" w:lineRule="auto"/>
    </w:pPr>
    <w:rPr>
      <w:rFonts w:ascii="Arial" w:hAnsi="Arial"/>
      <w:b/>
      <w:bCs/>
      <w:color w:val="auto"/>
      <w:sz w:val="18"/>
      <w:szCs w:val="18"/>
    </w:rPr>
  </w:style>
  <w:style w:type="paragraph" w:customStyle="1" w:styleId="xl142">
    <w:name w:val="xl142"/>
    <w:basedOn w:val="Normal"/>
    <w:rsid w:val="00316F1E"/>
    <w:pPr>
      <w:pBdr>
        <w:top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Arial" w:hAnsi="Arial"/>
      <w:b/>
      <w:bCs/>
      <w:color w:val="auto"/>
      <w:sz w:val="18"/>
      <w:szCs w:val="18"/>
    </w:rPr>
  </w:style>
  <w:style w:type="paragraph" w:customStyle="1" w:styleId="xl143">
    <w:name w:val="xl143"/>
    <w:basedOn w:val="Normal"/>
    <w:rsid w:val="00316F1E"/>
    <w:pPr>
      <w:spacing w:before="100" w:beforeAutospacing="1" w:after="100" w:afterAutospacing="1" w:line="240" w:lineRule="auto"/>
    </w:pPr>
    <w:rPr>
      <w:rFonts w:ascii="Arial" w:hAnsi="Arial"/>
      <w:color w:val="auto"/>
      <w:sz w:val="18"/>
      <w:szCs w:val="18"/>
    </w:rPr>
  </w:style>
  <w:style w:type="paragraph" w:customStyle="1" w:styleId="xl144">
    <w:name w:val="xl144"/>
    <w:basedOn w:val="Normal"/>
    <w:rsid w:val="00316F1E"/>
    <w:pPr>
      <w:pBdr>
        <w:right w:val="single" w:sz="4" w:space="0" w:color="auto"/>
      </w:pBdr>
      <w:spacing w:before="100" w:beforeAutospacing="1" w:after="100" w:afterAutospacing="1" w:line="240" w:lineRule="auto"/>
    </w:pPr>
    <w:rPr>
      <w:rFonts w:ascii="Arial" w:hAnsi="Arial"/>
      <w:color w:val="auto"/>
      <w:sz w:val="18"/>
      <w:szCs w:val="18"/>
    </w:rPr>
  </w:style>
  <w:style w:type="paragraph" w:customStyle="1" w:styleId="xl145">
    <w:name w:val="xl145"/>
    <w:basedOn w:val="Normal"/>
    <w:rsid w:val="00316F1E"/>
    <w:pPr>
      <w:pBdr>
        <w:top w:val="single" w:sz="4" w:space="0" w:color="auto"/>
        <w:bottom w:val="single" w:sz="4" w:space="0" w:color="auto"/>
      </w:pBdr>
      <w:spacing w:before="100" w:beforeAutospacing="1" w:after="100" w:afterAutospacing="1" w:line="240" w:lineRule="auto"/>
    </w:pPr>
    <w:rPr>
      <w:rFonts w:ascii="Arial" w:hAnsi="Arial"/>
      <w:b/>
      <w:bCs/>
      <w:color w:val="auto"/>
      <w:sz w:val="18"/>
      <w:szCs w:val="18"/>
    </w:rPr>
  </w:style>
  <w:style w:type="paragraph" w:customStyle="1" w:styleId="xl146">
    <w:name w:val="xl146"/>
    <w:basedOn w:val="Normal"/>
    <w:rsid w:val="00316F1E"/>
    <w:pPr>
      <w:pBdr>
        <w:top w:val="single" w:sz="4" w:space="0" w:color="auto"/>
        <w:bottom w:val="single" w:sz="4" w:space="0" w:color="auto"/>
        <w:right w:val="single" w:sz="4" w:space="0" w:color="auto"/>
      </w:pBdr>
      <w:spacing w:before="100" w:beforeAutospacing="1" w:after="100" w:afterAutospacing="1" w:line="240" w:lineRule="auto"/>
    </w:pPr>
    <w:rPr>
      <w:rFonts w:ascii="Arial" w:hAnsi="Arial"/>
      <w:b/>
      <w:bCs/>
      <w:color w:val="auto"/>
      <w:sz w:val="18"/>
      <w:szCs w:val="18"/>
    </w:rPr>
  </w:style>
  <w:style w:type="paragraph" w:customStyle="1" w:styleId="xl147">
    <w:name w:val="xl147"/>
    <w:basedOn w:val="Normal"/>
    <w:rsid w:val="00316F1E"/>
    <w:pPr>
      <w:pBdr>
        <w:top w:val="single" w:sz="4" w:space="0" w:color="auto"/>
        <w:right w:val="single" w:sz="4" w:space="0" w:color="auto"/>
      </w:pBdr>
      <w:spacing w:before="100" w:beforeAutospacing="1" w:after="100" w:afterAutospacing="1" w:line="240" w:lineRule="auto"/>
    </w:pPr>
    <w:rPr>
      <w:rFonts w:ascii="Arial" w:hAnsi="Arial"/>
      <w:color w:val="auto"/>
      <w:sz w:val="18"/>
      <w:szCs w:val="18"/>
    </w:rPr>
  </w:style>
  <w:style w:type="paragraph" w:customStyle="1" w:styleId="xl148">
    <w:name w:val="xl148"/>
    <w:basedOn w:val="Normal"/>
    <w:rsid w:val="00316F1E"/>
    <w:pPr>
      <w:pBdr>
        <w:bottom w:val="single" w:sz="4" w:space="0" w:color="auto"/>
        <w:right w:val="single" w:sz="4" w:space="0" w:color="auto"/>
      </w:pBdr>
      <w:spacing w:before="100" w:beforeAutospacing="1" w:after="100" w:afterAutospacing="1" w:line="240" w:lineRule="auto"/>
    </w:pPr>
    <w:rPr>
      <w:rFonts w:ascii="Arial" w:hAnsi="Arial"/>
      <w:color w:val="auto"/>
      <w:sz w:val="18"/>
      <w:szCs w:val="18"/>
    </w:rPr>
  </w:style>
  <w:style w:type="paragraph" w:customStyle="1" w:styleId="xl149">
    <w:name w:val="xl149"/>
    <w:basedOn w:val="Normal"/>
    <w:rsid w:val="00316F1E"/>
    <w:pPr>
      <w:pBdr>
        <w:top w:val="single" w:sz="4" w:space="0" w:color="auto"/>
        <w:bottom w:val="single" w:sz="4" w:space="0" w:color="auto"/>
      </w:pBdr>
      <w:shd w:val="clear" w:color="000000" w:fill="FF99CC"/>
      <w:spacing w:before="100" w:beforeAutospacing="1" w:after="100" w:afterAutospacing="1" w:line="240" w:lineRule="auto"/>
      <w:jc w:val="right"/>
    </w:pPr>
    <w:rPr>
      <w:rFonts w:ascii="Arial" w:hAnsi="Arial"/>
      <w:b/>
      <w:bCs/>
      <w:color w:val="auto"/>
      <w:sz w:val="18"/>
      <w:szCs w:val="18"/>
    </w:rPr>
  </w:style>
  <w:style w:type="paragraph" w:customStyle="1" w:styleId="xl150">
    <w:name w:val="xl150"/>
    <w:basedOn w:val="Normal"/>
    <w:rsid w:val="00316F1E"/>
    <w:pPr>
      <w:pBdr>
        <w:top w:val="single" w:sz="4" w:space="0" w:color="auto"/>
        <w:bottom w:val="single" w:sz="4" w:space="0" w:color="auto"/>
        <w:right w:val="single" w:sz="4" w:space="0" w:color="auto"/>
      </w:pBdr>
      <w:shd w:val="clear" w:color="000000" w:fill="FF99CC"/>
      <w:spacing w:before="100" w:beforeAutospacing="1" w:after="100" w:afterAutospacing="1" w:line="240" w:lineRule="auto"/>
    </w:pPr>
    <w:rPr>
      <w:rFonts w:ascii="Arial" w:hAnsi="Arial"/>
      <w:b/>
      <w:bCs/>
      <w:color w:val="auto"/>
      <w:sz w:val="18"/>
      <w:szCs w:val="18"/>
    </w:rPr>
  </w:style>
  <w:style w:type="paragraph" w:customStyle="1" w:styleId="xl151">
    <w:name w:val="xl151"/>
    <w:basedOn w:val="Normal"/>
    <w:rsid w:val="00316F1E"/>
    <w:pPr>
      <w:pBdr>
        <w:right w:val="single" w:sz="4" w:space="0" w:color="auto"/>
      </w:pBdr>
      <w:spacing w:before="100" w:beforeAutospacing="1" w:after="100" w:afterAutospacing="1" w:line="240" w:lineRule="auto"/>
    </w:pPr>
    <w:rPr>
      <w:rFonts w:ascii="Arial" w:hAnsi="Arial"/>
      <w:b/>
      <w:bCs/>
      <w:color w:val="auto"/>
      <w:sz w:val="18"/>
      <w:szCs w:val="18"/>
    </w:rPr>
  </w:style>
  <w:style w:type="paragraph" w:customStyle="1" w:styleId="xl152">
    <w:name w:val="xl152"/>
    <w:basedOn w:val="Normal"/>
    <w:rsid w:val="00316F1E"/>
    <w:pPr>
      <w:pBdr>
        <w:top w:val="single" w:sz="4" w:space="0" w:color="auto"/>
        <w:bottom w:val="single" w:sz="4" w:space="0" w:color="auto"/>
      </w:pBdr>
      <w:shd w:val="clear" w:color="000000" w:fill="FFCC99"/>
      <w:spacing w:before="100" w:beforeAutospacing="1" w:after="100" w:afterAutospacing="1" w:line="240" w:lineRule="auto"/>
      <w:jc w:val="right"/>
    </w:pPr>
    <w:rPr>
      <w:rFonts w:ascii="Arial" w:hAnsi="Arial"/>
      <w:b/>
      <w:bCs/>
      <w:color w:val="auto"/>
      <w:sz w:val="18"/>
      <w:szCs w:val="18"/>
    </w:rPr>
  </w:style>
  <w:style w:type="paragraph" w:customStyle="1" w:styleId="xl153">
    <w:name w:val="xl153"/>
    <w:basedOn w:val="Normal"/>
    <w:rsid w:val="00316F1E"/>
    <w:pPr>
      <w:pBdr>
        <w:top w:val="single" w:sz="4" w:space="0" w:color="auto"/>
        <w:bottom w:val="single" w:sz="4" w:space="0" w:color="auto"/>
        <w:right w:val="single" w:sz="4" w:space="0" w:color="auto"/>
      </w:pBdr>
      <w:shd w:val="clear" w:color="000000" w:fill="FFCC99"/>
      <w:spacing w:before="100" w:beforeAutospacing="1" w:after="100" w:afterAutospacing="1" w:line="240" w:lineRule="auto"/>
    </w:pPr>
    <w:rPr>
      <w:rFonts w:ascii="Arial" w:hAnsi="Arial"/>
      <w:b/>
      <w:bCs/>
      <w:color w:val="auto"/>
      <w:sz w:val="18"/>
      <w:szCs w:val="18"/>
    </w:rPr>
  </w:style>
  <w:style w:type="paragraph" w:customStyle="1" w:styleId="xl154">
    <w:name w:val="xl154"/>
    <w:basedOn w:val="Normal"/>
    <w:rsid w:val="00316F1E"/>
    <w:pPr>
      <w:pBdr>
        <w:top w:val="single" w:sz="4" w:space="0" w:color="auto"/>
        <w:bottom w:val="single" w:sz="4" w:space="0" w:color="auto"/>
        <w:right w:val="single" w:sz="4" w:space="0" w:color="auto"/>
      </w:pBdr>
      <w:spacing w:before="100" w:beforeAutospacing="1" w:after="100" w:afterAutospacing="1" w:line="240" w:lineRule="auto"/>
    </w:pPr>
    <w:rPr>
      <w:rFonts w:ascii="Arial" w:hAnsi="Arial"/>
      <w:color w:val="auto"/>
      <w:sz w:val="18"/>
      <w:szCs w:val="18"/>
    </w:rPr>
  </w:style>
  <w:style w:type="paragraph" w:customStyle="1" w:styleId="xl155">
    <w:name w:val="xl155"/>
    <w:basedOn w:val="Normal"/>
    <w:rsid w:val="00316F1E"/>
    <w:pPr>
      <w:pBdr>
        <w:top w:val="single" w:sz="4" w:space="0" w:color="auto"/>
        <w:bottom w:val="single" w:sz="4" w:space="0" w:color="auto"/>
      </w:pBdr>
      <w:shd w:val="clear" w:color="000000" w:fill="C0C0C0"/>
      <w:spacing w:before="100" w:beforeAutospacing="1" w:after="100" w:afterAutospacing="1" w:line="240" w:lineRule="auto"/>
      <w:jc w:val="right"/>
    </w:pPr>
    <w:rPr>
      <w:rFonts w:ascii="Arial" w:hAnsi="Arial"/>
      <w:b/>
      <w:bCs/>
      <w:color w:val="auto"/>
      <w:sz w:val="18"/>
      <w:szCs w:val="18"/>
    </w:rPr>
  </w:style>
  <w:style w:type="paragraph" w:customStyle="1" w:styleId="xl156">
    <w:name w:val="xl156"/>
    <w:basedOn w:val="Normal"/>
    <w:rsid w:val="00316F1E"/>
    <w:pPr>
      <w:pBdr>
        <w:top w:val="single" w:sz="4" w:space="0" w:color="auto"/>
        <w:bottom w:val="single" w:sz="4" w:space="0" w:color="auto"/>
      </w:pBdr>
      <w:shd w:val="clear" w:color="000000" w:fill="C0C0C0"/>
      <w:spacing w:before="100" w:beforeAutospacing="1" w:after="100" w:afterAutospacing="1" w:line="240" w:lineRule="auto"/>
    </w:pPr>
    <w:rPr>
      <w:rFonts w:ascii="Arial" w:hAnsi="Arial"/>
      <w:b/>
      <w:bCs/>
      <w:color w:val="auto"/>
      <w:sz w:val="18"/>
      <w:szCs w:val="18"/>
    </w:rPr>
  </w:style>
  <w:style w:type="paragraph" w:customStyle="1" w:styleId="xl157">
    <w:name w:val="xl157"/>
    <w:basedOn w:val="Normal"/>
    <w:rsid w:val="00316F1E"/>
    <w:pPr>
      <w:pBdr>
        <w:top w:val="single" w:sz="4" w:space="0" w:color="auto"/>
        <w:bottom w:val="single" w:sz="4" w:space="0" w:color="auto"/>
      </w:pBdr>
      <w:shd w:val="clear" w:color="000000" w:fill="CCFFFF"/>
      <w:spacing w:before="100" w:beforeAutospacing="1" w:after="100" w:afterAutospacing="1" w:line="240" w:lineRule="auto"/>
      <w:jc w:val="right"/>
    </w:pPr>
    <w:rPr>
      <w:rFonts w:ascii="Arial" w:hAnsi="Arial"/>
      <w:b/>
      <w:bCs/>
      <w:color w:val="auto"/>
      <w:sz w:val="18"/>
      <w:szCs w:val="18"/>
    </w:rPr>
  </w:style>
  <w:style w:type="paragraph" w:customStyle="1" w:styleId="xl158">
    <w:name w:val="xl158"/>
    <w:basedOn w:val="Normal"/>
    <w:rsid w:val="00316F1E"/>
    <w:pPr>
      <w:pBdr>
        <w:top w:val="single" w:sz="4" w:space="0" w:color="auto"/>
        <w:bottom w:val="single" w:sz="4" w:space="0" w:color="auto"/>
        <w:right w:val="single" w:sz="4" w:space="0" w:color="auto"/>
      </w:pBdr>
      <w:shd w:val="clear" w:color="000000" w:fill="CCFFFF"/>
      <w:spacing w:before="100" w:beforeAutospacing="1" w:after="100" w:afterAutospacing="1" w:line="240" w:lineRule="auto"/>
    </w:pPr>
    <w:rPr>
      <w:rFonts w:ascii="Arial" w:hAnsi="Arial"/>
      <w:b/>
      <w:bCs/>
      <w:color w:val="auto"/>
      <w:sz w:val="18"/>
      <w:szCs w:val="18"/>
    </w:rPr>
  </w:style>
  <w:style w:type="paragraph" w:customStyle="1" w:styleId="xl159">
    <w:name w:val="xl159"/>
    <w:basedOn w:val="Normal"/>
    <w:rsid w:val="00316F1E"/>
    <w:pPr>
      <w:pBdr>
        <w:top w:val="single" w:sz="4" w:space="0" w:color="auto"/>
        <w:bottom w:val="single" w:sz="4" w:space="0" w:color="auto"/>
      </w:pBdr>
      <w:shd w:val="clear" w:color="000000" w:fill="CC99FF"/>
      <w:spacing w:before="100" w:beforeAutospacing="1" w:after="100" w:afterAutospacing="1" w:line="240" w:lineRule="auto"/>
      <w:jc w:val="right"/>
    </w:pPr>
    <w:rPr>
      <w:rFonts w:ascii="Arial" w:hAnsi="Arial"/>
      <w:b/>
      <w:bCs/>
      <w:color w:val="auto"/>
      <w:sz w:val="18"/>
      <w:szCs w:val="18"/>
    </w:rPr>
  </w:style>
  <w:style w:type="paragraph" w:customStyle="1" w:styleId="xl160">
    <w:name w:val="xl160"/>
    <w:basedOn w:val="Normal"/>
    <w:rsid w:val="00316F1E"/>
    <w:pPr>
      <w:pBdr>
        <w:top w:val="single" w:sz="4" w:space="0" w:color="auto"/>
        <w:bottom w:val="single" w:sz="4" w:space="0" w:color="auto"/>
        <w:right w:val="single" w:sz="4" w:space="0" w:color="auto"/>
      </w:pBdr>
      <w:shd w:val="clear" w:color="000000" w:fill="CC99FF"/>
      <w:spacing w:before="100" w:beforeAutospacing="1" w:after="100" w:afterAutospacing="1" w:line="240" w:lineRule="auto"/>
    </w:pPr>
    <w:rPr>
      <w:rFonts w:ascii="Arial" w:hAnsi="Arial"/>
      <w:b/>
      <w:bCs/>
      <w:color w:val="auto"/>
      <w:sz w:val="18"/>
      <w:szCs w:val="18"/>
    </w:rPr>
  </w:style>
  <w:style w:type="paragraph" w:customStyle="1" w:styleId="xl161">
    <w:name w:val="xl161"/>
    <w:basedOn w:val="Normal"/>
    <w:rsid w:val="00316F1E"/>
    <w:pPr>
      <w:pBdr>
        <w:right w:val="single" w:sz="4" w:space="0" w:color="auto"/>
      </w:pBdr>
      <w:spacing w:before="100" w:beforeAutospacing="1" w:after="100" w:afterAutospacing="1" w:line="240" w:lineRule="auto"/>
    </w:pPr>
    <w:rPr>
      <w:rFonts w:ascii="Arial" w:hAnsi="Arial"/>
      <w:b/>
      <w:bCs/>
      <w:color w:val="auto"/>
      <w:sz w:val="18"/>
      <w:szCs w:val="18"/>
    </w:rPr>
  </w:style>
  <w:style w:type="paragraph" w:customStyle="1" w:styleId="xl162">
    <w:name w:val="xl162"/>
    <w:basedOn w:val="Normal"/>
    <w:rsid w:val="00316F1E"/>
    <w:pPr>
      <w:pBdr>
        <w:top w:val="single" w:sz="4" w:space="0" w:color="auto"/>
        <w:bottom w:val="single" w:sz="4" w:space="0" w:color="auto"/>
        <w:right w:val="single" w:sz="4" w:space="0" w:color="auto"/>
      </w:pBdr>
      <w:shd w:val="clear" w:color="000000" w:fill="00FF00"/>
      <w:spacing w:before="100" w:beforeAutospacing="1" w:after="100" w:afterAutospacing="1" w:line="240" w:lineRule="auto"/>
    </w:pPr>
    <w:rPr>
      <w:rFonts w:ascii="Arial" w:hAnsi="Arial"/>
      <w:b/>
      <w:bCs/>
      <w:color w:val="auto"/>
      <w:sz w:val="18"/>
      <w:szCs w:val="18"/>
    </w:rPr>
  </w:style>
  <w:style w:type="paragraph" w:customStyle="1" w:styleId="xl163">
    <w:name w:val="xl163"/>
    <w:basedOn w:val="Normal"/>
    <w:rsid w:val="00316F1E"/>
    <w:pPr>
      <w:pBdr>
        <w:top w:val="single" w:sz="4" w:space="0" w:color="auto"/>
        <w:bottom w:val="single" w:sz="4" w:space="0" w:color="auto"/>
      </w:pBdr>
      <w:shd w:val="clear" w:color="000000" w:fill="FFCC00"/>
      <w:spacing w:before="100" w:beforeAutospacing="1" w:after="100" w:afterAutospacing="1" w:line="240" w:lineRule="auto"/>
      <w:jc w:val="right"/>
    </w:pPr>
    <w:rPr>
      <w:rFonts w:ascii="Arial" w:hAnsi="Arial"/>
      <w:b/>
      <w:bCs/>
      <w:color w:val="auto"/>
      <w:sz w:val="18"/>
      <w:szCs w:val="18"/>
    </w:rPr>
  </w:style>
  <w:style w:type="paragraph" w:customStyle="1" w:styleId="xl164">
    <w:name w:val="xl164"/>
    <w:basedOn w:val="Normal"/>
    <w:rsid w:val="00316F1E"/>
    <w:pPr>
      <w:pBdr>
        <w:top w:val="single" w:sz="4" w:space="0" w:color="auto"/>
        <w:bottom w:val="single" w:sz="4" w:space="0" w:color="auto"/>
        <w:right w:val="single" w:sz="4" w:space="0" w:color="auto"/>
      </w:pBdr>
      <w:shd w:val="clear" w:color="000000" w:fill="FFCC00"/>
      <w:spacing w:before="100" w:beforeAutospacing="1" w:after="100" w:afterAutospacing="1" w:line="240" w:lineRule="auto"/>
    </w:pPr>
    <w:rPr>
      <w:rFonts w:ascii="Arial" w:hAnsi="Arial"/>
      <w:b/>
      <w:bCs/>
      <w:color w:val="auto"/>
      <w:sz w:val="18"/>
      <w:szCs w:val="18"/>
    </w:rPr>
  </w:style>
  <w:style w:type="paragraph" w:customStyle="1" w:styleId="xl165">
    <w:name w:val="xl165"/>
    <w:basedOn w:val="Normal"/>
    <w:rsid w:val="00316F1E"/>
    <w:pPr>
      <w:pBdr>
        <w:top w:val="single" w:sz="4" w:space="0" w:color="auto"/>
        <w:bottom w:val="single" w:sz="4" w:space="0" w:color="auto"/>
      </w:pBdr>
      <w:shd w:val="clear" w:color="000000" w:fill="CCFFCC"/>
      <w:spacing w:before="100" w:beforeAutospacing="1" w:after="100" w:afterAutospacing="1" w:line="240" w:lineRule="auto"/>
      <w:jc w:val="right"/>
    </w:pPr>
    <w:rPr>
      <w:rFonts w:ascii="Arial" w:hAnsi="Arial"/>
      <w:b/>
      <w:bCs/>
      <w:color w:val="auto"/>
      <w:sz w:val="18"/>
      <w:szCs w:val="18"/>
    </w:rPr>
  </w:style>
  <w:style w:type="paragraph" w:customStyle="1" w:styleId="xl166">
    <w:name w:val="xl166"/>
    <w:basedOn w:val="Normal"/>
    <w:rsid w:val="00316F1E"/>
    <w:pPr>
      <w:pBdr>
        <w:top w:val="single" w:sz="4" w:space="0" w:color="auto"/>
        <w:bottom w:val="single" w:sz="4" w:space="0" w:color="auto"/>
        <w:right w:val="single" w:sz="4" w:space="0" w:color="auto"/>
      </w:pBdr>
      <w:shd w:val="clear" w:color="000000" w:fill="CCFFCC"/>
      <w:spacing w:before="100" w:beforeAutospacing="1" w:after="100" w:afterAutospacing="1" w:line="240" w:lineRule="auto"/>
    </w:pPr>
    <w:rPr>
      <w:rFonts w:ascii="Arial" w:hAnsi="Arial"/>
      <w:b/>
      <w:bCs/>
      <w:color w:val="auto"/>
      <w:sz w:val="18"/>
      <w:szCs w:val="18"/>
    </w:rPr>
  </w:style>
  <w:style w:type="paragraph" w:customStyle="1" w:styleId="xl167">
    <w:name w:val="xl167"/>
    <w:basedOn w:val="Normal"/>
    <w:rsid w:val="00316F1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hAnsi="Arial"/>
      <w:b/>
      <w:bCs/>
      <w:color w:val="auto"/>
      <w:sz w:val="18"/>
      <w:szCs w:val="18"/>
    </w:rPr>
  </w:style>
  <w:style w:type="paragraph" w:customStyle="1" w:styleId="xl168">
    <w:name w:val="xl168"/>
    <w:basedOn w:val="Normal"/>
    <w:rsid w:val="00316F1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b/>
      <w:bCs/>
      <w:color w:val="auto"/>
      <w:sz w:val="18"/>
      <w:szCs w:val="18"/>
    </w:rPr>
  </w:style>
  <w:style w:type="paragraph" w:customStyle="1" w:styleId="Pa28">
    <w:name w:val="Pa28"/>
    <w:basedOn w:val="Normal"/>
    <w:next w:val="Normal"/>
    <w:uiPriority w:val="99"/>
    <w:rsid w:val="00316F1E"/>
    <w:pPr>
      <w:autoSpaceDE w:val="0"/>
      <w:autoSpaceDN w:val="0"/>
      <w:adjustRightInd w:val="0"/>
      <w:spacing w:line="181" w:lineRule="atLeast"/>
    </w:pPr>
    <w:rPr>
      <w:rFonts w:ascii="Helvetica Neue LT Std" w:hAnsi="Helvetica Neue LT Std" w:cs="Times New Roman"/>
      <w:color w:val="auto"/>
      <w:sz w:val="22"/>
      <w:szCs w:val="22"/>
    </w:rPr>
  </w:style>
  <w:style w:type="paragraph" w:customStyle="1" w:styleId="Pa29">
    <w:name w:val="Pa29"/>
    <w:basedOn w:val="Normal"/>
    <w:next w:val="Normal"/>
    <w:uiPriority w:val="99"/>
    <w:rsid w:val="00316F1E"/>
    <w:pPr>
      <w:autoSpaceDE w:val="0"/>
      <w:autoSpaceDN w:val="0"/>
      <w:adjustRightInd w:val="0"/>
      <w:spacing w:line="181" w:lineRule="atLeast"/>
    </w:pPr>
    <w:rPr>
      <w:rFonts w:ascii="Helvetica Neue LT Std" w:hAnsi="Helvetica Neue LT Std" w:cs="Times New Roman"/>
      <w:color w:val="auto"/>
      <w:sz w:val="22"/>
      <w:szCs w:val="22"/>
    </w:rPr>
  </w:style>
  <w:style w:type="character" w:customStyle="1" w:styleId="left">
    <w:name w:val="left"/>
    <w:basedOn w:val="DefaultParagraphFont"/>
    <w:rsid w:val="00316F1E"/>
  </w:style>
  <w:style w:type="paragraph" w:customStyle="1" w:styleId="TOCTitle">
    <w:name w:val="_TOCTitle"/>
    <w:basedOn w:val="Normal"/>
    <w:next w:val="Normal"/>
    <w:rsid w:val="00316F1E"/>
    <w:pPr>
      <w:spacing w:after="600" w:line="460" w:lineRule="atLeast"/>
      <w:outlineLvl w:val="0"/>
    </w:pPr>
    <w:rPr>
      <w:rFonts w:ascii="Calibri" w:hAnsi="Calibri"/>
      <w:color w:val="228591"/>
      <w:sz w:val="40"/>
      <w:szCs w:val="22"/>
      <w:lang w:val="en-US" w:eastAsia="en-US"/>
    </w:rPr>
  </w:style>
  <w:style w:type="paragraph" w:styleId="Revision">
    <w:name w:val="Revision"/>
    <w:hidden/>
    <w:uiPriority w:val="99"/>
    <w:semiHidden/>
    <w:rsid w:val="00316F1E"/>
    <w:pPr>
      <w:spacing w:line="240" w:lineRule="auto"/>
    </w:pPr>
    <w:rPr>
      <w:rFonts w:ascii="Times New Roman" w:hAnsi="Times New Roman" w:cs="Times New Roman"/>
      <w:color w:val="auto"/>
      <w:sz w:val="24"/>
      <w:szCs w:val="24"/>
      <w:lang w:eastAsia="en-US"/>
    </w:rPr>
  </w:style>
  <w:style w:type="numbering" w:customStyle="1" w:styleId="NoList1">
    <w:name w:val="No List1"/>
    <w:next w:val="NoList"/>
    <w:uiPriority w:val="99"/>
    <w:semiHidden/>
    <w:unhideWhenUsed/>
    <w:rsid w:val="00316F1E"/>
  </w:style>
  <w:style w:type="table" w:customStyle="1" w:styleId="TableGrid20">
    <w:name w:val="Table Grid2"/>
    <w:basedOn w:val="TableNormal"/>
    <w:next w:val="TableGrid"/>
    <w:rsid w:val="00316F1E"/>
    <w:pPr>
      <w:spacing w:before="60" w:line="240" w:lineRule="auto"/>
      <w:jc w:val="both"/>
    </w:pPr>
    <w:rPr>
      <w:rFonts w:ascii="Times New Roman" w:hAnsi="Times New Roman"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1">
    <w:name w:val="Light List - Accent 31"/>
    <w:basedOn w:val="TableNormal"/>
    <w:next w:val="LightList-Accent3"/>
    <w:uiPriority w:val="61"/>
    <w:rsid w:val="00316F1E"/>
    <w:pPr>
      <w:spacing w:line="240" w:lineRule="auto"/>
    </w:pPr>
    <w:rPr>
      <w:rFonts w:ascii="Calibri" w:hAnsi="Calibri" w:cs="Times New Roman"/>
      <w:color w:val="auto"/>
      <w:sz w:val="22"/>
      <w:szCs w:val="22"/>
      <w:lang w:val="en-US"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ListBullets1">
    <w:name w:val="ListBullets1"/>
    <w:uiPriority w:val="99"/>
    <w:rsid w:val="00316F1E"/>
  </w:style>
  <w:style w:type="character" w:customStyle="1" w:styleId="valuetext1">
    <w:name w:val="valuetext1"/>
    <w:basedOn w:val="DefaultParagraphFont"/>
    <w:rsid w:val="00701237"/>
    <w:rPr>
      <w:color w:val="0000CD"/>
    </w:rPr>
  </w:style>
  <w:style w:type="character" w:customStyle="1" w:styleId="scope1">
    <w:name w:val="scope1"/>
    <w:basedOn w:val="DefaultParagraphFont"/>
    <w:rsid w:val="001569A4"/>
    <w:rPr>
      <w:i/>
      <w:iCs/>
      <w:color w:val="006633"/>
      <w:sz w:val="24"/>
      <w:szCs w:val="24"/>
    </w:rPr>
  </w:style>
  <w:style w:type="paragraph" w:customStyle="1" w:styleId="ImprintText">
    <w:name w:val="_ImprintText"/>
    <w:uiPriority w:val="9"/>
    <w:rsid w:val="00865198"/>
    <w:pPr>
      <w:spacing w:after="85" w:line="170" w:lineRule="atLeast"/>
    </w:pPr>
    <w:rPr>
      <w:rFonts w:ascii="Arial" w:hAnsi="Arial"/>
      <w:color w:val="auto"/>
      <w:sz w:val="14"/>
      <w:szCs w:val="14"/>
      <w:lang w:eastAsia="en-US"/>
    </w:rPr>
  </w:style>
  <w:style w:type="paragraph" w:customStyle="1" w:styleId="Default">
    <w:name w:val="Default"/>
    <w:rsid w:val="00000F9A"/>
    <w:pPr>
      <w:autoSpaceDE w:val="0"/>
      <w:autoSpaceDN w:val="0"/>
      <w:adjustRightInd w:val="0"/>
      <w:spacing w:line="240" w:lineRule="auto"/>
    </w:pPr>
    <w:rPr>
      <w:rFonts w:ascii="Arial" w:hAnsi="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36578">
      <w:bodyDiv w:val="1"/>
      <w:marLeft w:val="0"/>
      <w:marRight w:val="0"/>
      <w:marTop w:val="0"/>
      <w:marBottom w:val="0"/>
      <w:divBdr>
        <w:top w:val="none" w:sz="0" w:space="0" w:color="auto"/>
        <w:left w:val="none" w:sz="0" w:space="0" w:color="auto"/>
        <w:bottom w:val="none" w:sz="0" w:space="0" w:color="auto"/>
        <w:right w:val="none" w:sz="0" w:space="0" w:color="auto"/>
      </w:divBdr>
      <w:divsChild>
        <w:div w:id="683089781">
          <w:marLeft w:val="0"/>
          <w:marRight w:val="0"/>
          <w:marTop w:val="0"/>
          <w:marBottom w:val="0"/>
          <w:divBdr>
            <w:top w:val="none" w:sz="0" w:space="0" w:color="auto"/>
            <w:left w:val="none" w:sz="0" w:space="0" w:color="auto"/>
            <w:bottom w:val="none" w:sz="0" w:space="0" w:color="auto"/>
            <w:right w:val="none" w:sz="0" w:space="0" w:color="auto"/>
          </w:divBdr>
          <w:divsChild>
            <w:div w:id="1357537521">
              <w:marLeft w:val="0"/>
              <w:marRight w:val="0"/>
              <w:marTop w:val="0"/>
              <w:marBottom w:val="0"/>
              <w:divBdr>
                <w:top w:val="none" w:sz="0" w:space="0" w:color="auto"/>
                <w:left w:val="none" w:sz="0" w:space="0" w:color="auto"/>
                <w:bottom w:val="none" w:sz="0" w:space="0" w:color="auto"/>
                <w:right w:val="none" w:sz="0" w:space="0" w:color="auto"/>
              </w:divBdr>
              <w:divsChild>
                <w:div w:id="1602950801">
                  <w:marLeft w:val="0"/>
                  <w:marRight w:val="0"/>
                  <w:marTop w:val="0"/>
                  <w:marBottom w:val="0"/>
                  <w:divBdr>
                    <w:top w:val="none" w:sz="0" w:space="0" w:color="auto"/>
                    <w:left w:val="none" w:sz="0" w:space="0" w:color="auto"/>
                    <w:bottom w:val="none" w:sz="0" w:space="0" w:color="auto"/>
                    <w:right w:val="none" w:sz="0" w:space="0" w:color="auto"/>
                  </w:divBdr>
                  <w:divsChild>
                    <w:div w:id="203334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64674">
      <w:bodyDiv w:val="1"/>
      <w:marLeft w:val="0"/>
      <w:marRight w:val="0"/>
      <w:marTop w:val="0"/>
      <w:marBottom w:val="0"/>
      <w:divBdr>
        <w:top w:val="none" w:sz="0" w:space="0" w:color="auto"/>
        <w:left w:val="none" w:sz="0" w:space="0" w:color="auto"/>
        <w:bottom w:val="none" w:sz="0" w:space="0" w:color="auto"/>
        <w:right w:val="none" w:sz="0" w:space="0" w:color="auto"/>
      </w:divBdr>
      <w:divsChild>
        <w:div w:id="370544510">
          <w:marLeft w:val="0"/>
          <w:marRight w:val="0"/>
          <w:marTop w:val="0"/>
          <w:marBottom w:val="0"/>
          <w:divBdr>
            <w:top w:val="none" w:sz="0" w:space="0" w:color="auto"/>
            <w:left w:val="none" w:sz="0" w:space="0" w:color="auto"/>
            <w:bottom w:val="none" w:sz="0" w:space="0" w:color="auto"/>
            <w:right w:val="none" w:sz="0" w:space="0" w:color="auto"/>
          </w:divBdr>
          <w:divsChild>
            <w:div w:id="1173492161">
              <w:marLeft w:val="0"/>
              <w:marRight w:val="0"/>
              <w:marTop w:val="0"/>
              <w:marBottom w:val="0"/>
              <w:divBdr>
                <w:top w:val="none" w:sz="0" w:space="0" w:color="auto"/>
                <w:left w:val="none" w:sz="0" w:space="0" w:color="auto"/>
                <w:bottom w:val="none" w:sz="0" w:space="0" w:color="auto"/>
                <w:right w:val="none" w:sz="0" w:space="0" w:color="auto"/>
              </w:divBdr>
              <w:divsChild>
                <w:div w:id="522746847">
                  <w:marLeft w:val="0"/>
                  <w:marRight w:val="0"/>
                  <w:marTop w:val="0"/>
                  <w:marBottom w:val="0"/>
                  <w:divBdr>
                    <w:top w:val="none" w:sz="0" w:space="0" w:color="auto"/>
                    <w:left w:val="none" w:sz="0" w:space="0" w:color="auto"/>
                    <w:bottom w:val="none" w:sz="0" w:space="0" w:color="auto"/>
                    <w:right w:val="none" w:sz="0" w:space="0" w:color="auto"/>
                  </w:divBdr>
                  <w:divsChild>
                    <w:div w:id="167025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 w:id="2115129266">
      <w:bodyDiv w:val="1"/>
      <w:marLeft w:val="0"/>
      <w:marRight w:val="0"/>
      <w:marTop w:val="0"/>
      <w:marBottom w:val="0"/>
      <w:divBdr>
        <w:top w:val="none" w:sz="0" w:space="0" w:color="auto"/>
        <w:left w:val="none" w:sz="0" w:space="0" w:color="auto"/>
        <w:bottom w:val="none" w:sz="0" w:space="0" w:color="auto"/>
        <w:right w:val="none" w:sz="0" w:space="0" w:color="auto"/>
      </w:divBdr>
      <w:divsChild>
        <w:div w:id="1819834166">
          <w:marLeft w:val="0"/>
          <w:marRight w:val="0"/>
          <w:marTop w:val="0"/>
          <w:marBottom w:val="0"/>
          <w:divBdr>
            <w:top w:val="none" w:sz="0" w:space="0" w:color="auto"/>
            <w:left w:val="none" w:sz="0" w:space="0" w:color="auto"/>
            <w:bottom w:val="none" w:sz="0" w:space="0" w:color="auto"/>
            <w:right w:val="none" w:sz="0" w:space="0" w:color="auto"/>
          </w:divBdr>
          <w:divsChild>
            <w:div w:id="1233463582">
              <w:marLeft w:val="0"/>
              <w:marRight w:val="0"/>
              <w:marTop w:val="0"/>
              <w:marBottom w:val="0"/>
              <w:divBdr>
                <w:top w:val="none" w:sz="0" w:space="0" w:color="auto"/>
                <w:left w:val="none" w:sz="0" w:space="0" w:color="auto"/>
                <w:bottom w:val="none" w:sz="0" w:space="0" w:color="auto"/>
                <w:right w:val="none" w:sz="0" w:space="0" w:color="auto"/>
              </w:divBdr>
              <w:divsChild>
                <w:div w:id="1864128079">
                  <w:marLeft w:val="0"/>
                  <w:marRight w:val="0"/>
                  <w:marTop w:val="0"/>
                  <w:marBottom w:val="0"/>
                  <w:divBdr>
                    <w:top w:val="none" w:sz="0" w:space="0" w:color="auto"/>
                    <w:left w:val="none" w:sz="0" w:space="0" w:color="auto"/>
                    <w:bottom w:val="none" w:sz="0" w:space="0" w:color="auto"/>
                    <w:right w:val="none" w:sz="0" w:space="0" w:color="auto"/>
                  </w:divBdr>
                  <w:divsChild>
                    <w:div w:id="118432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footer" Target="footer4.xml"/><Relationship Id="rId39" Type="http://schemas.openxmlformats.org/officeDocument/2006/relationships/hyperlink" Target="https://services.land.vic.gov.au/SpatialDatamart/dataSearchViewMetadata.html?anzlicId=ANZVI0803002716&amp;extractionProviderId=1" TargetMode="External"/><Relationship Id="rId21" Type="http://schemas.openxmlformats.org/officeDocument/2006/relationships/hyperlink" Target="http://creativecommons.org/licenses/by/4.0/" TargetMode="External"/><Relationship Id="rId34" Type="http://schemas.openxmlformats.org/officeDocument/2006/relationships/hyperlink" Target="https://services.land.vic.gov.au/SpatialDatamart/dataSearchViewMetadata.html?anzlicId=ANZVI0803002905&amp;extractionProviderId=1" TargetMode="External"/><Relationship Id="rId42" Type="http://schemas.openxmlformats.org/officeDocument/2006/relationships/hyperlink" Target="https://services.land.vic.gov.au/SpatialDatamart/dataSearchViewMetadata.html?anzlicId=ANZVI0803005250&amp;extractionProviderId=1" TargetMode="External"/><Relationship Id="rId47" Type="http://schemas.openxmlformats.org/officeDocument/2006/relationships/hyperlink" Target="https://services.land.vic.gov.au/SpatialDatamart/dataSearchViewMetadata.html?anzlicId=ANZVI0803004758&amp;extractionProviderId=1" TargetMode="External"/><Relationship Id="rId50" Type="http://schemas.openxmlformats.org/officeDocument/2006/relationships/hyperlink" Target="https://services.land.vic.gov.au/SpatialDatamart/dataSearchViewMetadata.html?anzlicId=ANZVI0803004853&amp;extractionProviderId=1" TargetMode="External"/><Relationship Id="rId55" Type="http://schemas.openxmlformats.org/officeDocument/2006/relationships/hyperlink" Target="http://www.delwp.vic.gov.au/datasearch" TargetMode="External"/><Relationship Id="rId63" Type="http://schemas.openxmlformats.org/officeDocument/2006/relationships/header" Target="header9.xml"/><Relationship Id="rId68"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delwp.vic.gov.au" TargetMode="External"/><Relationship Id="rId32" Type="http://schemas.openxmlformats.org/officeDocument/2006/relationships/hyperlink" Target="mailto:vicmap.info@delwp.vic.gov.au" TargetMode="External"/><Relationship Id="rId37" Type="http://schemas.openxmlformats.org/officeDocument/2006/relationships/hyperlink" Target="https://services.land.vic.gov.au/SpatialDatamart/dataSearchViewMetadata.html?anzlicId=ANZVI0803002531&amp;extractionProviderId=1" TargetMode="External"/><Relationship Id="rId40" Type="http://schemas.openxmlformats.org/officeDocument/2006/relationships/hyperlink" Target="https://services.land.vic.gov.au/SpatialDatamart/dataSearchViewMetadata.html?anzlicId=ANZVI0803002717&amp;extractionProviderId=1" TargetMode="External"/><Relationship Id="rId45" Type="http://schemas.openxmlformats.org/officeDocument/2006/relationships/hyperlink" Target="https://services.land.vic.gov.au/SpatialDatamart/dataSearchViewMetadata.html?anzlicId=ANZVI0803004649&amp;extractionProviderId=1" TargetMode="External"/><Relationship Id="rId53" Type="http://schemas.openxmlformats.org/officeDocument/2006/relationships/hyperlink" Target="http://www.data.vic.gov.au" TargetMode="External"/><Relationship Id="rId58" Type="http://schemas.openxmlformats.org/officeDocument/2006/relationships/header" Target="header5.xml"/><Relationship Id="rId66" Type="http://schemas.openxmlformats.org/officeDocument/2006/relationships/footer" Target="footer8.xml"/><Relationship Id="rId5" Type="http://schemas.openxmlformats.org/officeDocument/2006/relationships/customXml" Target="../customXml/item5.xml"/><Relationship Id="rId15" Type="http://schemas.openxmlformats.org/officeDocument/2006/relationships/image" Target="media/image2.jpg"/><Relationship Id="rId23" Type="http://schemas.openxmlformats.org/officeDocument/2006/relationships/hyperlink" Target="http://www.relayservice.com.au" TargetMode="External"/><Relationship Id="rId28" Type="http://schemas.openxmlformats.org/officeDocument/2006/relationships/footer" Target="footer5.xml"/><Relationship Id="rId36" Type="http://schemas.openxmlformats.org/officeDocument/2006/relationships/hyperlink" Target="https://services.land.vic.gov.au/SpatialDatamart/dataSearchViewMetadata.html?anzlicId=ANZVI0803003027&amp;extractionProviderId=1" TargetMode="External"/><Relationship Id="rId49" Type="http://schemas.openxmlformats.org/officeDocument/2006/relationships/hyperlink" Target="https://services.land.vic.gov.au/SpatialDatamart/dataSearchViewMetadata.html?anzlicId=ANZVI0803004761&amp;extractionProviderId=1" TargetMode="External"/><Relationship Id="rId57" Type="http://schemas.openxmlformats.org/officeDocument/2006/relationships/image" Target="media/image6.png"/><Relationship Id="rId61" Type="http://schemas.openxmlformats.org/officeDocument/2006/relationships/header" Target="header8.xml"/><Relationship Id="rId10" Type="http://schemas.openxmlformats.org/officeDocument/2006/relationships/settings" Target="settings.xml"/><Relationship Id="rId19" Type="http://schemas.openxmlformats.org/officeDocument/2006/relationships/footer" Target="footer3.xml"/><Relationship Id="rId31" Type="http://schemas.openxmlformats.org/officeDocument/2006/relationships/hyperlink" Target="http://www.delwp.vic.gov.au/vicmap" TargetMode="External"/><Relationship Id="rId44" Type="http://schemas.openxmlformats.org/officeDocument/2006/relationships/hyperlink" Target="https://services.land.vic.gov.au/SpatialDatamart/dataSearchViewMetadata.html?anzlicId=ANZVI0803003034&amp;extractionProviderId=1" TargetMode="External"/><Relationship Id="rId52" Type="http://schemas.openxmlformats.org/officeDocument/2006/relationships/hyperlink" Target="http://www.delwp.vic.gov.au/vicmap" TargetMode="External"/><Relationship Id="rId60" Type="http://schemas.openxmlformats.org/officeDocument/2006/relationships/header" Target="header7.xml"/><Relationship Id="rId65"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g"/><Relationship Id="rId22" Type="http://schemas.openxmlformats.org/officeDocument/2006/relationships/hyperlink" Target="mailto:customer.service@delwp.vic.gov.au" TargetMode="External"/><Relationship Id="rId27" Type="http://schemas.openxmlformats.org/officeDocument/2006/relationships/header" Target="header3.xml"/><Relationship Id="rId30" Type="http://schemas.openxmlformats.org/officeDocument/2006/relationships/footer" Target="footer6.xml"/><Relationship Id="rId35" Type="http://schemas.openxmlformats.org/officeDocument/2006/relationships/hyperlink" Target="https://services.land.vic.gov.au/SpatialDatamart/dataSearchViewMetadata.html?anzlicId=ANZVI0803002507&amp;extractionProviderId=1" TargetMode="External"/><Relationship Id="rId43" Type="http://schemas.openxmlformats.org/officeDocument/2006/relationships/hyperlink" Target="https://services.land.vic.gov.au/SpatialDatamart/dataSearchViewMetadata.html?anzlicId=ANZVI0803005649&amp;extractionProviderId=1" TargetMode="External"/><Relationship Id="rId48" Type="http://schemas.openxmlformats.org/officeDocument/2006/relationships/hyperlink" Target="https://services.land.vic.gov.au/SpatialDatamart/dataSearchViewMetadata.html?anzlicId=ANZVI0803004759&amp;extractionProviderId=1" TargetMode="External"/><Relationship Id="rId56" Type="http://schemas.openxmlformats.org/officeDocument/2006/relationships/hyperlink" Target="http://www.delwp.vic.gov.au/vicmap" TargetMode="External"/><Relationship Id="rId64" Type="http://schemas.openxmlformats.org/officeDocument/2006/relationships/header" Target="header10.xml"/><Relationship Id="rId8" Type="http://schemas.openxmlformats.org/officeDocument/2006/relationships/numbering" Target="numbering.xml"/><Relationship Id="rId51" Type="http://schemas.openxmlformats.org/officeDocument/2006/relationships/hyperlink" Target="https://services.land.vic.gov.au/SpatialDatamart/dataSearchViewMetadata.html?anzlicId=ANZVI0803004854&amp;extractionProviderId=1"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eader" Target="header2.xml"/><Relationship Id="rId33" Type="http://schemas.openxmlformats.org/officeDocument/2006/relationships/hyperlink" Target="https://services.land.vic.gov.au/SpatialDatamart/dataSearchViewMetadata.html?anzlicId=ANZVI0803002529&amp;extractionProviderId=1" TargetMode="External"/><Relationship Id="rId38" Type="http://schemas.openxmlformats.org/officeDocument/2006/relationships/hyperlink" Target="https://services.land.vic.gov.au/SpatialDatamart/dataSearchViewMetadata.html?anzlicId=ANZVI0803003025&amp;extractionProviderId=1" TargetMode="External"/><Relationship Id="rId46" Type="http://schemas.openxmlformats.org/officeDocument/2006/relationships/hyperlink" Target="https://services.land.vic.gov.au/SpatialDatamart/dataSearchViewMetadata.html?anzlicId=ANZVI0803005369&amp;extractionProviderId=1" TargetMode="External"/><Relationship Id="rId59" Type="http://schemas.openxmlformats.org/officeDocument/2006/relationships/header" Target="header6.xml"/><Relationship Id="rId67" Type="http://schemas.openxmlformats.org/officeDocument/2006/relationships/fontTable" Target="fontTable.xml"/><Relationship Id="rId20" Type="http://schemas.openxmlformats.org/officeDocument/2006/relationships/image" Target="media/image5.emf"/><Relationship Id="rId41" Type="http://schemas.openxmlformats.org/officeDocument/2006/relationships/hyperlink" Target="https://services.land.vic.gov.au/SpatialDatamart/dataSearchViewMetadata.html?anzlicId=ANZVI0803005249&amp;extractionProviderId=1" TargetMode="External"/><Relationship Id="rId54" Type="http://schemas.openxmlformats.org/officeDocument/2006/relationships/hyperlink" Target="http://www.delwp.vic.gov.au/vicmapdsp" TargetMode="External"/><Relationship Id="rId62" Type="http://schemas.openxmlformats.org/officeDocument/2006/relationships/hyperlink" Target="http://www.delwp.vic.gov.au/vicmap"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39\AppData\Local\Temp\Temp1_DELWP-Templates.zip\DELWP%20Templates\DELWP%20Report%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xml.rels><?xml version="1.0" encoding="UTF-8" standalone="yes"?>
<Relationships xmlns="http://schemas.openxmlformats.org/package/2006/relationships"><Relationship Id="ColumnBreakIcon" Type="http://schemas.openxmlformats.org/officeDocument/2006/relationships/image" Target="images/ColumnBreakIcon.jpg"/><Relationship Id="BackPageIcon" Type="http://schemas.openxmlformats.org/officeDocument/2006/relationships/image" Target="images/BackPageIcon.jpg"/><Relationship Id="SectionDividerIconRemove" Type="http://schemas.openxmlformats.org/officeDocument/2006/relationships/image" Target="images/SectionDividerIconRemove.jpg"/><Relationship Id="CoverPageIcon" Type="http://schemas.openxmlformats.org/officeDocument/2006/relationships/image" Target="images/CoverPageIcon.jpg"/><Relationship Id="BackPageIconRemove" Type="http://schemas.openxmlformats.org/officeDocument/2006/relationships/image" Target="images/BackPageIconRemove.jpg"/><Relationship Id="BoldItalics" Type="http://schemas.openxmlformats.org/officeDocument/2006/relationships/image" Target="images/BoldItalics.jpg"/><Relationship Id="AlphaList2" Type="http://schemas.openxmlformats.org/officeDocument/2006/relationships/image" Target="images/AlphaList2.jpg"/><Relationship Id="SectionDividerIcon" Type="http://schemas.openxmlformats.org/officeDocument/2006/relationships/image" Target="images/SectionDividerIcon.jpg"/><Relationship Id="HighlightBoxIcon" Type="http://schemas.openxmlformats.org/officeDocument/2006/relationships/image" Target="images/HighlightBoxIcon.jpg"/></Relationships>
</file>

<file path=customUI/customUI.xml><?xml version="1.0" encoding="utf-8"?>
<customUI xmlns="http://schemas.microsoft.com/office/2006/01/customui" onLoad="ReportOnRibbonLoad">
  <ribbon startFromScratch="false">
    <tabs>
      <tab id="DELWPTools" label="DELWP" insertBeforeMso="TabHome" keytip="Q">
        <!-- Document   -->
        <group id="customGroup" label="Colour">
          <button id="button1" label="Change Doc Colour" imageMso="ColorPickerCalendar" size="large" onAction="RibbonControls.ShowColorWheel"/>
        </group>
        <!-- Pic Fill  -->
        <group id="PicFill" label="Pic Fill">
          <button id="PictureFill" label="Picture Fill..." imageMso="SlideMasterPicturePlaceholderInsert" size="normal" onAction="InsertPictureFill"/>
          <button idMso="PictureFillCrop" label="Crop to Fill" size="normal"/>
          <button id="FillWhite" label="Fill White" imageMso="AppointmentColor0" onAction="RibbonControls.FillWhite"/>
        </group>
        <!-- Insert Menu   -->
        <group id="Inserts" label="Insert">
          <menu id="MenuInserts1" label="DELWP Insert" imageMso="ControlTitle" size="large" itemSize="large">
            <button id="HighlightBox" label="Insert Highlight Text Box" image="HighlightBoxIcon" onAction="RibbonControls.InsertHighlightBox"/>
          </menu>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Performance Report - Operational" ma:contentTypeID="0x0101002517F445A0F35E449C98AAD631F2B03845130034E7FDEB8A4797408B62136D5FFE44A0" ma:contentTypeVersion="20" ma:contentTypeDescription="" ma:contentTypeScope="" ma:versionID="38a60acff93e4505e32a2940e2b99d01">
  <xsd:schema xmlns:xsd="http://www.w3.org/2001/XMLSchema" xmlns:xs="http://www.w3.org/2001/XMLSchema" xmlns:p="http://schemas.microsoft.com/office/2006/metadata/properties" xmlns:ns1="f9fdf435-1fb2-43df-a3b1-d6467df17920" xmlns:ns2="http://schemas.microsoft.com/sharepoint/v3" xmlns:ns3="a5f32de4-e402-4188-b034-e71ca7d22e54" targetNamespace="http://schemas.microsoft.com/office/2006/metadata/properties" ma:root="true" ma:fieldsID="c2987eea60672d7deb6f34029acc1848" ns1:_="" ns2:_="" ns3:_="">
    <xsd:import namespace="f9fdf435-1fb2-43df-a3b1-d6467df17920"/>
    <xsd:import namespace="http://schemas.microsoft.com/sharepoint/v3"/>
    <xsd:import namespace="a5f32de4-e402-4188-b034-e71ca7d22e54"/>
    <xsd:element name="properties">
      <xsd:complexType>
        <xsd:sequence>
          <xsd:element name="documentManagement">
            <xsd:complexType>
              <xsd:all>
                <xsd:element ref="ns1:_dlc_DocIdUrl" minOccurs="0"/>
                <xsd:element ref="ns1:_dlc_DocId" minOccurs="0"/>
                <xsd:element ref="ns2:RoutingRuleDescription" minOccurs="0"/>
                <xsd:element ref="ns3:Reference_x0020_Number" minOccurs="0"/>
                <xsd:element ref="ns2:Language"/>
                <xsd:element ref="ns3:fb3179c379644f499d7166d0c985669b" minOccurs="0"/>
                <xsd:element ref="ns1:TaxCatchAll" minOccurs="0"/>
                <xsd:element ref="ns1:TaxCatchAllLabel" minOccurs="0"/>
                <xsd:element ref="ns3:ece32f50ba964e1fbf627a9d83fe6c01" minOccurs="0"/>
                <xsd:element ref="ns3:ic50d0a05a8e4d9791dac67f8a1e716c" minOccurs="0"/>
                <xsd:element ref="ns3:n771d69a070c4babbf278c67c8a2b859" minOccurs="0"/>
                <xsd:element ref="ns1:_dlc_DocIdPersistId" minOccurs="0"/>
                <xsd:element ref="ns3:ld508a88e6264ce89693af80a72862cb" minOccurs="0"/>
                <xsd:element ref="ns3:pd01c257034b4e86b1f58279a3bd54c6" minOccurs="0"/>
                <xsd:element ref="ns3:k1bd994a94c2413797db3bab8f123f6f" minOccurs="0"/>
                <xsd:element ref="ns3:a25c4e3633654d669cbaa09ae6b70789" minOccurs="0"/>
                <xsd:element ref="ns3:mfe9accc5a0b4653a7b513b67ffd122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df435-1fb2-43df-a3b1-d6467df17920" elementFormDefault="qualified">
    <xsd:import namespace="http://schemas.microsoft.com/office/2006/documentManagement/types"/>
    <xsd:import namespace="http://schemas.microsoft.com/office/infopath/2007/PartnerControls"/>
    <xsd:element name="_dlc_DocIdUrl" ma:index="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 nillable="true" ma:displayName="Document ID Value" ma:description="The value of the document ID assigned to this item." ma:internalName="_dlc_DocId" ma:readOnly="true">
      <xsd:simpleType>
        <xsd:restriction base="dms:Text"/>
      </xsd:simpleType>
    </xsd:element>
    <xsd:element name="TaxCatchAll" ma:index="17" nillable="true" ma:displayName="Taxonomy Catch All Column" ma:description="" ma:hidden="true" ma:list="{3d603f21-c649-4b62-9c76-38c767483454}" ma:internalName="TaxCatchAll" ma:showField="CatchAllData" ma:web="e14f367b-ccfd-4d97-9c2e-2a9ae259931d">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description="" ma:hidden="true" ma:list="{3d603f21-c649-4b62-9c76-38c767483454}" ma:internalName="TaxCatchAllLabel" ma:readOnly="true" ma:showField="CatchAllDataLabel" ma:web="e14f367b-ccfd-4d97-9c2e-2a9ae259931d">
      <xsd:complexType>
        <xsd:complexContent>
          <xsd:extension base="dms:MultiChoiceLookup">
            <xsd:sequence>
              <xsd:element name="Value" type="dms:Lookup" maxOccurs="unbounded" minOccurs="0"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4" nillable="true" ma:displayName="Description" ma:description="Further keywords or terms that best describe the document content that DO NOT appear in the Title or File Name." ma:internalName="RoutingRuleDescription" ma:readOnly="false">
      <xsd:simpleType>
        <xsd:restriction base="dms:Text">
          <xsd:maxLength value="255"/>
        </xsd:restriction>
      </xsd:simpleType>
    </xsd:element>
    <xsd:element name="Language" ma:index="15"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Reference_x0020_Number" ma:index="5" nillable="true" ma:displayName="Reference Number" ma:internalName="Reference_x0020_Number">
      <xsd:simpleType>
        <xsd:restriction base="dms:Text">
          <xsd:maxLength value="255"/>
        </xsd:restriction>
      </xsd:simpleType>
    </xsd:element>
    <xsd:element name="fb3179c379644f499d7166d0c985669b" ma:index="16" ma:taxonomy="true" ma:internalName="fb3179c379644f499d7166d0c985669b" ma:taxonomyFieldName="Dissemination_x0020_Limiting_x0020_Marker" ma:displayName="Dissemination Limiting Marker" ma:readOnly="false" ma:default="3;#FOUO|955eb6fc-b35a-4808-8aa5-31e514fa3f26" ma:fieldId="{fb3179c3-7964-4f49-9d71-66d0c985669b}" ma:sspId="3452d580-73c1-4b2b-acb3-3600a17877a9" ma:termSetId="f41b4dff-1c0e-42ed-b4e6-3638cbec140f" ma:anchorId="00000000-0000-0000-0000-000000000000" ma:open="false" ma:isKeyword="false">
      <xsd:complexType>
        <xsd:sequence>
          <xsd:element ref="pc:Terms" minOccurs="0" maxOccurs="1"/>
        </xsd:sequence>
      </xsd:complexType>
    </xsd:element>
    <xsd:element name="ece32f50ba964e1fbf627a9d83fe6c01" ma:index="20" ma:taxonomy="true" ma:internalName="ece32f50ba964e1fbf627a9d83fe6c01" ma:taxonomyFieldName="Agency" ma:displayName="Agency" ma:readOnly="false" ma:default="12;#Department of Environment, Land, Water and Planning|607a3f87-1228-4cd9-82a5-076aa8776274" ma:fieldId="{ece32f50-ba96-4e1f-bf62-7a9d83fe6c01}" ma:sspId="3452d580-73c1-4b2b-acb3-3600a17877a9"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2" ma:taxonomy="true" ma:internalName="ic50d0a05a8e4d9791dac67f8a1e716c" ma:taxonomyFieldName="Group1" ma:displayName="Group" ma:readOnly="false" ma:default="" ma:fieldId="{2c50d0a0-5a8e-4d97-91da-c67f8a1e716c}" ma:sspId="3452d580-73c1-4b2b-acb3-3600a17877a9"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4" ma:taxonomy="true" ma:internalName="n771d69a070c4babbf278c67c8a2b859" ma:taxonomyFieldName="Division" ma:displayName="Division" ma:readOnly="false" ma:default="" ma:fieldId="{7771d69a-070c-4bab-bf27-8c67c8a2b859}" ma:sspId="3452d580-73c1-4b2b-acb3-3600a17877a9" ma:termSetId="0b563327-3fd1-4e33-bf14-c9e227ef5a35" ma:anchorId="00000000-0000-0000-0000-000000000000" ma:open="false" ma:isKeyword="false">
      <xsd:complexType>
        <xsd:sequence>
          <xsd:element ref="pc:Terms" minOccurs="0" maxOccurs="1"/>
        </xsd:sequence>
      </xsd:complexType>
    </xsd:element>
    <xsd:element name="ld508a88e6264ce89693af80a72862cb" ma:index="27" nillable="true" ma:taxonomy="true" ma:internalName="ld508a88e6264ce89693af80a72862cb" ma:taxonomyFieldName="Reference_x0020_Type" ma:displayName="Reference Type" ma:default="" ma:fieldId="{5d508a88-e626-4ce8-9693-af80a72862cb}" ma:sspId="3452d580-73c1-4b2b-acb3-3600a17877a9" ma:termSetId="11043c92-3a71-4a36-852c-b5b476b0493f" ma:anchorId="00000000-0000-0000-0000-000000000000" ma:open="false" ma:isKeyword="false">
      <xsd:complexType>
        <xsd:sequence>
          <xsd:element ref="pc:Terms" minOccurs="0" maxOccurs="1"/>
        </xsd:sequence>
      </xsd:complexType>
    </xsd:element>
    <xsd:element name="pd01c257034b4e86b1f58279a3bd54c6" ma:index="28" ma:taxonomy="true" ma:internalName="pd01c257034b4e86b1f58279a3bd54c6" ma:taxonomyFieldName="Security_x0020_Classification" ma:displayName="Security Classification" ma:readOnly="false" ma:default="2;#Unclassified|7fa379f4-4aba-4692-ab80-7d39d3a23cf4" ma:fieldId="{9d01c257-034b-4e86-b1f5-8279a3bd54c6}" ma:sspId="3452d580-73c1-4b2b-acb3-3600a17877a9" ma:termSetId="6da6c671-4dae-4188-8808-548c864e9f8b" ma:anchorId="00000000-0000-0000-0000-000000000000" ma:open="false" ma:isKeyword="false">
      <xsd:complexType>
        <xsd:sequence>
          <xsd:element ref="pc:Terms" minOccurs="0" maxOccurs="1"/>
        </xsd:sequence>
      </xsd:complexType>
    </xsd:element>
    <xsd:element name="k1bd994a94c2413797db3bab8f123f6f" ma:index="29" nillable="true" ma:taxonomy="true" ma:internalName="k1bd994a94c2413797db3bab8f123f6f" ma:taxonomyFieldName="Section" ma:displayName="Section" ma:readOnly="false" ma:default="" ma:fieldId="{41bd994a-94c2-4137-97db-3bab8f123f6f}" ma:sspId="3452d580-73c1-4b2b-acb3-3600a17877a9"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31" nillable="true" ma:taxonomy="true" ma:internalName="a25c4e3633654d669cbaa09ae6b70789" ma:taxonomyFieldName="Sub_x002d_Section" ma:displayName="Sub-Section" ma:readOnly="false" ma:default="" ma:fieldId="{a25c4e36-3365-4d66-9cba-a09ae6b70789}" ma:sspId="3452d580-73c1-4b2b-acb3-3600a17877a9"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33" ma:taxonomy="true" ma:internalName="mfe9accc5a0b4653a7b513b67ffd122d" ma:taxonomyFieldName="Branch" ma:displayName="Branch" ma:readOnly="false" ma:default="" ma:fieldId="{6fe9accc-5a0b-4653-a7b5-13b67ffd122d}" ma:sspId="3452d580-73c1-4b2b-acb3-3600a17877a9" ma:termSetId="2966b9b6-b7ea-4bfd-a4f9-f27ab5012f4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xsnScope>
</customXsn>
</file>

<file path=customXml/item4.xml><?xml version="1.0" encoding="utf-8"?>
<p:properties xmlns:p="http://schemas.microsoft.com/office/2006/metadata/properties" xmlns:xsi="http://www.w3.org/2001/XMLSchema-instance" xmlns:pc="http://schemas.microsoft.com/office/infopath/2007/PartnerControls">
  <documentManagement>
    <pd01c257034b4e86b1f58279a3bd54c6 xmlns="a5f32de4-e402-4188-b034-e71ca7d22e5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a25c4e3633654d669cbaa09ae6b70789 xmlns="a5f32de4-e402-4188-b034-e71ca7d22e54">
      <Terms xmlns="http://schemas.microsoft.com/office/infopath/2007/PartnerControls"/>
    </a25c4e3633654d669cbaa09ae6b70789>
    <ece32f50ba964e1fbf627a9d83fe6c01 xmlns="a5f32de4-e402-4188-b034-e71ca7d22e5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_dlc_DocId xmlns="f9fdf435-1fb2-43df-a3b1-d6467df17920">DOCID4-9-375</_dlc_DocId>
    <TaxCatchAll xmlns="f9fdf435-1fb2-43df-a3b1-d6467df17920">
      <Value>24</Value>
      <Value>12</Value>
      <Value>7</Value>
      <Value>23</Value>
      <Value>4</Value>
      <Value>3</Value>
      <Value>2</Value>
    </TaxCatchAll>
    <ic50d0a05a8e4d9791dac67f8a1e716c xmlns="a5f32de4-e402-4188-b034-e71ca7d22e54">
      <Terms xmlns="http://schemas.microsoft.com/office/infopath/2007/PartnerControls">
        <TermInfo xmlns="http://schemas.microsoft.com/office/infopath/2007/PartnerControls">
          <TermName xmlns="http://schemas.microsoft.com/office/infopath/2007/PartnerControls">Local Infrastructure</TermName>
          <TermId xmlns="http://schemas.microsoft.com/office/infopath/2007/PartnerControls">35232ce7-1039-46ab-a331-4c8e969be43f</TermId>
        </TermInfo>
      </Terms>
    </ic50d0a05a8e4d9791dac67f8a1e716c>
    <Reference_x0020_Number xmlns="a5f32de4-e402-4188-b034-e71ca7d22e54" xsi:nil="true"/>
    <RoutingRuleDescription xmlns="http://schemas.microsoft.com/sharepoint/v3" xsi:nil="true"/>
    <k1bd994a94c2413797db3bab8f123f6f xmlns="a5f32de4-e402-4188-b034-e71ca7d22e54">
      <Terms xmlns="http://schemas.microsoft.com/office/infopath/2007/PartnerControls">
        <TermInfo xmlns="http://schemas.microsoft.com/office/infopath/2007/PartnerControls">
          <TermName xmlns="http://schemas.microsoft.com/office/infopath/2007/PartnerControls">Data Services</TermName>
          <TermId xmlns="http://schemas.microsoft.com/office/infopath/2007/PartnerControls">39ae16d2-c86b-4abc-abfd-45d1cfe8ed91</TermId>
        </TermInfo>
      </Terms>
    </k1bd994a94c2413797db3bab8f123f6f>
    <mfe9accc5a0b4653a7b513b67ffd122d xmlns="a5f32de4-e402-4188-b034-e71ca7d22e54">
      <Terms xmlns="http://schemas.microsoft.com/office/infopath/2007/PartnerControls">
        <TermInfo xmlns="http://schemas.microsoft.com/office/infopath/2007/PartnerControls">
          <TermName xmlns="http://schemas.microsoft.com/office/infopath/2007/PartnerControls">Production Services</TermName>
          <TermId xmlns="http://schemas.microsoft.com/office/infopath/2007/PartnerControls">8fc251c8-969e-4f07-ad34-2a4d840a523e</TermId>
        </TermInfo>
      </Terms>
    </mfe9accc5a0b4653a7b513b67ffd122d>
    <n771d69a070c4babbf278c67c8a2b859 xmlns="a5f32de4-e402-4188-b034-e71ca7d22e54">
      <Terms xmlns="http://schemas.microsoft.com/office/infopath/2007/PartnerControls">
        <TermInfo xmlns="http://schemas.microsoft.com/office/infopath/2007/PartnerControls">
          <TermName xmlns="http://schemas.microsoft.com/office/infopath/2007/PartnerControls">Land Victoria</TermName>
          <TermId xmlns="http://schemas.microsoft.com/office/infopath/2007/PartnerControls">3f34862c-19e6-4249-bb3e-25467ff840df</TermId>
        </TermInfo>
      </Terms>
    </n771d69a070c4babbf278c67c8a2b859>
    <fb3179c379644f499d7166d0c985669b xmlns="a5f32de4-e402-4188-b034-e71ca7d22e5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_dlc_DocIdUrl xmlns="f9fdf435-1fb2-43df-a3b1-d6467df17920">
      <Url>https://ecm.delwp.vic.gov.au/sites/ecm_4/_layouts/15/DocIdRedir.aspx?ID=DOCID4-9-375</Url>
      <Description>DOCID4-9-375</Description>
    </_dlc_DocIdUrl>
    <ld508a88e6264ce89693af80a72862cb xmlns="a5f32de4-e402-4188-b034-e71ca7d22e54">
      <Terms xmlns="http://schemas.microsoft.com/office/infopath/2007/PartnerControls"/>
    </ld508a88e6264ce89693af80a72862cb>
    <Language xmlns="http://schemas.microsoft.com/sharepoint/v3">English</Languag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3452d580-73c1-4b2b-acb3-3600a17877a9" ContentTypeId="0x0101002517F445A0F35E449C98AAD631F2B0384513"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4CAE3-2033-4C59-A7EA-A54B19F5CB1C}">
  <ds:schemaRefs>
    <ds:schemaRef ds:uri="http://schemas.microsoft.com/sharepoint/events"/>
  </ds:schemaRefs>
</ds:datastoreItem>
</file>

<file path=customXml/itemProps2.xml><?xml version="1.0" encoding="utf-8"?>
<ds:datastoreItem xmlns:ds="http://schemas.openxmlformats.org/officeDocument/2006/customXml" ds:itemID="{2C06C87C-85AC-4EA8-99C1-3A8CBFCAEB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fdf435-1fb2-43df-a3b1-d6467df17920"/>
    <ds:schemaRef ds:uri="http://schemas.microsoft.com/sharepoint/v3"/>
    <ds:schemaRef ds:uri="a5f32de4-e402-4188-b034-e71ca7d22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D19B6B-319A-476E-8034-ECB0F7100EE5}">
  <ds:schemaRefs>
    <ds:schemaRef ds:uri="http://schemas.microsoft.com/office/2006/metadata/customXsn"/>
  </ds:schemaRefs>
</ds:datastoreItem>
</file>

<file path=customXml/itemProps4.xml><?xml version="1.0" encoding="utf-8"?>
<ds:datastoreItem xmlns:ds="http://schemas.openxmlformats.org/officeDocument/2006/customXml" ds:itemID="{F0284BA3-5E28-4FC6-B5D6-A22EFC012D19}">
  <ds:schemaRefs>
    <ds:schemaRef ds:uri="http://schemas.microsoft.com/office/2006/documentManagement/types"/>
    <ds:schemaRef ds:uri="http://purl.org/dc/terms/"/>
    <ds:schemaRef ds:uri="http://schemas.openxmlformats.org/package/2006/metadata/core-properties"/>
    <ds:schemaRef ds:uri="a5f32de4-e402-4188-b034-e71ca7d22e54"/>
    <ds:schemaRef ds:uri="http://schemas.microsoft.com/office/2006/metadata/properties"/>
    <ds:schemaRef ds:uri="f9fdf435-1fb2-43df-a3b1-d6467df17920"/>
    <ds:schemaRef ds:uri="http://purl.org/dc/elements/1.1/"/>
    <ds:schemaRef ds:uri="http://purl.org/dc/dcmitype/"/>
    <ds:schemaRef ds:uri="http://schemas.microsoft.com/office/infopath/2007/PartnerControls"/>
    <ds:schemaRef ds:uri="http://schemas.microsoft.com/sharepoint/v3"/>
    <ds:schemaRef ds:uri="http://www.w3.org/XML/1998/namespace"/>
  </ds:schemaRefs>
</ds:datastoreItem>
</file>

<file path=customXml/itemProps5.xml><?xml version="1.0" encoding="utf-8"?>
<ds:datastoreItem xmlns:ds="http://schemas.openxmlformats.org/officeDocument/2006/customXml" ds:itemID="{DC03483C-D564-4AB6-80BA-7EF5CCF91F5F}">
  <ds:schemaRefs>
    <ds:schemaRef ds:uri="http://schemas.microsoft.com/sharepoint/v3/contenttype/forms"/>
  </ds:schemaRefs>
</ds:datastoreItem>
</file>

<file path=customXml/itemProps6.xml><?xml version="1.0" encoding="utf-8"?>
<ds:datastoreItem xmlns:ds="http://schemas.openxmlformats.org/officeDocument/2006/customXml" ds:itemID="{83AB3ADC-6CA8-4485-ABDF-463DC0129BE7}">
  <ds:schemaRefs>
    <ds:schemaRef ds:uri="Microsoft.SharePoint.Taxonomy.ContentTypeSync"/>
  </ds:schemaRefs>
</ds:datastoreItem>
</file>

<file path=customXml/itemProps7.xml><?xml version="1.0" encoding="utf-8"?>
<ds:datastoreItem xmlns:ds="http://schemas.openxmlformats.org/officeDocument/2006/customXml" ds:itemID="{415C03A0-FC13-4E2D-9ABA-E95A2630C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Report template.dotm</Template>
  <TotalTime>1</TotalTime>
  <Pages>37</Pages>
  <Words>8755</Words>
  <Characters>49908</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Vicmap Address Product Description</vt:lpstr>
    </vt:vector>
  </TitlesOfParts>
  <Company>Victorian Government</Company>
  <LinksUpToDate>false</LinksUpToDate>
  <CharactersWithSpaces>58546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Vicmap Address Product Description</dc:title>
  <dc:creator>Robert Morrison</dc:creator>
  <cp:lastModifiedBy>Jacqueline L LeLievre (DELWP)</cp:lastModifiedBy>
  <cp:revision>2</cp:revision>
  <cp:lastPrinted>2017-09-20T06:52:00Z</cp:lastPrinted>
  <dcterms:created xsi:type="dcterms:W3CDTF">2018-12-03T04:10:00Z</dcterms:created>
  <dcterms:modified xsi:type="dcterms:W3CDTF">2018-12-03T04:10:00Z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Section">
    <vt:lpwstr>4;#Data Services|39ae16d2-c86b-4abc-abfd-45d1cfe8ed91</vt:lpwstr>
  </property>
  <property fmtid="{D5CDD505-2E9C-101B-9397-08002B2CF9AE}" pid="19" name="Agency">
    <vt:lpwstr>12;#Department of Environment, Land, Water and Planning|607a3f87-1228-4cd9-82a5-076aa8776274</vt:lpwstr>
  </property>
  <property fmtid="{D5CDD505-2E9C-101B-9397-08002B2CF9AE}" pid="20" name="Sub-Section">
    <vt:lpwstr/>
  </property>
  <property fmtid="{D5CDD505-2E9C-101B-9397-08002B2CF9AE}" pid="21" name="Branch">
    <vt:lpwstr>7;#Production Services|8fc251c8-969e-4f07-ad34-2a4d840a523e</vt:lpwstr>
  </property>
  <property fmtid="{D5CDD505-2E9C-101B-9397-08002B2CF9AE}" pid="22" name="ContentTypeId">
    <vt:lpwstr>0x0101002517F445A0F35E449C98AAD631F2B03845130034E7FDEB8A4797408B62136D5FFE44A0</vt:lpwstr>
  </property>
  <property fmtid="{D5CDD505-2E9C-101B-9397-08002B2CF9AE}" pid="23" name="Reference Type">
    <vt:lpwstr/>
  </property>
  <property fmtid="{D5CDD505-2E9C-101B-9397-08002B2CF9AE}" pid="24" name="_dlc_DocIdItemGuid">
    <vt:lpwstr>db33c01f-a571-45b4-ab19-1e957b476936</vt:lpwstr>
  </property>
  <property fmtid="{D5CDD505-2E9C-101B-9397-08002B2CF9AE}" pid="25" name="Division">
    <vt:lpwstr>24;#Land Victoria|3f34862c-19e6-4249-bb3e-25467ff840df</vt:lpwstr>
  </property>
  <property fmtid="{D5CDD505-2E9C-101B-9397-08002B2CF9AE}" pid="26" name="Location Type">
    <vt:lpwstr/>
  </property>
  <property fmtid="{D5CDD505-2E9C-101B-9397-08002B2CF9AE}" pid="27" name="DLCPolicyLabelValue">
    <vt:lpwstr>0.1</vt:lpwstr>
  </property>
  <property fmtid="{D5CDD505-2E9C-101B-9397-08002B2CF9AE}" pid="28" name="Group1">
    <vt:lpwstr>23;#Local Infrastructure|35232ce7-1039-46ab-a331-4c8e969be43f</vt:lpwstr>
  </property>
  <property fmtid="{D5CDD505-2E9C-101B-9397-08002B2CF9AE}" pid="29" name="Dissemination Limiting Marker">
    <vt:lpwstr>3;#FOUO|955eb6fc-b35a-4808-8aa5-31e514fa3f26</vt:lpwstr>
  </property>
  <property fmtid="{D5CDD505-2E9C-101B-9397-08002B2CF9AE}" pid="30" name="Security Classification">
    <vt:lpwstr>2;#Unclassified|7fa379f4-4aba-4692-ab80-7d39d3a23cf4</vt:lpwstr>
  </property>
  <property fmtid="{D5CDD505-2E9C-101B-9397-08002B2CF9AE}" pid="31" name="o2e611f6ba3e4c8f9a895dfb7980639e">
    <vt:lpwstr/>
  </property>
</Properties>
</file>

<file path=userCustomization/customUI.xml><?xml version="1.0" encoding="utf-8"?>
<mso:customUI xmlns:mso="http://schemas.microsoft.com/office/2006/01/customui">
  <mso:ribbon>
    <mso:qat>
      <mso:documentControls>
        <mso:control idQ="mso:ParagraphMarks" visible="true"/>
        <mso:control idQ="mso:QuickPartsInsertGallery" visible="true"/>
        <mso:control idQ="mso:ParagraphKeepWithNext" visible="true"/>
        <mso:control idQ="mso:BreakParagraphPageBreakBefore" visible="true"/>
        <mso:control idQ="mso:PageNext" visible="true"/>
        <mso:control idQ="mso:PagePrevious" visible="true"/>
        <mso:control idQ="mso:TableRepeatHeaderRows" visible="true"/>
      </mso:documentControls>
    </mso:qat>
  </mso:ribbon>
</mso:customUI>
</file>